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Ind w:w="108" w:type="dxa"/>
        <w:tblLayout w:type="fixed"/>
        <w:tblCellMar>
          <w:left w:w="0" w:type="dxa"/>
          <w:right w:w="0" w:type="dxa"/>
        </w:tblCellMar>
        <w:tblLook w:val="04A0" w:firstRow="1" w:lastRow="0" w:firstColumn="1" w:lastColumn="0" w:noHBand="0" w:noVBand="1"/>
      </w:tblPr>
      <w:tblGrid>
        <w:gridCol w:w="9827"/>
      </w:tblGrid>
      <w:tr w:rsidR="0069416A">
        <w:trPr>
          <w:trHeight w:val="13980"/>
        </w:trPr>
        <w:tc>
          <w:tcPr>
            <w:tcW w:w="9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9416A" w:rsidRDefault="0069416A">
            <w:pPr>
              <w:widowControl/>
              <w:snapToGrid w:val="0"/>
              <w:spacing w:line="460" w:lineRule="atLeast"/>
              <w:jc w:val="center"/>
              <w:rPr>
                <w:b/>
                <w:color w:val="000000" w:themeColor="text1"/>
                <w:kern w:val="2"/>
                <w:sz w:val="36"/>
                <w:szCs w:val="22"/>
              </w:rPr>
            </w:pPr>
            <w:bookmarkStart w:id="0" w:name="_GoBack"/>
            <w:bookmarkEnd w:id="0"/>
          </w:p>
          <w:p w:rsidR="0069416A" w:rsidRDefault="00D375BC">
            <w:pPr>
              <w:widowControl/>
              <w:snapToGrid w:val="0"/>
              <w:spacing w:line="460" w:lineRule="atLeast"/>
              <w:jc w:val="center"/>
              <w:rPr>
                <w:b/>
                <w:color w:val="000000" w:themeColor="text1"/>
                <w:kern w:val="2"/>
                <w:sz w:val="72"/>
                <w:szCs w:val="22"/>
              </w:rPr>
            </w:pPr>
            <w:r>
              <w:rPr>
                <w:b/>
                <w:color w:val="000000" w:themeColor="text1"/>
                <w:kern w:val="2"/>
                <w:sz w:val="72"/>
                <w:szCs w:val="22"/>
              </w:rPr>
              <w:t>平阳县政府采购</w:t>
            </w:r>
          </w:p>
          <w:p w:rsidR="0069416A" w:rsidRDefault="00D375BC">
            <w:pPr>
              <w:widowControl/>
              <w:snapToGrid w:val="0"/>
              <w:spacing w:line="460" w:lineRule="atLeast"/>
              <w:jc w:val="center"/>
              <w:rPr>
                <w:color w:val="000000" w:themeColor="text1"/>
                <w:kern w:val="2"/>
                <w:sz w:val="72"/>
                <w:szCs w:val="22"/>
              </w:rPr>
            </w:pPr>
            <w:r>
              <w:rPr>
                <w:b/>
                <w:color w:val="000000" w:themeColor="text1"/>
                <w:kern w:val="2"/>
                <w:sz w:val="72"/>
                <w:szCs w:val="22"/>
              </w:rPr>
              <w:t>询价采购文件</w:t>
            </w:r>
          </w:p>
          <w:p w:rsidR="0069416A" w:rsidRDefault="00D375BC">
            <w:pPr>
              <w:widowControl/>
              <w:snapToGrid w:val="0"/>
              <w:spacing w:line="460" w:lineRule="atLeast"/>
              <w:jc w:val="center"/>
              <w:rPr>
                <w:b/>
                <w:color w:val="000000" w:themeColor="text1"/>
                <w:kern w:val="2"/>
                <w:sz w:val="28"/>
                <w:szCs w:val="22"/>
              </w:rPr>
            </w:pPr>
            <w:r>
              <w:rPr>
                <w:rFonts w:hint="eastAsia"/>
                <w:b/>
                <w:color w:val="000000" w:themeColor="text1"/>
                <w:kern w:val="2"/>
                <w:sz w:val="30"/>
                <w:szCs w:val="22"/>
              </w:rPr>
              <w:t>（线上电子招投标）</w:t>
            </w:r>
          </w:p>
          <w:p w:rsidR="0069416A" w:rsidRDefault="0069416A">
            <w:pPr>
              <w:widowControl/>
              <w:snapToGrid w:val="0"/>
              <w:ind w:leftChars="1569" w:left="3578" w:hangingChars="146" w:hanging="440"/>
              <w:rPr>
                <w:b/>
                <w:color w:val="000000" w:themeColor="text1"/>
                <w:kern w:val="2"/>
                <w:sz w:val="30"/>
                <w:szCs w:val="22"/>
              </w:rPr>
            </w:pPr>
          </w:p>
          <w:p w:rsidR="0069416A" w:rsidRDefault="0069416A">
            <w:pPr>
              <w:widowControl/>
              <w:snapToGrid w:val="0"/>
              <w:spacing w:line="460" w:lineRule="atLeast"/>
              <w:jc w:val="center"/>
              <w:rPr>
                <w:b/>
                <w:color w:val="000000" w:themeColor="text1"/>
                <w:kern w:val="2"/>
                <w:sz w:val="28"/>
                <w:szCs w:val="22"/>
              </w:rPr>
            </w:pPr>
          </w:p>
          <w:p w:rsidR="0069416A" w:rsidRDefault="0069416A">
            <w:pPr>
              <w:widowControl/>
              <w:snapToGrid w:val="0"/>
              <w:spacing w:line="460" w:lineRule="atLeast"/>
              <w:jc w:val="center"/>
              <w:rPr>
                <w:b/>
                <w:color w:val="000000" w:themeColor="text1"/>
                <w:kern w:val="2"/>
                <w:sz w:val="28"/>
                <w:szCs w:val="22"/>
              </w:rPr>
            </w:pPr>
          </w:p>
          <w:p w:rsidR="0069416A" w:rsidRDefault="00D375BC">
            <w:pPr>
              <w:widowControl/>
              <w:snapToGrid w:val="0"/>
              <w:jc w:val="center"/>
              <w:rPr>
                <w:rFonts w:ascii="宋体" w:hAnsi="宋体"/>
                <w:b/>
                <w:color w:val="000000" w:themeColor="text1"/>
                <w:sz w:val="30"/>
                <w:szCs w:val="30"/>
              </w:rPr>
            </w:pPr>
            <w:r>
              <w:rPr>
                <w:b/>
                <w:color w:val="000000" w:themeColor="text1"/>
                <w:kern w:val="2"/>
                <w:sz w:val="30"/>
                <w:szCs w:val="22"/>
              </w:rPr>
              <w:t>项目名称：</w:t>
            </w:r>
            <w:r>
              <w:rPr>
                <w:rFonts w:ascii="宋体" w:hAnsi="宋体" w:hint="eastAsia"/>
                <w:b/>
                <w:color w:val="000000" w:themeColor="text1"/>
                <w:sz w:val="30"/>
                <w:szCs w:val="30"/>
              </w:rPr>
              <w:t>平阳县萧江镇实验小学学生机房电脑</w:t>
            </w:r>
          </w:p>
          <w:p w:rsidR="0069416A" w:rsidRDefault="00D375BC">
            <w:pPr>
              <w:widowControl/>
              <w:snapToGrid w:val="0"/>
              <w:jc w:val="center"/>
              <w:rPr>
                <w:rFonts w:ascii="宋体" w:hAnsi="宋体"/>
                <w:b/>
                <w:color w:val="000000" w:themeColor="text1"/>
                <w:sz w:val="30"/>
                <w:szCs w:val="30"/>
              </w:rPr>
            </w:pPr>
            <w:r>
              <w:rPr>
                <w:rFonts w:ascii="宋体" w:hAnsi="宋体" w:hint="eastAsia"/>
                <w:b/>
                <w:color w:val="000000" w:themeColor="text1"/>
                <w:sz w:val="30"/>
                <w:szCs w:val="30"/>
              </w:rPr>
              <w:t>及办公电脑等配套设备采购</w:t>
            </w:r>
          </w:p>
          <w:p w:rsidR="0069416A" w:rsidRDefault="00D375BC">
            <w:pPr>
              <w:widowControl/>
              <w:snapToGrid w:val="0"/>
              <w:ind w:firstLineChars="696" w:firstLine="2096"/>
              <w:jc w:val="left"/>
              <w:rPr>
                <w:rFonts w:ascii="宋体" w:hAnsi="宋体"/>
                <w:b/>
                <w:color w:val="000000" w:themeColor="text1"/>
                <w:sz w:val="30"/>
                <w:szCs w:val="30"/>
              </w:rPr>
            </w:pPr>
            <w:r>
              <w:rPr>
                <w:rFonts w:ascii="宋体" w:hAnsi="宋体"/>
                <w:b/>
                <w:color w:val="000000" w:themeColor="text1"/>
                <w:sz w:val="30"/>
                <w:szCs w:val="30"/>
              </w:rPr>
              <w:t>采购</w:t>
            </w:r>
            <w:r>
              <w:rPr>
                <w:rFonts w:ascii="宋体" w:hAnsi="宋体" w:hint="eastAsia"/>
                <w:b/>
                <w:color w:val="000000" w:themeColor="text1"/>
                <w:sz w:val="30"/>
                <w:szCs w:val="30"/>
              </w:rPr>
              <w:t>编号：</w:t>
            </w:r>
            <w:r>
              <w:rPr>
                <w:rFonts w:ascii="宋体" w:hAnsi="宋体"/>
                <w:b/>
                <w:color w:val="000000" w:themeColor="text1"/>
                <w:sz w:val="30"/>
                <w:szCs w:val="30"/>
              </w:rPr>
              <w:t>PYCG240402019 </w:t>
            </w:r>
          </w:p>
          <w:p w:rsidR="0069416A" w:rsidRDefault="0069416A">
            <w:pPr>
              <w:widowControl/>
              <w:snapToGrid w:val="0"/>
              <w:ind w:firstLine="2096"/>
              <w:jc w:val="left"/>
              <w:rPr>
                <w:b/>
                <w:color w:val="000000" w:themeColor="text1"/>
                <w:kern w:val="2"/>
                <w:sz w:val="30"/>
                <w:szCs w:val="22"/>
              </w:rPr>
            </w:pPr>
          </w:p>
          <w:p w:rsidR="0069416A" w:rsidRDefault="0069416A">
            <w:pPr>
              <w:widowControl/>
              <w:snapToGrid w:val="0"/>
              <w:spacing w:line="440" w:lineRule="exact"/>
              <w:ind w:left="1260" w:firstLine="904"/>
              <w:jc w:val="left"/>
              <w:rPr>
                <w:b/>
                <w:color w:val="000000" w:themeColor="text1"/>
                <w:kern w:val="2"/>
                <w:sz w:val="30"/>
                <w:szCs w:val="22"/>
              </w:rPr>
            </w:pPr>
          </w:p>
          <w:p w:rsidR="0069416A" w:rsidRDefault="0069416A">
            <w:pPr>
              <w:widowControl/>
              <w:snapToGrid w:val="0"/>
              <w:spacing w:line="440" w:lineRule="exact"/>
              <w:ind w:left="1260" w:firstLine="904"/>
              <w:jc w:val="left"/>
              <w:rPr>
                <w:b/>
                <w:color w:val="000000" w:themeColor="text1"/>
                <w:kern w:val="2"/>
                <w:sz w:val="30"/>
                <w:szCs w:val="22"/>
              </w:rPr>
            </w:pPr>
          </w:p>
          <w:p w:rsidR="0069416A" w:rsidRDefault="0069416A">
            <w:pPr>
              <w:widowControl/>
              <w:snapToGrid w:val="0"/>
              <w:spacing w:line="440" w:lineRule="exact"/>
              <w:ind w:left="1260" w:firstLine="904"/>
              <w:jc w:val="left"/>
              <w:rPr>
                <w:b/>
                <w:color w:val="000000" w:themeColor="text1"/>
                <w:kern w:val="2"/>
                <w:sz w:val="30"/>
                <w:szCs w:val="22"/>
              </w:rPr>
            </w:pPr>
          </w:p>
          <w:p w:rsidR="0069416A" w:rsidRDefault="00D375BC">
            <w:pPr>
              <w:spacing w:line="440" w:lineRule="exact"/>
              <w:ind w:firstLineChars="703" w:firstLine="2117"/>
              <w:rPr>
                <w:b/>
                <w:color w:val="000000" w:themeColor="text1"/>
                <w:kern w:val="2"/>
                <w:sz w:val="30"/>
                <w:szCs w:val="22"/>
              </w:rPr>
            </w:pPr>
            <w:r>
              <w:rPr>
                <w:b/>
                <w:color w:val="000000" w:themeColor="text1"/>
                <w:kern w:val="2"/>
                <w:sz w:val="30"/>
                <w:szCs w:val="22"/>
              </w:rPr>
              <w:t>采购单位：</w:t>
            </w:r>
            <w:r>
              <w:rPr>
                <w:rFonts w:hint="eastAsia"/>
                <w:b/>
                <w:color w:val="000000" w:themeColor="text1"/>
                <w:kern w:val="2"/>
                <w:sz w:val="30"/>
                <w:szCs w:val="22"/>
              </w:rPr>
              <w:t>平阳县萧江镇实验小学</w:t>
            </w:r>
          </w:p>
          <w:p w:rsidR="0069416A" w:rsidRDefault="00D375BC">
            <w:pPr>
              <w:widowControl/>
              <w:snapToGrid w:val="0"/>
              <w:spacing w:line="440" w:lineRule="exact"/>
              <w:ind w:left="1260" w:firstLine="904"/>
              <w:jc w:val="left"/>
              <w:rPr>
                <w:b/>
                <w:color w:val="000000"/>
                <w:sz w:val="30"/>
              </w:rPr>
            </w:pPr>
            <w:r>
              <w:rPr>
                <w:b/>
                <w:color w:val="000000" w:themeColor="text1"/>
                <w:kern w:val="2"/>
                <w:sz w:val="30"/>
                <w:szCs w:val="22"/>
              </w:rPr>
              <w:t>联</w:t>
            </w:r>
            <w:r>
              <w:rPr>
                <w:b/>
                <w:color w:val="000000" w:themeColor="text1"/>
                <w:kern w:val="2"/>
                <w:sz w:val="30"/>
                <w:szCs w:val="22"/>
              </w:rPr>
              <w:t xml:space="preserve"> </w:t>
            </w:r>
            <w:r>
              <w:rPr>
                <w:b/>
                <w:color w:val="000000" w:themeColor="text1"/>
                <w:kern w:val="2"/>
                <w:sz w:val="30"/>
                <w:szCs w:val="22"/>
              </w:rPr>
              <w:t>系</w:t>
            </w:r>
            <w:r>
              <w:rPr>
                <w:b/>
                <w:color w:val="000000" w:themeColor="text1"/>
                <w:kern w:val="2"/>
                <w:sz w:val="30"/>
                <w:szCs w:val="22"/>
              </w:rPr>
              <w:t xml:space="preserve"> </w:t>
            </w:r>
            <w:r>
              <w:rPr>
                <w:b/>
                <w:color w:val="000000" w:themeColor="text1"/>
                <w:kern w:val="2"/>
                <w:sz w:val="30"/>
                <w:szCs w:val="22"/>
              </w:rPr>
              <w:t>人：</w:t>
            </w:r>
            <w:r>
              <w:rPr>
                <w:rFonts w:hint="eastAsia"/>
                <w:b/>
                <w:color w:val="000000" w:themeColor="text1"/>
                <w:kern w:val="2"/>
                <w:sz w:val="30"/>
                <w:szCs w:val="22"/>
              </w:rPr>
              <w:t>肖老师</w:t>
            </w:r>
            <w:r>
              <w:rPr>
                <w:rFonts w:hint="eastAsia"/>
                <w:b/>
                <w:color w:val="000000"/>
                <w:sz w:val="30"/>
              </w:rPr>
              <w:t xml:space="preserve">  </w:t>
            </w:r>
          </w:p>
          <w:p w:rsidR="0069416A" w:rsidRDefault="00D375BC">
            <w:pPr>
              <w:spacing w:line="440" w:lineRule="exact"/>
              <w:ind w:firstLineChars="703" w:firstLine="2117"/>
              <w:rPr>
                <w:b/>
                <w:color w:val="000000" w:themeColor="text1"/>
                <w:kern w:val="2"/>
                <w:sz w:val="30"/>
                <w:szCs w:val="22"/>
              </w:rPr>
            </w:pPr>
            <w:r>
              <w:rPr>
                <w:rFonts w:hint="eastAsia"/>
                <w:b/>
                <w:color w:val="000000"/>
                <w:sz w:val="30"/>
              </w:rPr>
              <w:t>联系电话：</w:t>
            </w:r>
            <w:r>
              <w:rPr>
                <w:b/>
                <w:color w:val="000000"/>
                <w:sz w:val="30"/>
              </w:rPr>
              <w:t>0577-58103550</w:t>
            </w:r>
          </w:p>
          <w:p w:rsidR="0069416A" w:rsidRDefault="0069416A">
            <w:pPr>
              <w:widowControl/>
              <w:snapToGrid w:val="0"/>
              <w:spacing w:line="440" w:lineRule="exact"/>
              <w:ind w:left="1260" w:firstLine="904"/>
              <w:jc w:val="left"/>
              <w:rPr>
                <w:b/>
                <w:color w:val="000000" w:themeColor="text1"/>
                <w:kern w:val="2"/>
                <w:sz w:val="30"/>
                <w:szCs w:val="22"/>
              </w:rPr>
            </w:pPr>
          </w:p>
          <w:p w:rsidR="0069416A" w:rsidRDefault="00D375BC">
            <w:pPr>
              <w:spacing w:line="460" w:lineRule="atLeast"/>
              <w:ind w:firstLineChars="700" w:firstLine="2108"/>
              <w:rPr>
                <w:rFonts w:ascii="宋体" w:hAnsi="宋体"/>
                <w:b/>
                <w:color w:val="000000" w:themeColor="text1"/>
                <w:kern w:val="2"/>
                <w:sz w:val="30"/>
                <w:szCs w:val="30"/>
              </w:rPr>
            </w:pPr>
            <w:r>
              <w:rPr>
                <w:rFonts w:ascii="宋体" w:hAnsi="宋体" w:hint="eastAsia"/>
                <w:b/>
                <w:color w:val="000000" w:themeColor="text1"/>
                <w:kern w:val="2"/>
                <w:sz w:val="30"/>
                <w:szCs w:val="30"/>
              </w:rPr>
              <w:t>采购机构：平阳县公共资源交易中心</w:t>
            </w:r>
          </w:p>
          <w:p w:rsidR="0069416A" w:rsidRDefault="00D375BC">
            <w:pPr>
              <w:spacing w:line="460" w:lineRule="atLeast"/>
              <w:ind w:firstLineChars="700" w:firstLine="2108"/>
              <w:rPr>
                <w:rFonts w:ascii="宋体" w:hAnsi="宋体"/>
                <w:b/>
                <w:color w:val="000000" w:themeColor="text1"/>
                <w:kern w:val="2"/>
                <w:sz w:val="30"/>
                <w:szCs w:val="30"/>
              </w:rPr>
            </w:pPr>
            <w:r>
              <w:rPr>
                <w:rFonts w:ascii="宋体" w:hAnsi="宋体" w:hint="eastAsia"/>
                <w:b/>
                <w:color w:val="000000" w:themeColor="text1"/>
                <w:kern w:val="2"/>
                <w:sz w:val="30"/>
                <w:szCs w:val="30"/>
              </w:rPr>
              <w:t>联</w:t>
            </w:r>
            <w:r>
              <w:rPr>
                <w:rFonts w:ascii="宋体" w:hAnsi="宋体" w:hint="eastAsia"/>
                <w:b/>
                <w:color w:val="000000" w:themeColor="text1"/>
                <w:kern w:val="2"/>
                <w:sz w:val="30"/>
                <w:szCs w:val="30"/>
              </w:rPr>
              <w:t xml:space="preserve"> </w:t>
            </w:r>
            <w:r>
              <w:rPr>
                <w:rFonts w:ascii="宋体" w:hAnsi="宋体" w:hint="eastAsia"/>
                <w:b/>
                <w:color w:val="000000" w:themeColor="text1"/>
                <w:kern w:val="2"/>
                <w:sz w:val="30"/>
                <w:szCs w:val="30"/>
              </w:rPr>
              <w:t>系</w:t>
            </w:r>
            <w:r>
              <w:rPr>
                <w:rFonts w:ascii="宋体" w:hAnsi="宋体" w:hint="eastAsia"/>
                <w:b/>
                <w:color w:val="000000" w:themeColor="text1"/>
                <w:kern w:val="2"/>
                <w:sz w:val="30"/>
                <w:szCs w:val="30"/>
              </w:rPr>
              <w:t xml:space="preserve"> </w:t>
            </w:r>
            <w:r>
              <w:rPr>
                <w:rFonts w:ascii="宋体" w:hAnsi="宋体" w:hint="eastAsia"/>
                <w:b/>
                <w:color w:val="000000" w:themeColor="text1"/>
                <w:kern w:val="2"/>
                <w:sz w:val="30"/>
                <w:szCs w:val="30"/>
              </w:rPr>
              <w:t>人：黄女士</w:t>
            </w:r>
          </w:p>
          <w:p w:rsidR="0069416A" w:rsidRDefault="00D375BC">
            <w:pPr>
              <w:spacing w:line="460" w:lineRule="atLeast"/>
              <w:ind w:firstLineChars="700" w:firstLine="2108"/>
              <w:rPr>
                <w:rFonts w:ascii="宋体" w:hAnsi="宋体"/>
                <w:b/>
                <w:color w:val="000000" w:themeColor="text1"/>
                <w:kern w:val="2"/>
                <w:sz w:val="30"/>
                <w:szCs w:val="30"/>
              </w:rPr>
            </w:pPr>
            <w:r>
              <w:rPr>
                <w:rFonts w:ascii="宋体" w:hAnsi="宋体" w:hint="eastAsia"/>
                <w:b/>
                <w:color w:val="000000" w:themeColor="text1"/>
                <w:kern w:val="2"/>
                <w:sz w:val="30"/>
                <w:szCs w:val="30"/>
              </w:rPr>
              <w:t>联系电话：</w:t>
            </w:r>
            <w:r>
              <w:rPr>
                <w:rFonts w:ascii="宋体" w:hAnsi="宋体" w:hint="eastAsia"/>
                <w:b/>
                <w:color w:val="000000" w:themeColor="text1"/>
                <w:kern w:val="2"/>
                <w:sz w:val="30"/>
                <w:szCs w:val="30"/>
              </w:rPr>
              <w:t>0577-63193038</w:t>
            </w:r>
          </w:p>
          <w:p w:rsidR="0069416A" w:rsidRDefault="0069416A">
            <w:pPr>
              <w:widowControl/>
              <w:snapToGrid w:val="0"/>
              <w:spacing w:line="440" w:lineRule="exact"/>
              <w:jc w:val="center"/>
              <w:rPr>
                <w:b/>
                <w:color w:val="000000" w:themeColor="text1"/>
                <w:kern w:val="2"/>
                <w:sz w:val="30"/>
                <w:szCs w:val="22"/>
              </w:rPr>
            </w:pPr>
          </w:p>
          <w:p w:rsidR="0069416A" w:rsidRDefault="0069416A">
            <w:pPr>
              <w:widowControl/>
              <w:snapToGrid w:val="0"/>
              <w:jc w:val="center"/>
              <w:rPr>
                <w:b/>
                <w:color w:val="000000" w:themeColor="text1"/>
                <w:kern w:val="2"/>
                <w:sz w:val="30"/>
                <w:szCs w:val="22"/>
              </w:rPr>
            </w:pPr>
          </w:p>
          <w:p w:rsidR="0069416A" w:rsidRDefault="0069416A">
            <w:pPr>
              <w:widowControl/>
              <w:snapToGrid w:val="0"/>
              <w:jc w:val="left"/>
              <w:rPr>
                <w:color w:val="000000" w:themeColor="text1"/>
                <w:kern w:val="2"/>
                <w:sz w:val="21"/>
                <w:szCs w:val="22"/>
              </w:rPr>
            </w:pPr>
          </w:p>
          <w:p w:rsidR="0069416A" w:rsidRDefault="0069416A">
            <w:pPr>
              <w:widowControl/>
              <w:snapToGrid w:val="0"/>
              <w:jc w:val="left"/>
              <w:rPr>
                <w:color w:val="000000" w:themeColor="text1"/>
                <w:kern w:val="2"/>
                <w:sz w:val="21"/>
                <w:szCs w:val="22"/>
              </w:rPr>
            </w:pPr>
          </w:p>
          <w:p w:rsidR="0069416A" w:rsidRDefault="0069416A">
            <w:pPr>
              <w:widowControl/>
              <w:snapToGrid w:val="0"/>
              <w:jc w:val="left"/>
              <w:rPr>
                <w:color w:val="000000" w:themeColor="text1"/>
                <w:kern w:val="2"/>
                <w:sz w:val="21"/>
                <w:szCs w:val="22"/>
              </w:rPr>
            </w:pPr>
          </w:p>
          <w:p w:rsidR="0069416A" w:rsidRDefault="0069416A">
            <w:pPr>
              <w:widowControl/>
              <w:snapToGrid w:val="0"/>
              <w:jc w:val="left"/>
              <w:rPr>
                <w:color w:val="000000" w:themeColor="text1"/>
                <w:kern w:val="2"/>
                <w:sz w:val="21"/>
                <w:szCs w:val="22"/>
              </w:rPr>
            </w:pPr>
          </w:p>
          <w:p w:rsidR="0069416A" w:rsidRDefault="0069416A">
            <w:pPr>
              <w:widowControl/>
              <w:snapToGrid w:val="0"/>
              <w:jc w:val="left"/>
              <w:rPr>
                <w:color w:val="000000" w:themeColor="text1"/>
                <w:kern w:val="2"/>
                <w:sz w:val="21"/>
                <w:szCs w:val="22"/>
              </w:rPr>
            </w:pPr>
          </w:p>
          <w:p w:rsidR="0069416A" w:rsidRDefault="0069416A">
            <w:pPr>
              <w:widowControl/>
              <w:snapToGrid w:val="0"/>
              <w:jc w:val="left"/>
              <w:rPr>
                <w:color w:val="000000" w:themeColor="text1"/>
                <w:kern w:val="2"/>
                <w:sz w:val="21"/>
                <w:szCs w:val="22"/>
              </w:rPr>
            </w:pPr>
          </w:p>
          <w:p w:rsidR="0069416A" w:rsidRDefault="00D375BC">
            <w:pPr>
              <w:widowControl/>
              <w:snapToGrid w:val="0"/>
              <w:spacing w:line="460" w:lineRule="atLeast"/>
              <w:jc w:val="center"/>
              <w:rPr>
                <w:b/>
                <w:color w:val="000000" w:themeColor="text1"/>
                <w:kern w:val="2"/>
                <w:sz w:val="84"/>
                <w:szCs w:val="22"/>
              </w:rPr>
            </w:pPr>
            <w:r>
              <w:rPr>
                <w:b/>
                <w:color w:val="000000" w:themeColor="text1"/>
                <w:kern w:val="2"/>
                <w:sz w:val="30"/>
                <w:szCs w:val="22"/>
              </w:rPr>
              <w:t>二</w:t>
            </w:r>
            <w:r>
              <w:rPr>
                <w:rFonts w:hint="eastAsia"/>
                <w:b/>
                <w:color w:val="000000" w:themeColor="text1"/>
                <w:kern w:val="2"/>
                <w:sz w:val="30"/>
                <w:szCs w:val="22"/>
              </w:rPr>
              <w:t>零二四</w:t>
            </w:r>
            <w:r>
              <w:rPr>
                <w:b/>
                <w:color w:val="000000" w:themeColor="text1"/>
                <w:kern w:val="2"/>
                <w:sz w:val="30"/>
                <w:szCs w:val="22"/>
              </w:rPr>
              <w:t>年</w:t>
            </w:r>
            <w:r>
              <w:rPr>
                <w:rFonts w:hint="eastAsia"/>
                <w:b/>
                <w:color w:val="000000" w:themeColor="text1"/>
                <w:kern w:val="2"/>
                <w:sz w:val="30"/>
                <w:szCs w:val="22"/>
              </w:rPr>
              <w:t>四</w:t>
            </w:r>
            <w:r>
              <w:rPr>
                <w:b/>
                <w:color w:val="000000" w:themeColor="text1"/>
                <w:kern w:val="2"/>
                <w:sz w:val="30"/>
                <w:szCs w:val="22"/>
              </w:rPr>
              <w:t>月</w:t>
            </w:r>
          </w:p>
        </w:tc>
      </w:tr>
    </w:tbl>
    <w:p w:rsidR="0069416A" w:rsidRDefault="0069416A">
      <w:pPr>
        <w:widowControl/>
        <w:snapToGrid w:val="0"/>
        <w:spacing w:line="460" w:lineRule="exact"/>
        <w:jc w:val="center"/>
        <w:rPr>
          <w:b/>
          <w:color w:val="000000" w:themeColor="text1"/>
          <w:sz w:val="28"/>
        </w:rPr>
        <w:sectPr w:rsidR="0069416A">
          <w:footerReference w:type="default" r:id="rId9"/>
          <w:footerReference w:type="first" r:id="rId10"/>
          <w:pgSz w:w="11907" w:h="16840"/>
          <w:pgMar w:top="1440" w:right="1117" w:bottom="1440" w:left="1157" w:header="720" w:footer="720" w:gutter="0"/>
          <w:pgNumType w:start="1" w:chapStyle="1"/>
          <w:cols w:space="720"/>
          <w:docGrid w:linePitch="286"/>
        </w:sectPr>
      </w:pPr>
    </w:p>
    <w:p w:rsidR="0069416A" w:rsidRDefault="00D375BC">
      <w:pPr>
        <w:widowControl/>
        <w:snapToGrid w:val="0"/>
        <w:spacing w:line="460" w:lineRule="exact"/>
        <w:jc w:val="center"/>
        <w:rPr>
          <w:rFonts w:ascii="宋体" w:hAnsi="Times New Roman" w:cs="宋体"/>
          <w:b/>
          <w:color w:val="000000" w:themeColor="text1"/>
          <w:sz w:val="28"/>
          <w:szCs w:val="28"/>
        </w:rPr>
      </w:pPr>
      <w:bookmarkStart w:id="1" w:name="OLE_LINK2"/>
      <w:bookmarkStart w:id="2" w:name="OLE_LINK1"/>
      <w:r>
        <w:rPr>
          <w:rFonts w:ascii="宋体" w:hAnsi="Times New Roman" w:cs="宋体" w:hint="eastAsia"/>
          <w:b/>
          <w:color w:val="000000" w:themeColor="text1"/>
          <w:kern w:val="2"/>
          <w:sz w:val="28"/>
          <w:szCs w:val="28"/>
        </w:rPr>
        <w:lastRenderedPageBreak/>
        <w:t>平阳县公共资源交易中心关于平阳县萧江镇实验小学学生机房电脑及办公电脑等配套设备采购</w:t>
      </w:r>
    </w:p>
    <w:p w:rsidR="0069416A" w:rsidRDefault="00D375BC">
      <w:pPr>
        <w:widowControl/>
        <w:snapToGrid w:val="0"/>
        <w:spacing w:line="460" w:lineRule="exact"/>
        <w:jc w:val="center"/>
        <w:rPr>
          <w:rFonts w:ascii="宋体" w:hAnsi="Times New Roman" w:cs="宋体"/>
          <w:b/>
          <w:color w:val="000000" w:themeColor="text1"/>
          <w:sz w:val="28"/>
          <w:szCs w:val="28"/>
        </w:rPr>
      </w:pPr>
      <w:r>
        <w:rPr>
          <w:rFonts w:ascii="宋体" w:hAnsi="Times New Roman" w:cs="宋体" w:hint="eastAsia"/>
          <w:b/>
          <w:color w:val="000000" w:themeColor="text1"/>
          <w:kern w:val="2"/>
          <w:sz w:val="28"/>
          <w:szCs w:val="28"/>
        </w:rPr>
        <w:t>询价公告</w:t>
      </w:r>
    </w:p>
    <w:p w:rsidR="0069416A" w:rsidRDefault="00D375BC">
      <w:pPr>
        <w:widowControl/>
        <w:snapToGrid w:val="0"/>
        <w:spacing w:line="460" w:lineRule="exact"/>
        <w:jc w:val="center"/>
        <w:rPr>
          <w:rFonts w:ascii="宋体" w:hAnsi="Times New Roman" w:cs="宋体"/>
          <w:bCs/>
          <w:color w:val="000000" w:themeColor="text1"/>
          <w:sz w:val="28"/>
          <w:szCs w:val="28"/>
        </w:rPr>
      </w:pPr>
      <w:r>
        <w:rPr>
          <w:rFonts w:ascii="宋体" w:hAnsi="Times New Roman" w:cs="宋体" w:hint="eastAsia"/>
          <w:bCs/>
          <w:color w:val="000000" w:themeColor="text1"/>
          <w:kern w:val="2"/>
          <w:sz w:val="28"/>
          <w:szCs w:val="28"/>
        </w:rPr>
        <w:t>公告日期：</w:t>
      </w:r>
      <w:r>
        <w:rPr>
          <w:rFonts w:ascii="宋体" w:hAnsi="Times New Roman" w:cs="宋体" w:hint="eastAsia"/>
          <w:bCs/>
          <w:color w:val="000000" w:themeColor="text1"/>
          <w:kern w:val="2"/>
          <w:sz w:val="28"/>
          <w:szCs w:val="28"/>
        </w:rPr>
        <w:t>2024</w:t>
      </w:r>
      <w:r>
        <w:rPr>
          <w:rFonts w:ascii="宋体" w:hAnsi="Times New Roman" w:cs="宋体" w:hint="eastAsia"/>
          <w:bCs/>
          <w:color w:val="000000" w:themeColor="text1"/>
          <w:kern w:val="2"/>
          <w:sz w:val="28"/>
          <w:szCs w:val="28"/>
        </w:rPr>
        <w:t>年</w:t>
      </w:r>
      <w:r>
        <w:rPr>
          <w:rFonts w:ascii="宋体" w:hAnsi="Times New Roman" w:cs="宋体" w:hint="eastAsia"/>
          <w:bCs/>
          <w:color w:val="000000" w:themeColor="text1"/>
          <w:kern w:val="2"/>
          <w:sz w:val="28"/>
          <w:szCs w:val="28"/>
        </w:rPr>
        <w:t>4</w:t>
      </w:r>
      <w:r>
        <w:rPr>
          <w:rFonts w:ascii="宋体" w:hAnsi="Times New Roman" w:cs="宋体" w:hint="eastAsia"/>
          <w:bCs/>
          <w:color w:val="000000" w:themeColor="text1"/>
          <w:kern w:val="2"/>
          <w:sz w:val="28"/>
          <w:szCs w:val="28"/>
        </w:rPr>
        <w:t>月</w:t>
      </w:r>
      <w:r>
        <w:rPr>
          <w:rFonts w:ascii="宋体" w:hAnsi="Times New Roman" w:cs="宋体" w:hint="eastAsia"/>
          <w:bCs/>
          <w:color w:val="000000" w:themeColor="text1"/>
          <w:kern w:val="2"/>
          <w:sz w:val="28"/>
          <w:szCs w:val="28"/>
        </w:rPr>
        <w:t>7</w:t>
      </w:r>
      <w:r>
        <w:rPr>
          <w:rFonts w:ascii="宋体" w:hAnsi="Times New Roman" w:cs="宋体" w:hint="eastAsia"/>
          <w:bCs/>
          <w:color w:val="000000" w:themeColor="text1"/>
          <w:kern w:val="2"/>
          <w:sz w:val="28"/>
          <w:szCs w:val="28"/>
        </w:rPr>
        <w:t>日</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项目概况</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w:t>
      </w:r>
      <w:r>
        <w:rPr>
          <w:rFonts w:asciiTheme="minorEastAsia" w:eastAsiaTheme="minorEastAsia" w:hAnsiTheme="minorEastAsia" w:cs="Arial"/>
          <w:color w:val="000000"/>
          <w:sz w:val="22"/>
          <w:szCs w:val="22"/>
        </w:rPr>
        <w:t>平阳县萧江镇实验小学学生机房电脑及办公电脑等配套设备采购项目的潜在供应商应在政采云平台线上获取获取（下载）采购文件，并于</w:t>
      </w:r>
      <w:r>
        <w:rPr>
          <w:rFonts w:asciiTheme="minorEastAsia" w:eastAsiaTheme="minorEastAsia" w:hAnsiTheme="minorEastAsia" w:cs="Arial"/>
          <w:color w:val="000000"/>
          <w:sz w:val="22"/>
          <w:szCs w:val="22"/>
        </w:rPr>
        <w:t>202</w:t>
      </w:r>
      <w:r>
        <w:rPr>
          <w:rFonts w:asciiTheme="minorEastAsia" w:eastAsiaTheme="minorEastAsia" w:hAnsiTheme="minorEastAsia" w:cs="Arial" w:hint="eastAsia"/>
          <w:color w:val="000000"/>
          <w:sz w:val="22"/>
          <w:szCs w:val="22"/>
        </w:rPr>
        <w:t>4</w:t>
      </w:r>
      <w:r>
        <w:rPr>
          <w:rFonts w:asciiTheme="minorEastAsia" w:eastAsiaTheme="minorEastAsia" w:hAnsiTheme="minorEastAsia" w:cs="Arial"/>
          <w:color w:val="000000"/>
          <w:sz w:val="22"/>
          <w:szCs w:val="22"/>
        </w:rPr>
        <w:t>年</w:t>
      </w:r>
      <w:r>
        <w:rPr>
          <w:rFonts w:asciiTheme="minorEastAsia" w:eastAsiaTheme="minorEastAsia" w:hAnsiTheme="minorEastAsia" w:cs="Arial" w:hint="eastAsia"/>
          <w:color w:val="000000"/>
          <w:sz w:val="22"/>
          <w:szCs w:val="22"/>
        </w:rPr>
        <w:t>4</w:t>
      </w:r>
      <w:r>
        <w:rPr>
          <w:rFonts w:asciiTheme="minorEastAsia" w:eastAsiaTheme="minorEastAsia" w:hAnsiTheme="minorEastAsia" w:cs="Arial"/>
          <w:color w:val="000000"/>
          <w:sz w:val="22"/>
          <w:szCs w:val="22"/>
        </w:rPr>
        <w:t>月</w:t>
      </w:r>
      <w:r>
        <w:rPr>
          <w:rFonts w:asciiTheme="minorEastAsia" w:eastAsiaTheme="minorEastAsia" w:hAnsiTheme="minorEastAsia" w:cs="Arial" w:hint="eastAsia"/>
          <w:color w:val="000000"/>
          <w:sz w:val="22"/>
          <w:szCs w:val="22"/>
        </w:rPr>
        <w:t>12</w:t>
      </w:r>
      <w:r>
        <w:rPr>
          <w:rFonts w:asciiTheme="minorEastAsia" w:eastAsiaTheme="minorEastAsia" w:hAnsiTheme="minorEastAsia" w:cs="Arial"/>
          <w:color w:val="000000"/>
          <w:sz w:val="22"/>
          <w:szCs w:val="22"/>
        </w:rPr>
        <w:t>日</w:t>
      </w: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09:30</w:t>
      </w:r>
      <w:r>
        <w:rPr>
          <w:rFonts w:asciiTheme="minorEastAsia" w:eastAsiaTheme="minorEastAsia" w:hAnsiTheme="minorEastAsia" w:cs="Arial"/>
          <w:color w:val="000000"/>
          <w:sz w:val="22"/>
          <w:szCs w:val="22"/>
        </w:rPr>
        <w:t>（北京时间）前提交（上传）响应文件。</w:t>
      </w:r>
    </w:p>
    <w:p w:rsidR="0069416A" w:rsidRDefault="00D375BC">
      <w:pPr>
        <w:widowControl/>
        <w:spacing w:line="400" w:lineRule="exact"/>
        <w:rPr>
          <w:rFonts w:asciiTheme="minorEastAsia" w:eastAsiaTheme="minorEastAsia" w:hAnsiTheme="minorEastAsia" w:cs="Arial"/>
          <w:color w:val="000000"/>
          <w:sz w:val="22"/>
          <w:szCs w:val="22"/>
        </w:rPr>
      </w:pPr>
      <w:r>
        <w:rPr>
          <w:rFonts w:asciiTheme="minorEastAsia" w:eastAsiaTheme="minorEastAsia" w:hAnsiTheme="minorEastAsia" w:cs="Arial" w:hint="eastAsia"/>
          <w:b/>
          <w:bCs/>
          <w:color w:val="000000"/>
          <w:sz w:val="22"/>
          <w:szCs w:val="22"/>
        </w:rPr>
        <w:t>一、项目基本情况</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项目编号：</w:t>
      </w:r>
      <w:r>
        <w:rPr>
          <w:rFonts w:asciiTheme="minorEastAsia" w:eastAsiaTheme="minorEastAsia" w:hAnsiTheme="minorEastAsia" w:cs="Arial"/>
          <w:color w:val="000000"/>
          <w:sz w:val="22"/>
          <w:szCs w:val="22"/>
        </w:rPr>
        <w:t>PYCG240402019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项目名称：</w:t>
      </w:r>
      <w:r>
        <w:rPr>
          <w:rFonts w:asciiTheme="minorEastAsia" w:eastAsiaTheme="minorEastAsia" w:hAnsiTheme="minorEastAsia" w:cs="Arial"/>
          <w:color w:val="000000"/>
          <w:sz w:val="22"/>
          <w:szCs w:val="22"/>
        </w:rPr>
        <w:t> </w:t>
      </w:r>
      <w:r>
        <w:rPr>
          <w:rFonts w:asciiTheme="minorEastAsia" w:eastAsiaTheme="minorEastAsia" w:hAnsiTheme="minorEastAsia" w:cs="Arial"/>
          <w:color w:val="000000"/>
          <w:sz w:val="22"/>
          <w:szCs w:val="22"/>
        </w:rPr>
        <w:t>平阳县萧江镇实验小学学生机房电脑及办公电脑等配套设备采购</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采购方式：询价</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预算金额（元）：</w:t>
      </w:r>
      <w:r>
        <w:rPr>
          <w:rFonts w:asciiTheme="minorEastAsia" w:eastAsiaTheme="minorEastAsia" w:hAnsiTheme="minorEastAsia" w:cs="Arial" w:hint="eastAsia"/>
          <w:color w:val="000000"/>
          <w:sz w:val="22"/>
          <w:szCs w:val="22"/>
        </w:rPr>
        <w:t>382150</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最高限价（元）：</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采购需求：</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标项名称</w:t>
      </w:r>
      <w:r>
        <w:rPr>
          <w:rFonts w:asciiTheme="minorEastAsia" w:eastAsiaTheme="minorEastAsia" w:hAnsiTheme="minorEastAsia" w:cs="Arial"/>
          <w:color w:val="000000"/>
          <w:sz w:val="22"/>
          <w:szCs w:val="22"/>
        </w:rPr>
        <w:t>:  </w:t>
      </w:r>
      <w:r>
        <w:rPr>
          <w:rFonts w:asciiTheme="minorEastAsia" w:eastAsiaTheme="minorEastAsia" w:hAnsiTheme="minorEastAsia" w:cs="Arial"/>
          <w:color w:val="000000"/>
          <w:sz w:val="22"/>
          <w:szCs w:val="22"/>
        </w:rPr>
        <w:t>平阳县萧江镇实验小学学生机房电脑及办公电脑等配套设备采购</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数量</w:t>
      </w:r>
      <w:r>
        <w:rPr>
          <w:rFonts w:asciiTheme="minorEastAsia" w:eastAsiaTheme="minorEastAsia" w:hAnsiTheme="minorEastAsia" w:cs="Arial"/>
          <w:color w:val="000000"/>
          <w:sz w:val="22"/>
          <w:szCs w:val="22"/>
        </w:rPr>
        <w:t>:  </w:t>
      </w:r>
      <w:r>
        <w:rPr>
          <w:rFonts w:asciiTheme="minorEastAsia" w:eastAsiaTheme="minorEastAsia" w:hAnsiTheme="minorEastAsia" w:cs="Arial"/>
          <w:color w:val="000000"/>
          <w:sz w:val="22"/>
          <w:szCs w:val="22"/>
        </w:rPr>
        <w:t>不限</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预算金额（元）</w:t>
      </w:r>
      <w:r>
        <w:rPr>
          <w:rFonts w:asciiTheme="minorEastAsia" w:eastAsiaTheme="minorEastAsia" w:hAnsiTheme="minorEastAsia" w:cs="Arial"/>
          <w:color w:val="000000"/>
          <w:sz w:val="22"/>
          <w:szCs w:val="22"/>
        </w:rPr>
        <w:t>:</w:t>
      </w:r>
      <w:r>
        <w:rPr>
          <w:rFonts w:asciiTheme="minorEastAsia" w:eastAsiaTheme="minorEastAsia" w:hAnsiTheme="minorEastAsia" w:cs="Arial" w:hint="eastAsia"/>
          <w:color w:val="000000"/>
          <w:sz w:val="22"/>
          <w:szCs w:val="22"/>
        </w:rPr>
        <w:t xml:space="preserve"> 382150</w:t>
      </w:r>
      <w:r>
        <w:rPr>
          <w:rFonts w:asciiTheme="minorEastAsia" w:eastAsiaTheme="minorEastAsia" w:hAnsiTheme="minorEastAsia" w:cs="Arial"/>
          <w:color w:val="000000"/>
          <w:sz w:val="22"/>
          <w:szCs w:val="22"/>
        </w:rPr>
        <w:br/>
        <w:t xml:space="preserve">    </w:t>
      </w:r>
      <w:r>
        <w:rPr>
          <w:rFonts w:asciiTheme="minorEastAsia" w:eastAsiaTheme="minorEastAsia" w:hAnsiTheme="minorEastAsia" w:cs="Arial"/>
          <w:color w:val="000000"/>
          <w:sz w:val="22"/>
          <w:szCs w:val="22"/>
        </w:rPr>
        <w:t>单位：</w:t>
      </w:r>
      <w:r>
        <w:rPr>
          <w:rFonts w:asciiTheme="minorEastAsia" w:eastAsiaTheme="minorEastAsia" w:hAnsiTheme="minorEastAsia" w:cs="Arial"/>
          <w:color w:val="000000"/>
          <w:sz w:val="22"/>
          <w:szCs w:val="22"/>
        </w:rPr>
        <w:t> </w:t>
      </w:r>
      <w:r>
        <w:rPr>
          <w:rFonts w:asciiTheme="minorEastAsia" w:eastAsiaTheme="minorEastAsia" w:hAnsiTheme="minorEastAsia" w:cs="Arial"/>
          <w:color w:val="000000"/>
          <w:sz w:val="22"/>
          <w:szCs w:val="22"/>
        </w:rPr>
        <w:t>台</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简要规格描述：</w:t>
      </w:r>
      <w:r>
        <w:rPr>
          <w:rFonts w:asciiTheme="minorEastAsia" w:eastAsiaTheme="minorEastAsia" w:hAnsiTheme="minorEastAsia" w:cs="Arial"/>
          <w:color w:val="000000"/>
          <w:sz w:val="22"/>
          <w:szCs w:val="22"/>
        </w:rPr>
        <w:t> </w:t>
      </w:r>
      <w:r>
        <w:rPr>
          <w:rFonts w:asciiTheme="minorEastAsia" w:eastAsiaTheme="minorEastAsia" w:hAnsiTheme="minorEastAsia" w:cs="Arial"/>
          <w:color w:val="000000"/>
          <w:sz w:val="22"/>
          <w:szCs w:val="22"/>
        </w:rPr>
        <w:t>平阳县萧江镇实验小学学生机房电脑及办公电脑等配套设备采购</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备注：</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合同履约期限：标项</w:t>
      </w:r>
      <w:r>
        <w:rPr>
          <w:rFonts w:asciiTheme="minorEastAsia" w:eastAsiaTheme="minorEastAsia" w:hAnsiTheme="minorEastAsia" w:cs="Arial"/>
          <w:color w:val="000000"/>
          <w:sz w:val="22"/>
          <w:szCs w:val="22"/>
        </w:rPr>
        <w:t xml:space="preserve"> 1</w:t>
      </w:r>
      <w:r>
        <w:rPr>
          <w:rFonts w:asciiTheme="minorEastAsia" w:eastAsiaTheme="minorEastAsia" w:hAnsiTheme="minorEastAsia" w:cs="Arial"/>
          <w:color w:val="000000"/>
          <w:sz w:val="22"/>
          <w:szCs w:val="22"/>
        </w:rPr>
        <w:t>，合同结束（以实际合同为准）</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本项目（否）接受联合体投标。</w:t>
      </w:r>
    </w:p>
    <w:p w:rsidR="0069416A" w:rsidRDefault="00D375BC">
      <w:pPr>
        <w:widowControl/>
        <w:spacing w:line="400" w:lineRule="exact"/>
        <w:rPr>
          <w:rFonts w:asciiTheme="minorEastAsia" w:eastAsiaTheme="minorEastAsia" w:hAnsiTheme="minorEastAsia" w:cs="Arial"/>
          <w:color w:val="000000"/>
          <w:sz w:val="22"/>
          <w:szCs w:val="22"/>
        </w:rPr>
      </w:pPr>
      <w:r>
        <w:rPr>
          <w:rFonts w:asciiTheme="minorEastAsia" w:eastAsiaTheme="minorEastAsia" w:hAnsiTheme="minorEastAsia" w:cs="Arial" w:hint="eastAsia"/>
          <w:b/>
          <w:bCs/>
          <w:color w:val="000000"/>
          <w:sz w:val="22"/>
          <w:szCs w:val="22"/>
        </w:rPr>
        <w:t>二、申请人的资格要求：</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1.</w:t>
      </w:r>
      <w:r>
        <w:rPr>
          <w:rFonts w:asciiTheme="minorEastAsia" w:eastAsiaTheme="minorEastAsia" w:hAnsiTheme="minorEastAsia" w:cs="Arial"/>
          <w:color w:val="000000"/>
          <w:sz w:val="22"/>
          <w:szCs w:val="22"/>
        </w:rPr>
        <w:t>满足《中华人民共和国政府采购法》第二十二条规定；未被</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信用中国</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www.creditchina.gov.cn)</w:t>
      </w:r>
      <w:r>
        <w:rPr>
          <w:rFonts w:asciiTheme="minorEastAsia" w:eastAsiaTheme="minorEastAsia" w:hAnsiTheme="minorEastAsia" w:cs="Arial"/>
          <w:color w:val="000000"/>
          <w:sz w:val="22"/>
          <w:szCs w:val="22"/>
        </w:rPr>
        <w:t>、中国政府采购网（</w:t>
      </w:r>
      <w:r>
        <w:rPr>
          <w:rFonts w:asciiTheme="minorEastAsia" w:eastAsiaTheme="minorEastAsia" w:hAnsiTheme="minorEastAsia" w:cs="Arial"/>
          <w:color w:val="000000"/>
          <w:sz w:val="22"/>
          <w:szCs w:val="22"/>
        </w:rPr>
        <w:t>www.ccgp.gov.cn</w:t>
      </w:r>
      <w:r>
        <w:rPr>
          <w:rFonts w:asciiTheme="minorEastAsia" w:eastAsiaTheme="minorEastAsia" w:hAnsiTheme="minorEastAsia" w:cs="Arial"/>
          <w:color w:val="000000"/>
          <w:sz w:val="22"/>
          <w:szCs w:val="22"/>
        </w:rPr>
        <w:t>）列入失信被执行人、重大税收违法案件当事人名单、政府采购严重违法失信行为记录名单。</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2.</w:t>
      </w:r>
      <w:r>
        <w:rPr>
          <w:rFonts w:asciiTheme="minorEastAsia" w:eastAsiaTheme="minorEastAsia" w:hAnsiTheme="minorEastAsia" w:cs="Arial"/>
          <w:color w:val="000000"/>
          <w:sz w:val="22"/>
          <w:szCs w:val="22"/>
        </w:rPr>
        <w:t>落实政府采购政策需满足</w:t>
      </w:r>
      <w:r>
        <w:rPr>
          <w:rFonts w:asciiTheme="minorEastAsia" w:eastAsiaTheme="minorEastAsia" w:hAnsiTheme="minorEastAsia" w:cs="Arial"/>
          <w:color w:val="000000"/>
          <w:sz w:val="22"/>
          <w:szCs w:val="22"/>
        </w:rPr>
        <w:t>的资格要求：标项</w:t>
      </w:r>
      <w:r>
        <w:rPr>
          <w:rFonts w:asciiTheme="minorEastAsia" w:eastAsiaTheme="minorEastAsia" w:hAnsiTheme="minorEastAsia" w:cs="Arial"/>
          <w:color w:val="000000"/>
          <w:sz w:val="22"/>
          <w:szCs w:val="22"/>
        </w:rPr>
        <w:t>1</w:t>
      </w:r>
      <w:r>
        <w:rPr>
          <w:rFonts w:asciiTheme="minorEastAsia" w:eastAsiaTheme="minorEastAsia" w:hAnsiTheme="minorEastAsia" w:cs="Arial"/>
          <w:color w:val="000000"/>
          <w:sz w:val="22"/>
          <w:szCs w:val="22"/>
        </w:rPr>
        <w:t>：无</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3.</w:t>
      </w:r>
      <w:r>
        <w:rPr>
          <w:rFonts w:asciiTheme="minorEastAsia" w:eastAsiaTheme="minorEastAsia" w:hAnsiTheme="minorEastAsia" w:cs="Arial"/>
          <w:color w:val="000000"/>
          <w:sz w:val="22"/>
          <w:szCs w:val="22"/>
        </w:rPr>
        <w:t>本项目的特定资格要求：无</w:t>
      </w:r>
      <w:r>
        <w:rPr>
          <w:rFonts w:asciiTheme="minorEastAsia" w:eastAsiaTheme="minorEastAsia" w:hAnsiTheme="minorEastAsia" w:cs="Arial"/>
          <w:color w:val="000000"/>
          <w:sz w:val="22"/>
          <w:szCs w:val="22"/>
        </w:rPr>
        <w:t> </w:t>
      </w:r>
    </w:p>
    <w:p w:rsidR="0069416A" w:rsidRDefault="00D375BC">
      <w:pPr>
        <w:widowControl/>
        <w:spacing w:line="400" w:lineRule="exact"/>
        <w:rPr>
          <w:rFonts w:asciiTheme="minorEastAsia" w:eastAsiaTheme="minorEastAsia" w:hAnsiTheme="minorEastAsia" w:cs="Arial"/>
          <w:color w:val="000000"/>
          <w:sz w:val="22"/>
          <w:szCs w:val="22"/>
        </w:rPr>
      </w:pPr>
      <w:r>
        <w:rPr>
          <w:rFonts w:asciiTheme="minorEastAsia" w:eastAsiaTheme="minorEastAsia" w:hAnsiTheme="minorEastAsia" w:cs="Arial" w:hint="eastAsia"/>
          <w:b/>
          <w:bCs/>
          <w:color w:val="000000"/>
          <w:sz w:val="22"/>
          <w:szCs w:val="22"/>
        </w:rPr>
        <w:t>三、获取（下载）采购文件</w:t>
      </w:r>
      <w:r>
        <w:rPr>
          <w:rFonts w:asciiTheme="minorEastAsia" w:eastAsiaTheme="minorEastAsia" w:hAnsiTheme="minorEastAsia" w:cs="宋体" w:hint="eastAsia"/>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w:t>
      </w:r>
      <w:r>
        <w:rPr>
          <w:rFonts w:asciiTheme="minorEastAsia" w:eastAsiaTheme="minorEastAsia" w:hAnsiTheme="minorEastAsia" w:cs="Arial"/>
          <w:color w:val="000000"/>
          <w:sz w:val="22"/>
          <w:szCs w:val="22"/>
        </w:rPr>
        <w:t>时间：</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至</w:t>
      </w:r>
      <w:r>
        <w:rPr>
          <w:rFonts w:asciiTheme="minorEastAsia" w:eastAsiaTheme="minorEastAsia" w:hAnsiTheme="minorEastAsia" w:cs="Arial"/>
          <w:color w:val="000000"/>
          <w:sz w:val="22"/>
          <w:szCs w:val="22"/>
        </w:rPr>
        <w:t>202</w:t>
      </w:r>
      <w:r>
        <w:rPr>
          <w:rFonts w:asciiTheme="minorEastAsia" w:eastAsiaTheme="minorEastAsia" w:hAnsiTheme="minorEastAsia" w:cs="Arial" w:hint="eastAsia"/>
          <w:color w:val="000000"/>
          <w:sz w:val="22"/>
          <w:szCs w:val="22"/>
        </w:rPr>
        <w:t>4</w:t>
      </w:r>
      <w:r>
        <w:rPr>
          <w:rFonts w:asciiTheme="minorEastAsia" w:eastAsiaTheme="minorEastAsia" w:hAnsiTheme="minorEastAsia" w:cs="Arial"/>
          <w:color w:val="000000"/>
          <w:sz w:val="22"/>
          <w:szCs w:val="22"/>
        </w:rPr>
        <w:t>年</w:t>
      </w:r>
      <w:r>
        <w:rPr>
          <w:rFonts w:asciiTheme="minorEastAsia" w:eastAsiaTheme="minorEastAsia" w:hAnsiTheme="minorEastAsia" w:cs="Arial" w:hint="eastAsia"/>
          <w:color w:val="000000"/>
          <w:sz w:val="22"/>
          <w:szCs w:val="22"/>
        </w:rPr>
        <w:t>4</w:t>
      </w:r>
      <w:r>
        <w:rPr>
          <w:rFonts w:asciiTheme="minorEastAsia" w:eastAsiaTheme="minorEastAsia" w:hAnsiTheme="minorEastAsia" w:cs="Arial"/>
          <w:color w:val="000000"/>
          <w:sz w:val="22"/>
          <w:szCs w:val="22"/>
        </w:rPr>
        <w:t>月</w:t>
      </w:r>
      <w:r>
        <w:rPr>
          <w:rFonts w:asciiTheme="minorEastAsia" w:eastAsiaTheme="minorEastAsia" w:hAnsiTheme="minorEastAsia" w:cs="Arial" w:hint="eastAsia"/>
          <w:color w:val="000000"/>
          <w:sz w:val="22"/>
          <w:szCs w:val="22"/>
        </w:rPr>
        <w:t>12</w:t>
      </w:r>
      <w:r>
        <w:rPr>
          <w:rFonts w:asciiTheme="minorEastAsia" w:eastAsiaTheme="minorEastAsia" w:hAnsiTheme="minorEastAsia" w:cs="Arial"/>
          <w:color w:val="000000"/>
          <w:sz w:val="22"/>
          <w:szCs w:val="22"/>
        </w:rPr>
        <w:t>日，每天上午</w:t>
      </w:r>
      <w:r>
        <w:rPr>
          <w:rFonts w:asciiTheme="minorEastAsia" w:eastAsiaTheme="minorEastAsia" w:hAnsiTheme="minorEastAsia" w:cs="Arial"/>
          <w:color w:val="000000"/>
          <w:sz w:val="22"/>
          <w:szCs w:val="22"/>
        </w:rPr>
        <w:t>00:00</w:t>
      </w:r>
      <w:r>
        <w:rPr>
          <w:rFonts w:asciiTheme="minorEastAsia" w:eastAsiaTheme="minorEastAsia" w:hAnsiTheme="minorEastAsia" w:cs="Arial"/>
          <w:color w:val="000000"/>
          <w:sz w:val="22"/>
          <w:szCs w:val="22"/>
        </w:rPr>
        <w:t>至</w:t>
      </w:r>
      <w:r>
        <w:rPr>
          <w:rFonts w:asciiTheme="minorEastAsia" w:eastAsiaTheme="minorEastAsia" w:hAnsiTheme="minorEastAsia" w:cs="Arial"/>
          <w:color w:val="000000"/>
          <w:sz w:val="22"/>
          <w:szCs w:val="22"/>
        </w:rPr>
        <w:t>12:00</w:t>
      </w:r>
      <w:r>
        <w:rPr>
          <w:rFonts w:asciiTheme="minorEastAsia" w:eastAsiaTheme="minorEastAsia" w:hAnsiTheme="minorEastAsia" w:cs="Arial"/>
          <w:color w:val="000000"/>
          <w:sz w:val="22"/>
          <w:szCs w:val="22"/>
        </w:rPr>
        <w:t>，下午</w:t>
      </w:r>
      <w:r>
        <w:rPr>
          <w:rFonts w:asciiTheme="minorEastAsia" w:eastAsiaTheme="minorEastAsia" w:hAnsiTheme="minorEastAsia" w:cs="Arial"/>
          <w:color w:val="000000"/>
          <w:sz w:val="22"/>
          <w:szCs w:val="22"/>
        </w:rPr>
        <w:t>12:00</w:t>
      </w:r>
      <w:r>
        <w:rPr>
          <w:rFonts w:asciiTheme="minorEastAsia" w:eastAsiaTheme="minorEastAsia" w:hAnsiTheme="minorEastAsia" w:cs="Arial"/>
          <w:color w:val="000000"/>
          <w:sz w:val="22"/>
          <w:szCs w:val="22"/>
        </w:rPr>
        <w:t>至</w:t>
      </w:r>
      <w:r>
        <w:rPr>
          <w:rFonts w:asciiTheme="minorEastAsia" w:eastAsiaTheme="minorEastAsia" w:hAnsiTheme="minorEastAsia" w:cs="Arial"/>
          <w:color w:val="000000"/>
          <w:sz w:val="22"/>
          <w:szCs w:val="22"/>
        </w:rPr>
        <w:t>23:59</w:t>
      </w:r>
      <w:r>
        <w:rPr>
          <w:rFonts w:asciiTheme="minorEastAsia" w:eastAsiaTheme="minorEastAsia" w:hAnsiTheme="minorEastAsia" w:cs="Arial"/>
          <w:color w:val="000000"/>
          <w:sz w:val="22"/>
          <w:szCs w:val="22"/>
        </w:rPr>
        <w:t>（北京时间，线上获取法定节假日均可，线下获取文件法定节假日除外）</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地点（网址）：政采云平台线上获取</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lastRenderedPageBreak/>
        <w:t xml:space="preserve">    </w:t>
      </w:r>
      <w:r>
        <w:rPr>
          <w:rFonts w:asciiTheme="minorEastAsia" w:eastAsiaTheme="minorEastAsia" w:hAnsiTheme="minorEastAsia" w:cs="Arial"/>
          <w:color w:val="000000"/>
          <w:sz w:val="22"/>
          <w:szCs w:val="22"/>
        </w:rPr>
        <w:t>方式：供应商登录政采云平台</w:t>
      </w:r>
      <w:r>
        <w:rPr>
          <w:rFonts w:asciiTheme="minorEastAsia" w:eastAsiaTheme="minorEastAsia" w:hAnsiTheme="minorEastAsia" w:cs="Arial"/>
          <w:color w:val="000000"/>
          <w:sz w:val="22"/>
          <w:szCs w:val="22"/>
        </w:rPr>
        <w:t>https://www.zcygov.cn/</w:t>
      </w:r>
      <w:r>
        <w:rPr>
          <w:rFonts w:asciiTheme="minorEastAsia" w:eastAsiaTheme="minorEastAsia" w:hAnsiTheme="minorEastAsia" w:cs="Arial"/>
          <w:color w:val="000000"/>
          <w:sz w:val="22"/>
          <w:szCs w:val="22"/>
        </w:rPr>
        <w:t>在线申请获取采购文件（进入</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项目采购</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应用，在获取采购文件菜单中选择项目，申请获取采购文件）</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售价（元）：</w:t>
      </w:r>
      <w:r>
        <w:rPr>
          <w:rFonts w:asciiTheme="minorEastAsia" w:eastAsiaTheme="minorEastAsia" w:hAnsiTheme="minorEastAsia" w:cs="Arial"/>
          <w:color w:val="000000"/>
          <w:sz w:val="22"/>
          <w:szCs w:val="22"/>
        </w:rPr>
        <w:t>0  </w:t>
      </w:r>
    </w:p>
    <w:p w:rsidR="0069416A" w:rsidRDefault="00D375BC">
      <w:pPr>
        <w:widowControl/>
        <w:spacing w:line="400" w:lineRule="exact"/>
        <w:rPr>
          <w:rFonts w:asciiTheme="minorEastAsia" w:eastAsiaTheme="minorEastAsia" w:hAnsiTheme="minorEastAsia" w:cs="Arial"/>
          <w:color w:val="000000"/>
          <w:sz w:val="22"/>
          <w:szCs w:val="22"/>
        </w:rPr>
      </w:pPr>
      <w:r>
        <w:rPr>
          <w:rFonts w:asciiTheme="minorEastAsia" w:eastAsiaTheme="minorEastAsia" w:hAnsiTheme="minorEastAsia" w:cs="Arial" w:hint="eastAsia"/>
          <w:b/>
          <w:bCs/>
          <w:color w:val="000000"/>
          <w:sz w:val="22"/>
          <w:szCs w:val="22"/>
        </w:rPr>
        <w:t>四、响应文件提交（上传）</w:t>
      </w:r>
      <w:r>
        <w:rPr>
          <w:rFonts w:asciiTheme="minorEastAsia" w:eastAsiaTheme="minorEastAsia" w:hAnsiTheme="minorEastAsia" w:cs="宋体" w:hint="eastAsia"/>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截止时间：</w:t>
      </w:r>
      <w:r>
        <w:rPr>
          <w:rFonts w:asciiTheme="minorEastAsia" w:eastAsiaTheme="minorEastAsia" w:hAnsiTheme="minorEastAsia" w:cs="Arial"/>
          <w:color w:val="000000"/>
          <w:sz w:val="22"/>
          <w:szCs w:val="22"/>
        </w:rPr>
        <w:t>202</w:t>
      </w:r>
      <w:r>
        <w:rPr>
          <w:rFonts w:asciiTheme="minorEastAsia" w:eastAsiaTheme="minorEastAsia" w:hAnsiTheme="minorEastAsia" w:cs="Arial" w:hint="eastAsia"/>
          <w:color w:val="000000"/>
          <w:sz w:val="22"/>
          <w:szCs w:val="22"/>
        </w:rPr>
        <w:t>4</w:t>
      </w:r>
      <w:r>
        <w:rPr>
          <w:rFonts w:asciiTheme="minorEastAsia" w:eastAsiaTheme="minorEastAsia" w:hAnsiTheme="minorEastAsia" w:cs="Arial"/>
          <w:color w:val="000000"/>
          <w:sz w:val="22"/>
          <w:szCs w:val="22"/>
        </w:rPr>
        <w:t>年</w:t>
      </w:r>
      <w:r>
        <w:rPr>
          <w:rFonts w:asciiTheme="minorEastAsia" w:eastAsiaTheme="minorEastAsia" w:hAnsiTheme="minorEastAsia" w:cs="Arial" w:hint="eastAsia"/>
          <w:color w:val="000000"/>
          <w:sz w:val="22"/>
          <w:szCs w:val="22"/>
        </w:rPr>
        <w:t>4</w:t>
      </w:r>
      <w:r>
        <w:rPr>
          <w:rFonts w:asciiTheme="minorEastAsia" w:eastAsiaTheme="minorEastAsia" w:hAnsiTheme="minorEastAsia" w:cs="Arial"/>
          <w:color w:val="000000"/>
          <w:sz w:val="22"/>
          <w:szCs w:val="22"/>
        </w:rPr>
        <w:t>月</w:t>
      </w:r>
      <w:r>
        <w:rPr>
          <w:rFonts w:asciiTheme="minorEastAsia" w:eastAsiaTheme="minorEastAsia" w:hAnsiTheme="minorEastAsia" w:cs="Arial" w:hint="eastAsia"/>
          <w:color w:val="000000"/>
          <w:sz w:val="22"/>
          <w:szCs w:val="22"/>
        </w:rPr>
        <w:t>12</w:t>
      </w:r>
      <w:r>
        <w:rPr>
          <w:rFonts w:asciiTheme="minorEastAsia" w:eastAsiaTheme="minorEastAsia" w:hAnsiTheme="minorEastAsia" w:cs="Arial"/>
          <w:color w:val="000000"/>
          <w:sz w:val="22"/>
          <w:szCs w:val="22"/>
        </w:rPr>
        <w:t>日</w:t>
      </w:r>
      <w:r>
        <w:rPr>
          <w:rFonts w:asciiTheme="minorEastAsia" w:eastAsiaTheme="minorEastAsia" w:hAnsiTheme="minorEastAsia" w:cs="Arial"/>
          <w:color w:val="000000"/>
          <w:sz w:val="22"/>
          <w:szCs w:val="22"/>
        </w:rPr>
        <w:t xml:space="preserve"> 09:30 </w:t>
      </w:r>
      <w:r>
        <w:rPr>
          <w:rFonts w:asciiTheme="minorEastAsia" w:eastAsiaTheme="minorEastAsia" w:hAnsiTheme="minorEastAsia" w:cs="Arial"/>
          <w:color w:val="000000"/>
          <w:sz w:val="22"/>
          <w:szCs w:val="22"/>
        </w:rPr>
        <w:t>（北京时间）</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地点（网址）：请登录政采云投标客户端投标</w:t>
      </w:r>
      <w:r>
        <w:rPr>
          <w:rFonts w:asciiTheme="minorEastAsia" w:eastAsiaTheme="minorEastAsia" w:hAnsiTheme="minorEastAsia" w:cs="Arial"/>
          <w:color w:val="000000"/>
          <w:sz w:val="22"/>
          <w:szCs w:val="22"/>
        </w:rPr>
        <w:t> </w:t>
      </w:r>
    </w:p>
    <w:p w:rsidR="0069416A" w:rsidRDefault="00D375BC">
      <w:pPr>
        <w:widowControl/>
        <w:spacing w:line="400" w:lineRule="exact"/>
        <w:rPr>
          <w:rFonts w:asciiTheme="minorEastAsia" w:eastAsiaTheme="minorEastAsia" w:hAnsiTheme="minorEastAsia" w:cs="Arial"/>
          <w:color w:val="000000"/>
          <w:sz w:val="22"/>
          <w:szCs w:val="22"/>
        </w:rPr>
      </w:pPr>
      <w:r>
        <w:rPr>
          <w:rFonts w:asciiTheme="minorEastAsia" w:eastAsiaTheme="minorEastAsia" w:hAnsiTheme="minorEastAsia" w:cs="Arial" w:hint="eastAsia"/>
          <w:b/>
          <w:bCs/>
          <w:color w:val="000000"/>
          <w:sz w:val="22"/>
          <w:szCs w:val="22"/>
        </w:rPr>
        <w:t>五、响应文件开启</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宋体" w:hint="eastAsia"/>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开启时间：</w:t>
      </w:r>
      <w:r>
        <w:rPr>
          <w:rFonts w:asciiTheme="minorEastAsia" w:eastAsiaTheme="minorEastAsia" w:hAnsiTheme="minorEastAsia" w:cs="Arial"/>
          <w:color w:val="000000"/>
          <w:sz w:val="22"/>
          <w:szCs w:val="22"/>
        </w:rPr>
        <w:t>202</w:t>
      </w:r>
      <w:r>
        <w:rPr>
          <w:rFonts w:asciiTheme="minorEastAsia" w:eastAsiaTheme="minorEastAsia" w:hAnsiTheme="minorEastAsia" w:cs="Arial" w:hint="eastAsia"/>
          <w:color w:val="000000"/>
          <w:sz w:val="22"/>
          <w:szCs w:val="22"/>
        </w:rPr>
        <w:t>4</w:t>
      </w:r>
      <w:r>
        <w:rPr>
          <w:rFonts w:asciiTheme="minorEastAsia" w:eastAsiaTheme="minorEastAsia" w:hAnsiTheme="minorEastAsia" w:cs="Arial"/>
          <w:color w:val="000000"/>
          <w:sz w:val="22"/>
          <w:szCs w:val="22"/>
        </w:rPr>
        <w:t>年</w:t>
      </w:r>
      <w:r>
        <w:rPr>
          <w:rFonts w:asciiTheme="minorEastAsia" w:eastAsiaTheme="minorEastAsia" w:hAnsiTheme="minorEastAsia" w:cs="Arial" w:hint="eastAsia"/>
          <w:color w:val="000000"/>
          <w:sz w:val="22"/>
          <w:szCs w:val="22"/>
        </w:rPr>
        <w:t>4</w:t>
      </w:r>
      <w:r>
        <w:rPr>
          <w:rFonts w:asciiTheme="minorEastAsia" w:eastAsiaTheme="minorEastAsia" w:hAnsiTheme="minorEastAsia" w:cs="Arial"/>
          <w:color w:val="000000"/>
          <w:sz w:val="22"/>
          <w:szCs w:val="22"/>
        </w:rPr>
        <w:t>月</w:t>
      </w:r>
      <w:r>
        <w:rPr>
          <w:rFonts w:asciiTheme="minorEastAsia" w:eastAsiaTheme="minorEastAsia" w:hAnsiTheme="minorEastAsia" w:cs="Arial" w:hint="eastAsia"/>
          <w:color w:val="000000"/>
          <w:sz w:val="22"/>
          <w:szCs w:val="22"/>
        </w:rPr>
        <w:t>12</w:t>
      </w:r>
      <w:r>
        <w:rPr>
          <w:rFonts w:asciiTheme="minorEastAsia" w:eastAsiaTheme="minorEastAsia" w:hAnsiTheme="minorEastAsia" w:cs="Arial"/>
          <w:color w:val="000000"/>
          <w:sz w:val="22"/>
          <w:szCs w:val="22"/>
        </w:rPr>
        <w:t>日</w:t>
      </w:r>
      <w:r>
        <w:rPr>
          <w:rFonts w:asciiTheme="minorEastAsia" w:eastAsiaTheme="minorEastAsia" w:hAnsiTheme="minorEastAsia" w:cs="Arial"/>
          <w:color w:val="000000"/>
          <w:sz w:val="22"/>
          <w:szCs w:val="22"/>
        </w:rPr>
        <w:t xml:space="preserve"> 09:30 </w:t>
      </w:r>
      <w:r>
        <w:rPr>
          <w:rFonts w:asciiTheme="minorEastAsia" w:eastAsiaTheme="minorEastAsia" w:hAnsiTheme="minorEastAsia" w:cs="Arial"/>
          <w:color w:val="000000"/>
          <w:sz w:val="22"/>
          <w:szCs w:val="22"/>
        </w:rPr>
        <w:t>（北京时间）</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地点（网址）：政采云平台（</w:t>
      </w:r>
      <w:r>
        <w:rPr>
          <w:rFonts w:asciiTheme="minorEastAsia" w:eastAsiaTheme="minorEastAsia" w:hAnsiTheme="minorEastAsia" w:cs="Arial"/>
          <w:color w:val="000000"/>
          <w:sz w:val="22"/>
          <w:szCs w:val="22"/>
        </w:rPr>
        <w:t>www.zcygov.cn</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 </w:t>
      </w:r>
    </w:p>
    <w:p w:rsidR="0069416A" w:rsidRDefault="00D375BC">
      <w:pPr>
        <w:widowControl/>
        <w:spacing w:line="400" w:lineRule="exact"/>
        <w:rPr>
          <w:rFonts w:asciiTheme="minorEastAsia" w:eastAsiaTheme="minorEastAsia" w:hAnsiTheme="minorEastAsia" w:cs="Arial"/>
          <w:color w:val="000000"/>
          <w:sz w:val="22"/>
          <w:szCs w:val="22"/>
        </w:rPr>
      </w:pPr>
      <w:r>
        <w:rPr>
          <w:rFonts w:asciiTheme="minorEastAsia" w:eastAsiaTheme="minorEastAsia" w:hAnsiTheme="minorEastAsia" w:cs="Arial" w:hint="eastAsia"/>
          <w:b/>
          <w:bCs/>
          <w:color w:val="000000"/>
          <w:sz w:val="22"/>
          <w:szCs w:val="22"/>
        </w:rPr>
        <w:t>六、公告期限</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自本公告发布之日起</w:t>
      </w:r>
      <w:r>
        <w:rPr>
          <w:rFonts w:asciiTheme="minorEastAsia" w:eastAsiaTheme="minorEastAsia" w:hAnsiTheme="minorEastAsia" w:cs="Arial"/>
          <w:color w:val="000000"/>
          <w:sz w:val="22"/>
          <w:szCs w:val="22"/>
        </w:rPr>
        <w:t>3</w:t>
      </w:r>
      <w:r>
        <w:rPr>
          <w:rFonts w:asciiTheme="minorEastAsia" w:eastAsiaTheme="minorEastAsia" w:hAnsiTheme="minorEastAsia" w:cs="Arial"/>
          <w:color w:val="000000"/>
          <w:sz w:val="22"/>
          <w:szCs w:val="22"/>
        </w:rPr>
        <w:t>个工作日。</w:t>
      </w:r>
    </w:p>
    <w:p w:rsidR="0069416A" w:rsidRDefault="00D375BC">
      <w:pPr>
        <w:widowControl/>
        <w:spacing w:line="400" w:lineRule="exact"/>
        <w:rPr>
          <w:rFonts w:asciiTheme="minorEastAsia" w:eastAsiaTheme="minorEastAsia" w:hAnsiTheme="minorEastAsia" w:cs="Arial"/>
          <w:color w:val="000000"/>
          <w:sz w:val="22"/>
          <w:szCs w:val="22"/>
        </w:rPr>
      </w:pPr>
      <w:r>
        <w:rPr>
          <w:rFonts w:asciiTheme="minorEastAsia" w:eastAsiaTheme="minorEastAsia" w:hAnsiTheme="minorEastAsia" w:cs="Arial" w:hint="eastAsia"/>
          <w:b/>
          <w:bCs/>
          <w:color w:val="000000"/>
          <w:sz w:val="22"/>
          <w:szCs w:val="22"/>
        </w:rPr>
        <w:t>七、其他补充事宜</w:t>
      </w:r>
    </w:p>
    <w:p w:rsidR="0069416A" w:rsidRDefault="00D375BC">
      <w:pPr>
        <w:widowControl/>
        <w:spacing w:line="400" w:lineRule="exact"/>
        <w:ind w:firstLine="480"/>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1.</w:t>
      </w:r>
      <w:r>
        <w:rPr>
          <w:rFonts w:asciiTheme="minorEastAsia" w:eastAsiaTheme="minorEastAsia" w:hAnsiTheme="minorEastAsia" w:cs="Arial"/>
          <w:color w:val="000000"/>
          <w:sz w:val="22"/>
          <w:szCs w:val="22"/>
        </w:rPr>
        <w:t>《浙江省财政厅关于进一步发挥政府采购政策功能全力推动经济稳进提质的通知》</w:t>
      </w: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（浙财采监（</w:t>
      </w:r>
      <w:r>
        <w:rPr>
          <w:rFonts w:asciiTheme="minorEastAsia" w:eastAsiaTheme="minorEastAsia" w:hAnsiTheme="minorEastAsia" w:cs="Arial"/>
          <w:color w:val="000000"/>
          <w:sz w:val="22"/>
          <w:szCs w:val="22"/>
        </w:rPr>
        <w:t>2022</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3</w:t>
      </w:r>
      <w:r>
        <w:rPr>
          <w:rFonts w:asciiTheme="minorEastAsia" w:eastAsiaTheme="minorEastAsia" w:hAnsiTheme="minorEastAsia" w:cs="Arial"/>
          <w:color w:val="000000"/>
          <w:sz w:val="22"/>
          <w:szCs w:val="22"/>
        </w:rPr>
        <w:t>号）、《浙江省财政厅关于进一步促进政府采购公平竞争打造最优营商环境的通知》（浙财采监（</w:t>
      </w:r>
      <w:r>
        <w:rPr>
          <w:rFonts w:asciiTheme="minorEastAsia" w:eastAsiaTheme="minorEastAsia" w:hAnsiTheme="minorEastAsia" w:cs="Arial"/>
          <w:color w:val="000000"/>
          <w:sz w:val="22"/>
          <w:szCs w:val="22"/>
        </w:rPr>
        <w:t>2021</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22</w:t>
      </w:r>
      <w:r>
        <w:rPr>
          <w:rFonts w:asciiTheme="minorEastAsia" w:eastAsiaTheme="minorEastAsia" w:hAnsiTheme="minorEastAsia" w:cs="Arial"/>
          <w:color w:val="000000"/>
          <w:sz w:val="22"/>
          <w:szCs w:val="22"/>
        </w:rPr>
        <w:t>号）已分别于</w:t>
      </w:r>
      <w:r>
        <w:rPr>
          <w:rFonts w:asciiTheme="minorEastAsia" w:eastAsiaTheme="minorEastAsia" w:hAnsiTheme="minorEastAsia" w:cs="Arial"/>
          <w:color w:val="000000"/>
          <w:sz w:val="22"/>
          <w:szCs w:val="22"/>
        </w:rPr>
        <w:t>2022</w:t>
      </w:r>
      <w:r>
        <w:rPr>
          <w:rFonts w:asciiTheme="minorEastAsia" w:eastAsiaTheme="minorEastAsia" w:hAnsiTheme="minorEastAsia" w:cs="Arial"/>
          <w:color w:val="000000"/>
          <w:sz w:val="22"/>
          <w:szCs w:val="22"/>
        </w:rPr>
        <w:t>年</w:t>
      </w:r>
      <w:r>
        <w:rPr>
          <w:rFonts w:asciiTheme="minorEastAsia" w:eastAsiaTheme="minorEastAsia" w:hAnsiTheme="minorEastAsia" w:cs="Arial"/>
          <w:color w:val="000000"/>
          <w:sz w:val="22"/>
          <w:szCs w:val="22"/>
        </w:rPr>
        <w:t>1</w:t>
      </w:r>
      <w:r>
        <w:rPr>
          <w:rFonts w:asciiTheme="minorEastAsia" w:eastAsiaTheme="minorEastAsia" w:hAnsiTheme="minorEastAsia" w:cs="Arial"/>
          <w:color w:val="000000"/>
          <w:sz w:val="22"/>
          <w:szCs w:val="22"/>
        </w:rPr>
        <w:t>月</w:t>
      </w:r>
      <w:r>
        <w:rPr>
          <w:rFonts w:asciiTheme="minorEastAsia" w:eastAsiaTheme="minorEastAsia" w:hAnsiTheme="minorEastAsia" w:cs="Arial"/>
          <w:color w:val="000000"/>
          <w:sz w:val="22"/>
          <w:szCs w:val="22"/>
        </w:rPr>
        <w:t>29</w:t>
      </w:r>
      <w:r>
        <w:rPr>
          <w:rFonts w:asciiTheme="minorEastAsia" w:eastAsiaTheme="minorEastAsia" w:hAnsiTheme="minorEastAsia" w:cs="Arial"/>
          <w:color w:val="000000"/>
          <w:sz w:val="22"/>
          <w:szCs w:val="22"/>
        </w:rPr>
        <w:t>日和</w:t>
      </w:r>
      <w:r>
        <w:rPr>
          <w:rFonts w:asciiTheme="minorEastAsia" w:eastAsiaTheme="minorEastAsia" w:hAnsiTheme="minorEastAsia" w:cs="Arial"/>
          <w:color w:val="000000"/>
          <w:sz w:val="22"/>
          <w:szCs w:val="22"/>
        </w:rPr>
        <w:t>2022</w:t>
      </w:r>
      <w:r>
        <w:rPr>
          <w:rFonts w:asciiTheme="minorEastAsia" w:eastAsiaTheme="minorEastAsia" w:hAnsiTheme="minorEastAsia" w:cs="Arial"/>
          <w:color w:val="000000"/>
          <w:sz w:val="22"/>
          <w:szCs w:val="22"/>
        </w:rPr>
        <w:t>年</w:t>
      </w:r>
      <w:r>
        <w:rPr>
          <w:rFonts w:asciiTheme="minorEastAsia" w:eastAsiaTheme="minorEastAsia" w:hAnsiTheme="minorEastAsia" w:cs="Arial"/>
          <w:color w:val="000000"/>
          <w:sz w:val="22"/>
          <w:szCs w:val="22"/>
        </w:rPr>
        <w:t>2</w:t>
      </w:r>
      <w:r>
        <w:rPr>
          <w:rFonts w:asciiTheme="minorEastAsia" w:eastAsiaTheme="minorEastAsia" w:hAnsiTheme="minorEastAsia" w:cs="Arial"/>
          <w:color w:val="000000"/>
          <w:sz w:val="22"/>
          <w:szCs w:val="22"/>
        </w:rPr>
        <w:t>月</w:t>
      </w:r>
      <w:r>
        <w:rPr>
          <w:rFonts w:asciiTheme="minorEastAsia" w:eastAsiaTheme="minorEastAsia" w:hAnsiTheme="minorEastAsia" w:cs="Arial"/>
          <w:color w:val="000000"/>
          <w:sz w:val="22"/>
          <w:szCs w:val="22"/>
        </w:rPr>
        <w:t>1</w:t>
      </w:r>
      <w:r>
        <w:rPr>
          <w:rFonts w:asciiTheme="minorEastAsia" w:eastAsiaTheme="minorEastAsia" w:hAnsiTheme="minorEastAsia" w:cs="Arial"/>
          <w:color w:val="000000"/>
          <w:sz w:val="22"/>
          <w:szCs w:val="22"/>
        </w:rPr>
        <w:t>日开始实施，此前有关规定与上述文件内容不一致的，按上述文件要求执行。</w:t>
      </w:r>
    </w:p>
    <w:p w:rsidR="0069416A" w:rsidRDefault="00D375BC">
      <w:pPr>
        <w:widowControl/>
        <w:spacing w:line="400" w:lineRule="exact"/>
        <w:ind w:firstLine="480"/>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2.</w:t>
      </w:r>
      <w:r>
        <w:rPr>
          <w:rFonts w:asciiTheme="minorEastAsia" w:eastAsiaTheme="minorEastAsia" w:hAnsiTheme="minorEastAsia" w:cs="Arial"/>
          <w:color w:val="000000"/>
          <w:sz w:val="22"/>
          <w:szCs w:val="22"/>
        </w:rPr>
        <w:t>根据《浙江省财政厅关于进一步促进政府采购公平竞争打造最优营商环境的通知》（浙财采监（</w:t>
      </w:r>
      <w:r>
        <w:rPr>
          <w:rFonts w:asciiTheme="minorEastAsia" w:eastAsiaTheme="minorEastAsia" w:hAnsiTheme="minorEastAsia" w:cs="Arial"/>
          <w:color w:val="000000"/>
          <w:sz w:val="22"/>
          <w:szCs w:val="22"/>
        </w:rPr>
        <w:t>2021</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22</w:t>
      </w:r>
      <w:r>
        <w:rPr>
          <w:rFonts w:asciiTheme="minorEastAsia" w:eastAsiaTheme="minorEastAsia" w:hAnsiTheme="minorEastAsia" w:cs="Arial"/>
          <w:color w:val="000000"/>
          <w:sz w:val="22"/>
          <w:szCs w:val="22"/>
        </w:rPr>
        <w:t>号）文件关于</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健全行政裁决机制</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要求，鼓励供应商在线提起询问，路径为：政采云</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项目采购</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询问质疑投诉</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询问列表</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鼓励供应商在线提起质疑，路径为：政采云</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项目采购</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询问质疑投诉</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质疑列表。质疑供应商对在线质疑答复不满意的，可在线提起投诉，路径为：浙江政府服务网</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政府采购投诉处理</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在线办理。注意：需在线质疑后才可在线投诉，并电话告知相关采购人、代理机构、财政部门。</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3.</w:t>
      </w:r>
      <w:r>
        <w:rPr>
          <w:rFonts w:asciiTheme="minorEastAsia" w:eastAsiaTheme="minorEastAsia" w:hAnsiTheme="minorEastAsia" w:cs="Arial"/>
          <w:color w:val="000000"/>
          <w:sz w:val="22"/>
          <w:szCs w:val="22"/>
        </w:rPr>
        <w:t>其他事项：</w:t>
      </w:r>
      <w:r>
        <w:rPr>
          <w:rFonts w:asciiTheme="minorEastAsia" w:eastAsiaTheme="minorEastAsia" w:hAnsiTheme="minorEastAsia" w:cs="Arial"/>
          <w:color w:val="000000"/>
          <w:sz w:val="22"/>
          <w:szCs w:val="22"/>
        </w:rPr>
        <w:t>1</w:t>
      </w:r>
      <w:r>
        <w:rPr>
          <w:rFonts w:asciiTheme="minorEastAsia" w:eastAsiaTheme="minorEastAsia" w:hAnsiTheme="minorEastAsia" w:cs="Arial"/>
          <w:color w:val="000000"/>
          <w:sz w:val="22"/>
          <w:szCs w:val="22"/>
        </w:rPr>
        <w:t>）本项目通过</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政府采购云平台（</w:t>
      </w:r>
      <w:r>
        <w:rPr>
          <w:rFonts w:asciiTheme="minorEastAsia" w:eastAsiaTheme="minorEastAsia" w:hAnsiTheme="minorEastAsia" w:cs="Arial"/>
          <w:color w:val="000000"/>
          <w:sz w:val="22"/>
          <w:szCs w:val="22"/>
        </w:rPr>
        <w:t>www.zcygov.cn</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实行在线投标响应（电子投标），供应商应先安装</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政采云电子交易客户端</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，并按照本招标文件和</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政府采购云平台</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的要求，通过</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政采云电子交易客户端</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编制并加密</w:t>
      </w:r>
      <w:r>
        <w:rPr>
          <w:rFonts w:asciiTheme="minorEastAsia" w:eastAsiaTheme="minorEastAsia" w:hAnsiTheme="minorEastAsia" w:cs="Arial"/>
          <w:color w:val="000000"/>
          <w:sz w:val="22"/>
          <w:szCs w:val="22"/>
        </w:rPr>
        <w:t>投标文件。供应商未按规定加密的投标文件，</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政府采购云平台</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将予以拒收。</w:t>
      </w: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政采云电子交易客户端</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请自行前往</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浙江政府采购网</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下载专区</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电子交易客户端</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进行下载；电子投标具体操作流程详见本公告附件《供应商项目采购</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电子招投标操作指南》；通过</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政府采购云平台</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参与在线投标时如遇平台技术问题详询</w:t>
      </w:r>
      <w:r>
        <w:rPr>
          <w:rFonts w:asciiTheme="minorEastAsia" w:eastAsiaTheme="minorEastAsia" w:hAnsiTheme="minorEastAsia" w:cs="Arial"/>
          <w:color w:val="000000"/>
          <w:sz w:val="22"/>
          <w:szCs w:val="22"/>
        </w:rPr>
        <w:t>400-881-7190</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 xml:space="preserve"> 2</w:t>
      </w:r>
      <w:r>
        <w:rPr>
          <w:rFonts w:asciiTheme="minorEastAsia" w:eastAsiaTheme="minorEastAsia" w:hAnsiTheme="minorEastAsia" w:cs="Arial"/>
          <w:color w:val="000000"/>
          <w:sz w:val="22"/>
          <w:szCs w:val="22"/>
        </w:rPr>
        <w:t>）为确保网上操作合法、有效和安全，投标供应商应当在投标截止时间前完成在</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政府采购云平台</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的身份认证，确保在电子投标过程中能够对相关数据电文进行加密和使用电子签章。使用</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政采云电子交易客户端</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需</w:t>
      </w:r>
      <w:r>
        <w:rPr>
          <w:rFonts w:asciiTheme="minorEastAsia" w:eastAsiaTheme="minorEastAsia" w:hAnsiTheme="minorEastAsia" w:cs="Arial"/>
          <w:color w:val="000000"/>
          <w:sz w:val="22"/>
          <w:szCs w:val="22"/>
        </w:rPr>
        <w:t>要提前申领</w:t>
      </w:r>
      <w:r>
        <w:rPr>
          <w:rFonts w:asciiTheme="minorEastAsia" w:eastAsiaTheme="minorEastAsia" w:hAnsiTheme="minorEastAsia" w:cs="Arial"/>
          <w:color w:val="000000"/>
          <w:sz w:val="22"/>
          <w:szCs w:val="22"/>
        </w:rPr>
        <w:t>CA</w:t>
      </w:r>
      <w:r>
        <w:rPr>
          <w:rFonts w:asciiTheme="minorEastAsia" w:eastAsiaTheme="minorEastAsia" w:hAnsiTheme="minorEastAsia" w:cs="Arial"/>
          <w:color w:val="000000"/>
          <w:sz w:val="22"/>
          <w:szCs w:val="22"/>
        </w:rPr>
        <w:t>数字证书，申领流程请自行前往</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浙江政府采购网</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下载专区</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电子交易客户端</w:t>
      </w:r>
      <w:r>
        <w:rPr>
          <w:rFonts w:asciiTheme="minorEastAsia" w:eastAsiaTheme="minorEastAsia" w:hAnsiTheme="minorEastAsia" w:cs="Arial"/>
          <w:color w:val="000000"/>
          <w:sz w:val="22"/>
          <w:szCs w:val="22"/>
        </w:rPr>
        <w:t>-CA</w:t>
      </w:r>
      <w:r>
        <w:rPr>
          <w:rFonts w:asciiTheme="minorEastAsia" w:eastAsiaTheme="minorEastAsia" w:hAnsiTheme="minorEastAsia" w:cs="Arial"/>
          <w:color w:val="000000"/>
          <w:sz w:val="22"/>
          <w:szCs w:val="22"/>
        </w:rPr>
        <w:t>驱动和申领流程</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进行查阅；（供应商应在开标前完成</w:t>
      </w:r>
      <w:r>
        <w:rPr>
          <w:rFonts w:asciiTheme="minorEastAsia" w:eastAsiaTheme="minorEastAsia" w:hAnsiTheme="minorEastAsia" w:cs="Arial"/>
          <w:color w:val="000000"/>
          <w:sz w:val="22"/>
          <w:szCs w:val="22"/>
        </w:rPr>
        <w:t>CA</w:t>
      </w:r>
      <w:r>
        <w:rPr>
          <w:rFonts w:asciiTheme="minorEastAsia" w:eastAsiaTheme="minorEastAsia" w:hAnsiTheme="minorEastAsia" w:cs="Arial"/>
          <w:color w:val="000000"/>
          <w:sz w:val="22"/>
          <w:szCs w:val="22"/>
        </w:rPr>
        <w:t>数字证书办理。</w:t>
      </w:r>
      <w:r>
        <w:rPr>
          <w:rFonts w:asciiTheme="minorEastAsia" w:eastAsiaTheme="minorEastAsia" w:hAnsiTheme="minorEastAsia" w:cs="Arial"/>
          <w:color w:val="000000"/>
          <w:sz w:val="22"/>
          <w:szCs w:val="22"/>
        </w:rPr>
        <w:t xml:space="preserve"> 3</w:t>
      </w:r>
      <w:r>
        <w:rPr>
          <w:rFonts w:asciiTheme="minorEastAsia" w:eastAsiaTheme="minorEastAsia" w:hAnsiTheme="minorEastAsia" w:cs="Arial"/>
          <w:color w:val="000000"/>
          <w:sz w:val="22"/>
          <w:szCs w:val="22"/>
        </w:rPr>
        <w:t>）投标供应商应当在投标截止时间前，将生成的</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电子加密投标文件</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上传递交至</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政府采购云平台</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。投标截止时间以后上传递交的投标文件将被</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政府采购云平台</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拒收。</w:t>
      </w:r>
      <w:r>
        <w:rPr>
          <w:rFonts w:asciiTheme="minorEastAsia" w:eastAsiaTheme="minorEastAsia" w:hAnsiTheme="minorEastAsia" w:cs="Arial"/>
          <w:color w:val="000000"/>
          <w:sz w:val="22"/>
          <w:szCs w:val="22"/>
        </w:rPr>
        <w:t xml:space="preserve"> 4</w:t>
      </w:r>
      <w:r>
        <w:rPr>
          <w:rFonts w:asciiTheme="minorEastAsia" w:eastAsiaTheme="minorEastAsia" w:hAnsiTheme="minorEastAsia" w:cs="Arial"/>
          <w:color w:val="000000"/>
          <w:sz w:val="22"/>
          <w:szCs w:val="22"/>
        </w:rPr>
        <w:t>）投标供应商在</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政府采购云平台</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完成</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电子加密投标文件</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的上传递交后，还可以（邮寄形式）在投标截止时间前递交以介质（</w:t>
      </w:r>
      <w:r>
        <w:rPr>
          <w:rFonts w:asciiTheme="minorEastAsia" w:eastAsiaTheme="minorEastAsia" w:hAnsiTheme="minorEastAsia" w:cs="Arial"/>
          <w:color w:val="000000"/>
          <w:sz w:val="22"/>
          <w:szCs w:val="22"/>
        </w:rPr>
        <w:t>U</w:t>
      </w:r>
      <w:r>
        <w:rPr>
          <w:rFonts w:asciiTheme="minorEastAsia" w:eastAsiaTheme="minorEastAsia" w:hAnsiTheme="minorEastAsia" w:cs="Arial"/>
          <w:color w:val="000000"/>
          <w:sz w:val="22"/>
          <w:szCs w:val="22"/>
        </w:rPr>
        <w:t>盘）存储的数据电文形式的</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备份投标文件</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，邮寄形式</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备份投标文件</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应当密封包</w:t>
      </w:r>
      <w:r>
        <w:rPr>
          <w:rFonts w:asciiTheme="minorEastAsia" w:eastAsiaTheme="minorEastAsia" w:hAnsiTheme="minorEastAsia" w:cs="Arial"/>
          <w:color w:val="000000"/>
          <w:sz w:val="22"/>
          <w:szCs w:val="22"/>
        </w:rPr>
        <w:t>装并在包装上标注投标项目名称、投标单位名称并加盖公章。</w:t>
      </w:r>
      <w:r>
        <w:rPr>
          <w:rFonts w:asciiTheme="minorEastAsia" w:eastAsiaTheme="minorEastAsia" w:hAnsiTheme="minorEastAsia" w:cs="Arial"/>
          <w:color w:val="000000"/>
          <w:sz w:val="22"/>
          <w:szCs w:val="22"/>
        </w:rPr>
        <w:t xml:space="preserve"> 5</w:t>
      </w:r>
      <w:r>
        <w:rPr>
          <w:rFonts w:asciiTheme="minorEastAsia" w:eastAsiaTheme="minorEastAsia" w:hAnsiTheme="minorEastAsia" w:cs="Arial"/>
          <w:color w:val="000000"/>
          <w:sz w:val="22"/>
          <w:szCs w:val="22"/>
        </w:rPr>
        <w:t>）通过</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政府采购云平台</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上传递交的</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电子加密投标文件</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无法按时解密，投标供应商递交了备份投标文件的，以备份投标文件为依据，否则视为投标文件撤回。通过</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政府采购云平台</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上传递交的</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电子加密投标文件</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已按时解密的，</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备份投标文件</w:t>
      </w:r>
      <w:r>
        <w:rPr>
          <w:rFonts w:asciiTheme="minorEastAsia" w:eastAsiaTheme="minorEastAsia" w:hAnsiTheme="minorEastAsia" w:cs="Arial"/>
          <w:color w:val="000000"/>
          <w:sz w:val="22"/>
          <w:szCs w:val="22"/>
        </w:rPr>
        <w:t>”</w:t>
      </w:r>
      <w:r>
        <w:rPr>
          <w:rFonts w:asciiTheme="minorEastAsia" w:eastAsiaTheme="minorEastAsia" w:hAnsiTheme="minorEastAsia" w:cs="Arial"/>
          <w:color w:val="000000"/>
          <w:sz w:val="22"/>
          <w:szCs w:val="22"/>
        </w:rPr>
        <w:t>自动失效。投标供应商仅递交备份投标文件的，投标无效。</w:t>
      </w:r>
      <w:r>
        <w:rPr>
          <w:rFonts w:asciiTheme="minorEastAsia" w:eastAsiaTheme="minorEastAsia" w:hAnsiTheme="minorEastAsia" w:cs="Arial"/>
          <w:color w:val="000000"/>
          <w:sz w:val="22"/>
          <w:szCs w:val="22"/>
        </w:rPr>
        <w:t>6</w:t>
      </w:r>
      <w:r>
        <w:rPr>
          <w:rFonts w:asciiTheme="minorEastAsia" w:eastAsiaTheme="minorEastAsia" w:hAnsiTheme="minorEastAsia" w:cs="Arial"/>
          <w:color w:val="000000"/>
          <w:sz w:val="22"/>
          <w:szCs w:val="22"/>
        </w:rPr>
        <w:t>）供应商在法定质疑期内一次性提出针对同一采购程序环节的质疑。质疑供应商须为政采云平台本项报名供应商。</w:t>
      </w:r>
    </w:p>
    <w:p w:rsidR="0069416A" w:rsidRDefault="00D375BC">
      <w:pPr>
        <w:widowControl/>
        <w:spacing w:line="400" w:lineRule="exact"/>
        <w:rPr>
          <w:rFonts w:asciiTheme="minorEastAsia" w:eastAsiaTheme="minorEastAsia" w:hAnsiTheme="minorEastAsia" w:cs="Arial"/>
          <w:color w:val="000000"/>
          <w:sz w:val="22"/>
          <w:szCs w:val="22"/>
        </w:rPr>
      </w:pPr>
      <w:r>
        <w:rPr>
          <w:rFonts w:asciiTheme="minorEastAsia" w:eastAsiaTheme="minorEastAsia" w:hAnsiTheme="minorEastAsia" w:cs="Arial" w:hint="eastAsia"/>
          <w:b/>
          <w:bCs/>
          <w:color w:val="000000"/>
          <w:sz w:val="22"/>
          <w:szCs w:val="22"/>
        </w:rPr>
        <w:t>八、对本次采购提出询问、质疑、投诉，请按以下方式联系</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1.</w:t>
      </w:r>
      <w:r>
        <w:rPr>
          <w:rFonts w:asciiTheme="minorEastAsia" w:eastAsiaTheme="minorEastAsia" w:hAnsiTheme="minorEastAsia" w:cs="Arial"/>
          <w:color w:val="000000"/>
          <w:sz w:val="22"/>
          <w:szCs w:val="22"/>
        </w:rPr>
        <w:t>采购人</w:t>
      </w:r>
      <w:r>
        <w:rPr>
          <w:rFonts w:asciiTheme="minorEastAsia" w:eastAsiaTheme="minorEastAsia" w:hAnsiTheme="minorEastAsia" w:cs="Arial"/>
          <w:color w:val="000000"/>
          <w:sz w:val="22"/>
          <w:szCs w:val="22"/>
        </w:rPr>
        <w:t>信息</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名</w:t>
      </w: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称：平阳县萧江镇实验小学</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地</w:t>
      </w: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址：浙江省平阳县</w:t>
      </w:r>
      <w:r>
        <w:rPr>
          <w:rFonts w:asciiTheme="minorEastAsia" w:eastAsiaTheme="minorEastAsia" w:hAnsiTheme="minorEastAsia" w:cs="Arial" w:hint="eastAsia"/>
          <w:color w:val="000000"/>
          <w:sz w:val="22"/>
          <w:szCs w:val="22"/>
        </w:rPr>
        <w:t>萧江镇</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传</w:t>
      </w: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真：</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项目联系人（询问）：</w:t>
      </w:r>
      <w:r>
        <w:rPr>
          <w:rFonts w:asciiTheme="minorEastAsia" w:eastAsiaTheme="minorEastAsia" w:hAnsiTheme="minorEastAsia" w:cs="Arial" w:hint="eastAsia"/>
          <w:color w:val="000000"/>
          <w:sz w:val="22"/>
          <w:szCs w:val="22"/>
        </w:rPr>
        <w:t>肖老师</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项目联系方式（询问）：</w:t>
      </w:r>
      <w:r>
        <w:rPr>
          <w:rFonts w:asciiTheme="minorEastAsia" w:eastAsiaTheme="minorEastAsia" w:hAnsiTheme="minorEastAsia" w:cs="Arial"/>
          <w:color w:val="000000"/>
          <w:sz w:val="22"/>
          <w:szCs w:val="22"/>
        </w:rPr>
        <w:t>0577-58103550</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质疑联系人：</w:t>
      </w:r>
      <w:r>
        <w:rPr>
          <w:rFonts w:asciiTheme="minorEastAsia" w:eastAsiaTheme="minorEastAsia" w:hAnsiTheme="minorEastAsia" w:cs="Arial" w:hint="eastAsia"/>
          <w:color w:val="000000"/>
          <w:sz w:val="22"/>
          <w:szCs w:val="22"/>
        </w:rPr>
        <w:t>肖老师</w:t>
      </w:r>
      <w:r>
        <w:rPr>
          <w:rFonts w:asciiTheme="minorEastAsia" w:eastAsiaTheme="minorEastAsia" w:hAnsiTheme="minorEastAsia" w:cs="Arial" w:hint="eastAsia"/>
          <w:color w:val="000000"/>
          <w:sz w:val="22"/>
          <w:szCs w:val="22"/>
        </w:rPr>
        <w:t xml:space="preserve"> </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质疑联系方式：</w:t>
      </w:r>
      <w:r>
        <w:rPr>
          <w:rFonts w:asciiTheme="minorEastAsia" w:eastAsiaTheme="minorEastAsia" w:hAnsiTheme="minorEastAsia" w:cs="Arial"/>
          <w:color w:val="000000"/>
          <w:sz w:val="22"/>
          <w:szCs w:val="22"/>
        </w:rPr>
        <w:t>0577-58103550</w:t>
      </w:r>
      <w:r>
        <w:rPr>
          <w:rFonts w:asciiTheme="minorEastAsia" w:eastAsiaTheme="minorEastAsia" w:hAnsiTheme="minorEastAsia" w:cs="Arial" w:hint="eastAsia"/>
          <w:color w:val="000000"/>
          <w:sz w:val="22"/>
          <w:szCs w:val="22"/>
        </w:rPr>
        <w:t xml:space="preserve">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2.</w:t>
      </w:r>
      <w:r>
        <w:rPr>
          <w:rFonts w:asciiTheme="minorEastAsia" w:eastAsiaTheme="minorEastAsia" w:hAnsiTheme="minorEastAsia" w:cs="Arial"/>
          <w:color w:val="000000"/>
          <w:sz w:val="22"/>
          <w:szCs w:val="22"/>
        </w:rPr>
        <w:t>采购代理机构信息</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名</w:t>
      </w: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称：平阳县公共资源交易中心</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地</w:t>
      </w: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址：平阳县鳌江镇车站大道和谐嘉园</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传</w:t>
      </w: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真：</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项目联系人（询问）：</w:t>
      </w:r>
      <w:r>
        <w:rPr>
          <w:rFonts w:asciiTheme="minorEastAsia" w:eastAsiaTheme="minorEastAsia" w:hAnsiTheme="minorEastAsia" w:cs="Arial" w:hint="eastAsia"/>
          <w:color w:val="000000"/>
          <w:sz w:val="22"/>
          <w:szCs w:val="22"/>
        </w:rPr>
        <w:t>黄</w:t>
      </w:r>
      <w:r>
        <w:rPr>
          <w:rFonts w:asciiTheme="minorEastAsia" w:eastAsiaTheme="minorEastAsia" w:hAnsiTheme="minorEastAsia" w:cs="Arial"/>
          <w:color w:val="000000"/>
          <w:sz w:val="22"/>
          <w:szCs w:val="22"/>
        </w:rPr>
        <w:t>女士</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项目联系方式（询问）：</w:t>
      </w:r>
      <w:r>
        <w:rPr>
          <w:rFonts w:asciiTheme="minorEastAsia" w:eastAsiaTheme="minorEastAsia" w:hAnsiTheme="minorEastAsia" w:cs="Arial"/>
          <w:color w:val="000000"/>
          <w:sz w:val="22"/>
          <w:szCs w:val="22"/>
        </w:rPr>
        <w:t>0577-63193038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质疑联系人：</w:t>
      </w:r>
      <w:r>
        <w:rPr>
          <w:rFonts w:asciiTheme="minorEastAsia" w:eastAsiaTheme="minorEastAsia" w:hAnsiTheme="minorEastAsia" w:cs="Arial" w:hint="eastAsia"/>
          <w:color w:val="000000"/>
          <w:sz w:val="22"/>
          <w:szCs w:val="22"/>
        </w:rPr>
        <w:t>郭</w:t>
      </w:r>
      <w:r>
        <w:rPr>
          <w:rFonts w:asciiTheme="minorEastAsia" w:eastAsiaTheme="minorEastAsia" w:hAnsiTheme="minorEastAsia" w:cs="Arial"/>
          <w:color w:val="000000"/>
          <w:sz w:val="22"/>
          <w:szCs w:val="22"/>
        </w:rPr>
        <w:t>先生</w:t>
      </w:r>
      <w:r>
        <w:rPr>
          <w:rFonts w:asciiTheme="minorEastAsia" w:eastAsiaTheme="minorEastAsia" w:hAnsiTheme="minorEastAsia" w:cs="Arial"/>
          <w:color w:val="000000"/>
          <w:sz w:val="22"/>
          <w:szCs w:val="22"/>
        </w:rPr>
        <w:t>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xml:space="preserve">    </w:t>
      </w:r>
      <w:r>
        <w:rPr>
          <w:rFonts w:asciiTheme="minorEastAsia" w:eastAsiaTheme="minorEastAsia" w:hAnsiTheme="minorEastAsia" w:cs="Arial"/>
          <w:color w:val="000000"/>
          <w:sz w:val="22"/>
          <w:szCs w:val="22"/>
        </w:rPr>
        <w:t>质疑联系方式：</w:t>
      </w:r>
      <w:r>
        <w:rPr>
          <w:rFonts w:asciiTheme="minorEastAsia" w:eastAsiaTheme="minorEastAsia" w:hAnsiTheme="minorEastAsia" w:cs="Arial"/>
          <w:color w:val="000000"/>
          <w:sz w:val="22"/>
          <w:szCs w:val="22"/>
        </w:rPr>
        <w:t>0577-63193038 </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3.</w:t>
      </w:r>
      <w:r>
        <w:rPr>
          <w:rFonts w:asciiTheme="minorEastAsia" w:eastAsiaTheme="minorEastAsia" w:hAnsiTheme="minorEastAsia" w:cs="宋体"/>
          <w:color w:val="000000"/>
          <w:sz w:val="22"/>
          <w:szCs w:val="22"/>
        </w:rPr>
        <w:t>同级政府采购监督管理部门</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w:t>
      </w:r>
      <w:r>
        <w:rPr>
          <w:rFonts w:asciiTheme="minorEastAsia" w:eastAsiaTheme="minorEastAsia" w:hAnsiTheme="minorEastAsia" w:cs="Arial"/>
          <w:color w:val="000000"/>
          <w:sz w:val="22"/>
          <w:szCs w:val="22"/>
        </w:rPr>
        <w:t>名</w:t>
      </w:r>
      <w:r>
        <w:rPr>
          <w:rFonts w:asciiTheme="minorEastAsia" w:eastAsiaTheme="minorEastAsia" w:hAnsiTheme="minorEastAsia" w:cs="Arial"/>
          <w:color w:val="000000"/>
          <w:sz w:val="22"/>
          <w:szCs w:val="22"/>
        </w:rPr>
        <w:t>    </w:t>
      </w:r>
      <w:r>
        <w:rPr>
          <w:rFonts w:asciiTheme="minorEastAsia" w:eastAsiaTheme="minorEastAsia" w:hAnsiTheme="minorEastAsia" w:cs="Arial"/>
          <w:color w:val="000000"/>
          <w:sz w:val="22"/>
          <w:szCs w:val="22"/>
        </w:rPr>
        <w:t>称：平阳县财政局政府采购监督管理科</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w:t>
      </w:r>
      <w:r>
        <w:rPr>
          <w:rFonts w:asciiTheme="minorEastAsia" w:eastAsiaTheme="minorEastAsia" w:hAnsiTheme="minorEastAsia" w:cs="Arial"/>
          <w:color w:val="000000"/>
          <w:sz w:val="22"/>
          <w:szCs w:val="22"/>
        </w:rPr>
        <w:t>地</w:t>
      </w:r>
      <w:r>
        <w:rPr>
          <w:rFonts w:asciiTheme="minorEastAsia" w:eastAsiaTheme="minorEastAsia" w:hAnsiTheme="minorEastAsia" w:cs="Arial"/>
          <w:color w:val="000000"/>
          <w:sz w:val="22"/>
          <w:szCs w:val="22"/>
        </w:rPr>
        <w:t>    </w:t>
      </w:r>
      <w:r>
        <w:rPr>
          <w:rFonts w:asciiTheme="minorEastAsia" w:eastAsiaTheme="minorEastAsia" w:hAnsiTheme="minorEastAsia" w:cs="Arial"/>
          <w:color w:val="000000"/>
          <w:sz w:val="22"/>
          <w:szCs w:val="22"/>
        </w:rPr>
        <w:t>址：平阳县昆阳镇人民路</w:t>
      </w:r>
      <w:r>
        <w:rPr>
          <w:rFonts w:asciiTheme="minorEastAsia" w:eastAsiaTheme="minorEastAsia" w:hAnsiTheme="minorEastAsia" w:cs="Arial"/>
          <w:color w:val="000000"/>
          <w:sz w:val="22"/>
          <w:szCs w:val="22"/>
        </w:rPr>
        <w:t>373</w:t>
      </w:r>
      <w:r>
        <w:rPr>
          <w:rFonts w:asciiTheme="minorEastAsia" w:eastAsiaTheme="minorEastAsia" w:hAnsiTheme="minorEastAsia" w:cs="Arial"/>
          <w:color w:val="000000"/>
          <w:sz w:val="22"/>
          <w:szCs w:val="22"/>
        </w:rPr>
        <w:t>号</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w:t>
      </w:r>
      <w:r>
        <w:rPr>
          <w:rFonts w:asciiTheme="minorEastAsia" w:eastAsiaTheme="minorEastAsia" w:hAnsiTheme="minorEastAsia" w:cs="Arial"/>
          <w:color w:val="000000"/>
          <w:sz w:val="22"/>
          <w:szCs w:val="22"/>
        </w:rPr>
        <w:t>传</w:t>
      </w:r>
      <w:r>
        <w:rPr>
          <w:rFonts w:asciiTheme="minorEastAsia" w:eastAsiaTheme="minorEastAsia" w:hAnsiTheme="minorEastAsia" w:cs="Arial"/>
          <w:color w:val="000000"/>
          <w:sz w:val="22"/>
          <w:szCs w:val="22"/>
        </w:rPr>
        <w:t>    </w:t>
      </w:r>
      <w:r>
        <w:rPr>
          <w:rFonts w:asciiTheme="minorEastAsia" w:eastAsiaTheme="minorEastAsia" w:hAnsiTheme="minorEastAsia" w:cs="Arial"/>
          <w:color w:val="000000"/>
          <w:sz w:val="22"/>
          <w:szCs w:val="22"/>
        </w:rPr>
        <w:t>真：</w:t>
      </w:r>
      <w:r>
        <w:rPr>
          <w:rFonts w:asciiTheme="minorEastAsia" w:eastAsiaTheme="minorEastAsia" w:hAnsiTheme="minorEastAsia" w:cs="Arial"/>
          <w:color w:val="000000"/>
          <w:sz w:val="22"/>
          <w:szCs w:val="22"/>
        </w:rPr>
        <w:t>/</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w:t>
      </w:r>
      <w:r>
        <w:rPr>
          <w:rFonts w:asciiTheme="minorEastAsia" w:eastAsiaTheme="minorEastAsia" w:hAnsiTheme="minorEastAsia" w:cs="Arial"/>
          <w:color w:val="000000"/>
          <w:sz w:val="22"/>
          <w:szCs w:val="22"/>
        </w:rPr>
        <w:t>联</w:t>
      </w:r>
      <w:r>
        <w:rPr>
          <w:rFonts w:asciiTheme="minorEastAsia" w:eastAsiaTheme="minorEastAsia" w:hAnsiTheme="minorEastAsia" w:cs="Arial"/>
          <w:color w:val="000000"/>
          <w:sz w:val="22"/>
          <w:szCs w:val="22"/>
        </w:rPr>
        <w:t> </w:t>
      </w:r>
      <w:r>
        <w:rPr>
          <w:rFonts w:asciiTheme="minorEastAsia" w:eastAsiaTheme="minorEastAsia" w:hAnsiTheme="minorEastAsia" w:cs="Arial"/>
          <w:color w:val="000000"/>
          <w:sz w:val="22"/>
          <w:szCs w:val="22"/>
        </w:rPr>
        <w:t>系</w:t>
      </w:r>
      <w:r>
        <w:rPr>
          <w:rFonts w:asciiTheme="minorEastAsia" w:eastAsiaTheme="minorEastAsia" w:hAnsiTheme="minorEastAsia" w:cs="Arial"/>
          <w:color w:val="000000"/>
          <w:sz w:val="22"/>
          <w:szCs w:val="22"/>
        </w:rPr>
        <w:t> </w:t>
      </w:r>
      <w:r>
        <w:rPr>
          <w:rFonts w:asciiTheme="minorEastAsia" w:eastAsiaTheme="minorEastAsia" w:hAnsiTheme="minorEastAsia" w:cs="Arial"/>
          <w:color w:val="000000"/>
          <w:sz w:val="22"/>
          <w:szCs w:val="22"/>
        </w:rPr>
        <w:t>人：吴先生</w:t>
      </w:r>
    </w:p>
    <w:p w:rsidR="0069416A" w:rsidRDefault="00D375BC">
      <w:pPr>
        <w:widowControl/>
        <w:spacing w:line="400" w:lineRule="exact"/>
        <w:jc w:val="left"/>
        <w:rPr>
          <w:rFonts w:asciiTheme="minorEastAsia" w:eastAsiaTheme="minorEastAsia" w:hAnsiTheme="minorEastAsia" w:cs="Arial"/>
          <w:color w:val="000000"/>
          <w:sz w:val="22"/>
          <w:szCs w:val="22"/>
        </w:rPr>
      </w:pPr>
      <w:r>
        <w:rPr>
          <w:rFonts w:asciiTheme="minorEastAsia" w:eastAsiaTheme="minorEastAsia" w:hAnsiTheme="minorEastAsia" w:cs="Arial"/>
          <w:color w:val="000000"/>
          <w:sz w:val="22"/>
          <w:szCs w:val="22"/>
        </w:rPr>
        <w:t>   </w:t>
      </w:r>
      <w:r>
        <w:rPr>
          <w:rFonts w:asciiTheme="minorEastAsia" w:eastAsiaTheme="minorEastAsia" w:hAnsiTheme="minorEastAsia" w:cs="Arial"/>
          <w:color w:val="000000"/>
          <w:sz w:val="22"/>
          <w:szCs w:val="22"/>
        </w:rPr>
        <w:t>监督投诉电话：</w:t>
      </w:r>
      <w:r>
        <w:rPr>
          <w:rFonts w:asciiTheme="minorEastAsia" w:eastAsiaTheme="minorEastAsia" w:hAnsiTheme="minorEastAsia" w:cs="Arial"/>
          <w:color w:val="000000"/>
          <w:sz w:val="22"/>
          <w:szCs w:val="22"/>
        </w:rPr>
        <w:t>0577-63888115</w:t>
      </w:r>
    </w:p>
    <w:p w:rsidR="0069416A" w:rsidRDefault="00D375BC">
      <w:pPr>
        <w:widowControl/>
        <w:spacing w:line="400" w:lineRule="exact"/>
        <w:jc w:val="left"/>
        <w:rPr>
          <w:rFonts w:asciiTheme="minorEastAsia" w:eastAsiaTheme="minorEastAsia" w:hAnsiTheme="minorEastAsia" w:cs="宋体"/>
          <w:color w:val="000000"/>
          <w:sz w:val="22"/>
          <w:szCs w:val="22"/>
        </w:rPr>
      </w:pPr>
      <w:r>
        <w:rPr>
          <w:rFonts w:asciiTheme="minorEastAsia" w:eastAsiaTheme="minorEastAsia" w:hAnsiTheme="minorEastAsia" w:cs="Arial"/>
          <w:color w:val="000000"/>
          <w:sz w:val="22"/>
          <w:szCs w:val="22"/>
        </w:rPr>
        <w:t>  </w:t>
      </w:r>
      <w:r>
        <w:rPr>
          <w:rFonts w:asciiTheme="minorEastAsia" w:eastAsiaTheme="minorEastAsia" w:hAnsiTheme="minorEastAsia" w:cs="宋体"/>
          <w:color w:val="000000"/>
          <w:sz w:val="22"/>
          <w:szCs w:val="22"/>
        </w:rPr>
        <w:t>若对项目采购电子交易系统操作有疑问，可登录政采云（</w:t>
      </w:r>
      <w:r>
        <w:rPr>
          <w:rFonts w:asciiTheme="minorEastAsia" w:eastAsiaTheme="minorEastAsia" w:hAnsiTheme="minorEastAsia" w:cs="宋体"/>
          <w:color w:val="000000"/>
          <w:sz w:val="22"/>
          <w:szCs w:val="22"/>
        </w:rPr>
        <w:t>https://www.zcygov.cn/</w:t>
      </w:r>
      <w:r>
        <w:rPr>
          <w:rFonts w:asciiTheme="minorEastAsia" w:eastAsiaTheme="minorEastAsia" w:hAnsiTheme="minorEastAsia" w:cs="宋体"/>
          <w:color w:val="000000"/>
          <w:sz w:val="22"/>
          <w:szCs w:val="22"/>
        </w:rPr>
        <w:t>），点击右侧咨询小采，获取采小蜜智能服务管家帮助，或拨打政采云服务热线</w:t>
      </w:r>
      <w:r>
        <w:rPr>
          <w:rFonts w:asciiTheme="minorEastAsia" w:eastAsiaTheme="minorEastAsia" w:hAnsiTheme="minorEastAsia" w:cs="宋体"/>
          <w:color w:val="000000"/>
          <w:sz w:val="22"/>
          <w:szCs w:val="22"/>
        </w:rPr>
        <w:t>95763</w:t>
      </w:r>
      <w:r>
        <w:rPr>
          <w:rFonts w:asciiTheme="minorEastAsia" w:eastAsiaTheme="minorEastAsia" w:hAnsiTheme="minorEastAsia" w:cs="宋体"/>
          <w:color w:val="000000"/>
          <w:sz w:val="22"/>
          <w:szCs w:val="22"/>
        </w:rPr>
        <w:t>获取热线服务帮助。</w:t>
      </w:r>
    </w:p>
    <w:p w:rsidR="0069416A" w:rsidRDefault="00D375BC">
      <w:pPr>
        <w:widowControl/>
        <w:spacing w:line="400" w:lineRule="exact"/>
        <w:jc w:val="left"/>
        <w:rPr>
          <w:rFonts w:ascii="仿宋" w:hAnsi="仿宋" w:cs="宋体"/>
          <w:color w:val="000000"/>
          <w:sz w:val="24"/>
          <w:szCs w:val="24"/>
        </w:rPr>
      </w:pPr>
      <w:r>
        <w:rPr>
          <w:rFonts w:asciiTheme="minorEastAsia" w:eastAsiaTheme="minorEastAsia" w:hAnsiTheme="minorEastAsia" w:cs="宋体"/>
          <w:color w:val="000000"/>
          <w:sz w:val="22"/>
          <w:szCs w:val="22"/>
        </w:rPr>
        <w:t>CA</w:t>
      </w:r>
      <w:r>
        <w:rPr>
          <w:rFonts w:asciiTheme="minorEastAsia" w:eastAsiaTheme="minorEastAsia" w:hAnsiTheme="minorEastAsia" w:cs="宋体"/>
          <w:color w:val="000000"/>
          <w:sz w:val="22"/>
          <w:szCs w:val="22"/>
        </w:rPr>
        <w:t>问题联系电话（人工）：汇信</w:t>
      </w:r>
      <w:r>
        <w:rPr>
          <w:rFonts w:asciiTheme="minorEastAsia" w:eastAsiaTheme="minorEastAsia" w:hAnsiTheme="minorEastAsia" w:cs="宋体"/>
          <w:color w:val="000000"/>
          <w:sz w:val="22"/>
          <w:szCs w:val="22"/>
        </w:rPr>
        <w:t>CA 400-888-4636</w:t>
      </w:r>
      <w:r>
        <w:rPr>
          <w:rFonts w:asciiTheme="minorEastAsia" w:eastAsiaTheme="minorEastAsia" w:hAnsiTheme="minorEastAsia" w:cs="宋体"/>
          <w:color w:val="000000"/>
          <w:sz w:val="22"/>
          <w:szCs w:val="22"/>
        </w:rPr>
        <w:t>；天谷</w:t>
      </w:r>
      <w:r>
        <w:rPr>
          <w:rFonts w:asciiTheme="minorEastAsia" w:eastAsiaTheme="minorEastAsia" w:hAnsiTheme="minorEastAsia" w:cs="宋体"/>
          <w:color w:val="000000"/>
          <w:sz w:val="22"/>
          <w:szCs w:val="22"/>
        </w:rPr>
        <w:t>CA 400-087-8198</w:t>
      </w:r>
      <w:r>
        <w:rPr>
          <w:rFonts w:asciiTheme="minorEastAsia" w:eastAsiaTheme="minorEastAsia" w:hAnsiTheme="minorEastAsia" w:cs="宋体"/>
          <w:color w:val="000000"/>
          <w:sz w:val="22"/>
          <w:szCs w:val="22"/>
        </w:rPr>
        <w:t>。</w:t>
      </w:r>
      <w:r>
        <w:rPr>
          <w:rFonts w:ascii="仿宋" w:hAnsi="仿宋" w:cs="宋体"/>
          <w:color w:val="000000"/>
          <w:sz w:val="24"/>
          <w:szCs w:val="24"/>
        </w:rPr>
        <w:br/>
      </w:r>
    </w:p>
    <w:p w:rsidR="0069416A" w:rsidRDefault="00D375BC">
      <w:pPr>
        <w:spacing w:line="400" w:lineRule="exact"/>
        <w:jc w:val="center"/>
        <w:rPr>
          <w:b/>
          <w:color w:val="000000" w:themeColor="text1"/>
          <w:sz w:val="32"/>
        </w:rPr>
      </w:pPr>
      <w:r>
        <w:rPr>
          <w:color w:val="000000" w:themeColor="text1"/>
          <w:sz w:val="22"/>
          <w:szCs w:val="22"/>
        </w:rPr>
        <w:t xml:space="preserve">        </w:t>
      </w:r>
      <w:bookmarkEnd w:id="1"/>
      <w:bookmarkEnd w:id="2"/>
      <w:r>
        <w:rPr>
          <w:rFonts w:hint="eastAsia"/>
          <w:b/>
          <w:color w:val="000000" w:themeColor="text1"/>
          <w:sz w:val="32"/>
        </w:rPr>
        <w:t>询价</w:t>
      </w:r>
      <w:r>
        <w:rPr>
          <w:b/>
          <w:color w:val="000000" w:themeColor="text1"/>
          <w:sz w:val="32"/>
        </w:rPr>
        <w:t>通</w:t>
      </w:r>
      <w:r>
        <w:rPr>
          <w:b/>
          <w:color w:val="000000" w:themeColor="text1"/>
          <w:sz w:val="32"/>
        </w:rPr>
        <w:t xml:space="preserve"> </w:t>
      </w:r>
      <w:r>
        <w:rPr>
          <w:b/>
          <w:color w:val="000000" w:themeColor="text1"/>
          <w:sz w:val="32"/>
        </w:rPr>
        <w:t>知（邀</w:t>
      </w:r>
      <w:r>
        <w:rPr>
          <w:b/>
          <w:color w:val="000000" w:themeColor="text1"/>
          <w:sz w:val="32"/>
        </w:rPr>
        <w:t xml:space="preserve"> </w:t>
      </w:r>
      <w:r>
        <w:rPr>
          <w:b/>
          <w:color w:val="000000" w:themeColor="text1"/>
          <w:sz w:val="32"/>
        </w:rPr>
        <w:t>请）书</w:t>
      </w:r>
    </w:p>
    <w:p w:rsidR="0069416A" w:rsidRDefault="00D375BC">
      <w:pPr>
        <w:widowControl/>
        <w:snapToGrid w:val="0"/>
        <w:spacing w:line="460" w:lineRule="exact"/>
        <w:ind w:firstLine="440"/>
        <w:jc w:val="left"/>
        <w:rPr>
          <w:color w:val="000000" w:themeColor="text1"/>
          <w:sz w:val="22"/>
        </w:rPr>
      </w:pPr>
      <w:r>
        <w:rPr>
          <w:color w:val="000000" w:themeColor="text1"/>
          <w:sz w:val="22"/>
        </w:rPr>
        <w:t>平阳县公共资源交易中心对</w:t>
      </w:r>
      <w:r>
        <w:rPr>
          <w:rFonts w:hint="eastAsia"/>
          <w:color w:val="000000" w:themeColor="text1"/>
          <w:sz w:val="22"/>
        </w:rPr>
        <w:t>平阳县萧江镇实验小学学生机房电脑及办公电脑等配套设备采购</w:t>
      </w:r>
      <w:r>
        <w:rPr>
          <w:color w:val="000000" w:themeColor="text1"/>
          <w:sz w:val="22"/>
        </w:rPr>
        <w:t>进行询价采购，我们现通知贵单位（公司）参加，并请按询价文件的要求认真准备好响应文件，按时前来参与</w:t>
      </w:r>
      <w:r>
        <w:rPr>
          <w:color w:val="000000" w:themeColor="text1"/>
          <w:sz w:val="22"/>
        </w:rPr>
        <w:t>询价采购。</w:t>
      </w:r>
    </w:p>
    <w:tbl>
      <w:tblPr>
        <w:tblW w:w="0" w:type="auto"/>
        <w:jc w:val="center"/>
        <w:tblLayout w:type="fixed"/>
        <w:tblCellMar>
          <w:left w:w="0" w:type="dxa"/>
          <w:right w:w="0" w:type="dxa"/>
        </w:tblCellMar>
        <w:tblLook w:val="04A0" w:firstRow="1" w:lastRow="0" w:firstColumn="1" w:lastColumn="0" w:noHBand="0" w:noVBand="1"/>
      </w:tblPr>
      <w:tblGrid>
        <w:gridCol w:w="2280"/>
        <w:gridCol w:w="7621"/>
      </w:tblGrid>
      <w:tr w:rsidR="0069416A">
        <w:trPr>
          <w:trHeight w:val="195"/>
          <w:jc w:val="center"/>
        </w:trPr>
        <w:tc>
          <w:tcPr>
            <w:tcW w:w="2280" w:type="dxa"/>
            <w:tcBorders>
              <w:top w:val="doub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采购编号</w:t>
            </w:r>
          </w:p>
        </w:tc>
        <w:tc>
          <w:tcPr>
            <w:tcW w:w="7621" w:type="dxa"/>
            <w:tcBorders>
              <w:top w:val="doub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PYCG240402019 </w:t>
            </w:r>
          </w:p>
        </w:tc>
      </w:tr>
      <w:tr w:rsidR="0069416A">
        <w:trPr>
          <w:trHeight w:val="237"/>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采购内容</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平阳县萧江镇实验小学学生机房电脑及办公电脑等配套设备采购</w:t>
            </w:r>
          </w:p>
        </w:tc>
      </w:tr>
      <w:tr w:rsidR="0069416A">
        <w:trPr>
          <w:trHeight w:val="175"/>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资金来源</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财政性资金</w:t>
            </w:r>
          </w:p>
        </w:tc>
      </w:tr>
      <w:tr w:rsidR="0069416A">
        <w:trPr>
          <w:trHeight w:val="222"/>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采购方式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询价</w:t>
            </w:r>
          </w:p>
        </w:tc>
      </w:tr>
      <w:tr w:rsidR="0069416A">
        <w:trPr>
          <w:trHeight w:val="260"/>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供应商资格</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按采购公告要求</w:t>
            </w:r>
          </w:p>
        </w:tc>
      </w:tr>
      <w:tr w:rsidR="0069416A">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报价有效期</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9</w:t>
            </w:r>
            <w:r>
              <w:rPr>
                <w:rFonts w:ascii="宋体" w:hAnsi="宋体"/>
                <w:color w:val="000000" w:themeColor="text1"/>
                <w:kern w:val="2"/>
                <w:sz w:val="22"/>
                <w:szCs w:val="22"/>
              </w:rPr>
              <w:t>0</w:t>
            </w:r>
            <w:r>
              <w:rPr>
                <w:rFonts w:ascii="宋体" w:hAnsi="宋体"/>
                <w:color w:val="000000" w:themeColor="text1"/>
                <w:kern w:val="2"/>
                <w:sz w:val="22"/>
                <w:szCs w:val="22"/>
              </w:rPr>
              <w:t>日历天（自递交报价文件截止日起计算）</w:t>
            </w:r>
          </w:p>
        </w:tc>
      </w:tr>
      <w:tr w:rsidR="0069416A">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投标文件的签章</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cs="宋体" w:hint="eastAsia"/>
                <w:b/>
                <w:color w:val="000000" w:themeColor="text1"/>
                <w:kern w:val="2"/>
                <w:sz w:val="22"/>
                <w:szCs w:val="22"/>
              </w:rPr>
              <w:t>电子签章。</w:t>
            </w:r>
            <w:r>
              <w:rPr>
                <w:rFonts w:ascii="宋体" w:hAnsi="宋体" w:hint="eastAsia"/>
                <w:color w:val="000000" w:themeColor="text1"/>
                <w:kern w:val="2"/>
                <w:sz w:val="22"/>
                <w:szCs w:val="22"/>
              </w:rPr>
              <w:t>采购文件所指的加盖单位公章为电子签章。</w:t>
            </w:r>
          </w:p>
          <w:p w:rsidR="0069416A" w:rsidRDefault="00D375BC">
            <w:pPr>
              <w:widowControl/>
              <w:snapToGrid w:val="0"/>
              <w:spacing w:line="360" w:lineRule="atLeast"/>
              <w:jc w:val="left"/>
              <w:rPr>
                <w:rFonts w:ascii="宋体" w:hAnsi="宋体"/>
                <w:b/>
                <w:color w:val="000000" w:themeColor="text1"/>
                <w:kern w:val="2"/>
                <w:sz w:val="22"/>
                <w:szCs w:val="22"/>
              </w:rPr>
            </w:pPr>
            <w:r>
              <w:rPr>
                <w:rFonts w:ascii="宋体" w:hAnsi="宋体" w:hint="eastAsia"/>
                <w:color w:val="000000" w:themeColor="text1"/>
                <w:kern w:val="2"/>
                <w:sz w:val="22"/>
                <w:szCs w:val="22"/>
              </w:rPr>
              <w:t>报价文件须按采购文件格式要求，由供应商加盖单位公章和法定代表人或其授权代表印章（或签字）。</w:t>
            </w:r>
          </w:p>
        </w:tc>
      </w:tr>
      <w:tr w:rsidR="0069416A">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响应文件的组成</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spacing w:line="276" w:lineRule="auto"/>
              <w:rPr>
                <w:rFonts w:ascii="宋体" w:hAnsi="宋体" w:cs="Arial"/>
                <w:b/>
                <w:color w:val="000000" w:themeColor="text1"/>
                <w:kern w:val="2"/>
                <w:sz w:val="22"/>
                <w:szCs w:val="22"/>
                <w:u w:val="single"/>
              </w:rPr>
            </w:pPr>
            <w:r>
              <w:rPr>
                <w:rFonts w:ascii="宋体" w:hAnsi="宋体" w:cs="Arial"/>
                <w:b/>
                <w:color w:val="000000" w:themeColor="text1"/>
                <w:kern w:val="2"/>
                <w:sz w:val="22"/>
                <w:szCs w:val="22"/>
              </w:rPr>
              <w:t>完整的《响应文件》由</w:t>
            </w:r>
            <w:r>
              <w:rPr>
                <w:rFonts w:ascii="宋体" w:hAnsi="宋体" w:cs="Arial" w:hint="eastAsia"/>
                <w:b/>
                <w:color w:val="000000" w:themeColor="text1"/>
                <w:kern w:val="2"/>
                <w:sz w:val="22"/>
                <w:szCs w:val="22"/>
              </w:rPr>
              <w:t>“资格文件”、</w:t>
            </w:r>
            <w:r>
              <w:rPr>
                <w:rFonts w:ascii="宋体" w:hAnsi="宋体" w:cs="Arial"/>
                <w:b/>
                <w:color w:val="000000" w:themeColor="text1"/>
                <w:kern w:val="2"/>
                <w:sz w:val="22"/>
                <w:szCs w:val="22"/>
              </w:rPr>
              <w:t>“</w:t>
            </w:r>
            <w:r>
              <w:rPr>
                <w:rFonts w:ascii="宋体" w:hAnsi="宋体" w:cs="Arial" w:hint="eastAsia"/>
                <w:b/>
                <w:color w:val="000000" w:themeColor="text1"/>
                <w:kern w:val="2"/>
                <w:sz w:val="22"/>
                <w:szCs w:val="22"/>
              </w:rPr>
              <w:t>商务</w:t>
            </w:r>
            <w:r>
              <w:rPr>
                <w:rFonts w:ascii="宋体" w:hAnsi="宋体" w:cs="Arial"/>
                <w:b/>
                <w:color w:val="000000" w:themeColor="text1"/>
                <w:kern w:val="2"/>
                <w:sz w:val="22"/>
                <w:szCs w:val="22"/>
              </w:rPr>
              <w:t>技术文件</w:t>
            </w:r>
            <w:r>
              <w:rPr>
                <w:rFonts w:ascii="宋体" w:hAnsi="宋体" w:cs="Arial"/>
                <w:b/>
                <w:color w:val="000000" w:themeColor="text1"/>
                <w:kern w:val="2"/>
                <w:sz w:val="22"/>
                <w:szCs w:val="22"/>
              </w:rPr>
              <w:t>”</w:t>
            </w:r>
            <w:r>
              <w:rPr>
                <w:rFonts w:ascii="宋体" w:hAnsi="宋体" w:cs="Arial"/>
                <w:b/>
                <w:color w:val="000000" w:themeColor="text1"/>
                <w:kern w:val="2"/>
                <w:sz w:val="22"/>
                <w:szCs w:val="22"/>
              </w:rPr>
              <w:t>和</w:t>
            </w:r>
            <w:r>
              <w:rPr>
                <w:rFonts w:ascii="宋体" w:hAnsi="宋体" w:cs="Arial"/>
                <w:b/>
                <w:color w:val="000000" w:themeColor="text1"/>
                <w:kern w:val="2"/>
                <w:sz w:val="22"/>
                <w:szCs w:val="22"/>
              </w:rPr>
              <w:t>“</w:t>
            </w:r>
            <w:r>
              <w:rPr>
                <w:rFonts w:ascii="宋体" w:hAnsi="宋体" w:cs="Arial"/>
                <w:b/>
                <w:color w:val="000000" w:themeColor="text1"/>
                <w:kern w:val="2"/>
                <w:sz w:val="22"/>
                <w:szCs w:val="22"/>
              </w:rPr>
              <w:t>报价文件</w:t>
            </w:r>
            <w:r>
              <w:rPr>
                <w:rFonts w:ascii="宋体" w:hAnsi="宋体" w:cs="Arial"/>
                <w:b/>
                <w:color w:val="000000" w:themeColor="text1"/>
                <w:kern w:val="2"/>
                <w:sz w:val="22"/>
                <w:szCs w:val="22"/>
              </w:rPr>
              <w:t>”</w:t>
            </w:r>
            <w:r>
              <w:rPr>
                <w:rFonts w:ascii="宋体" w:hAnsi="宋体" w:cs="Arial" w:hint="eastAsia"/>
                <w:b/>
                <w:color w:val="000000" w:themeColor="text1"/>
                <w:kern w:val="2"/>
                <w:sz w:val="22"/>
                <w:szCs w:val="22"/>
              </w:rPr>
              <w:t>三</w:t>
            </w:r>
            <w:r>
              <w:rPr>
                <w:rFonts w:ascii="宋体" w:hAnsi="宋体" w:cs="Arial"/>
                <w:b/>
                <w:color w:val="000000" w:themeColor="text1"/>
                <w:kern w:val="2"/>
                <w:sz w:val="22"/>
                <w:szCs w:val="22"/>
              </w:rPr>
              <w:t>个部分组成。</w:t>
            </w:r>
          </w:p>
        </w:tc>
      </w:tr>
      <w:tr w:rsidR="0069416A">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响应文件的编制</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spacing w:line="276" w:lineRule="auto"/>
              <w:rPr>
                <w:rFonts w:ascii="宋体" w:hAnsi="宋体" w:cs="Arial"/>
                <w:b/>
                <w:color w:val="000000" w:themeColor="text1"/>
                <w:kern w:val="2"/>
                <w:sz w:val="22"/>
                <w:szCs w:val="22"/>
              </w:rPr>
            </w:pPr>
            <w:r>
              <w:rPr>
                <w:rFonts w:ascii="宋体" w:hAnsi="宋体" w:cs="Arial" w:hint="eastAsia"/>
                <w:b/>
                <w:color w:val="000000" w:themeColor="text1"/>
                <w:kern w:val="2"/>
                <w:sz w:val="22"/>
                <w:szCs w:val="22"/>
              </w:rPr>
              <w:t>供应商应先安装“政采云电子交易客户端”，并按照本采购文件和“政府采购云平台”的要求，通过“政采云电子交易客户端”编制并加密响应文件。</w:t>
            </w:r>
          </w:p>
        </w:tc>
      </w:tr>
      <w:tr w:rsidR="0069416A">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响应文件的签章</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spacing w:line="276" w:lineRule="auto"/>
              <w:rPr>
                <w:rFonts w:ascii="宋体" w:hAnsi="宋体" w:cs="Arial"/>
                <w:b/>
                <w:color w:val="000000" w:themeColor="text1"/>
                <w:kern w:val="2"/>
                <w:sz w:val="22"/>
                <w:szCs w:val="22"/>
              </w:rPr>
            </w:pPr>
            <w:r>
              <w:rPr>
                <w:rFonts w:ascii="宋体" w:hAnsi="宋体" w:cs="Arial" w:hint="eastAsia"/>
                <w:b/>
                <w:color w:val="000000" w:themeColor="text1"/>
                <w:kern w:val="2"/>
                <w:sz w:val="22"/>
                <w:szCs w:val="22"/>
              </w:rPr>
              <w:t>电子签章，按《供应商须知》和《响应文件格式》标注的要求进行盖章、签署（电子签章）。</w:t>
            </w:r>
          </w:p>
        </w:tc>
      </w:tr>
      <w:tr w:rsidR="0069416A">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响应文件的形式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spacing w:line="276" w:lineRule="auto"/>
              <w:rPr>
                <w:rFonts w:ascii="宋体" w:hAnsi="宋体" w:cs="Arial"/>
                <w:color w:val="000000" w:themeColor="text1"/>
                <w:kern w:val="2"/>
                <w:sz w:val="22"/>
                <w:szCs w:val="22"/>
              </w:rPr>
            </w:pPr>
            <w:r>
              <w:rPr>
                <w:rFonts w:ascii="宋体" w:hAnsi="宋体" w:cs="Arial" w:hint="eastAsia"/>
                <w:b/>
                <w:color w:val="000000" w:themeColor="text1"/>
                <w:kern w:val="2"/>
                <w:sz w:val="22"/>
                <w:szCs w:val="22"/>
              </w:rPr>
              <w:t>电子响应文件</w:t>
            </w:r>
            <w:r>
              <w:rPr>
                <w:rFonts w:ascii="宋体" w:hAnsi="宋体" w:cs="Arial" w:hint="eastAsia"/>
                <w:color w:val="000000" w:themeColor="text1"/>
                <w:kern w:val="2"/>
                <w:sz w:val="22"/>
                <w:szCs w:val="22"/>
              </w:rPr>
              <w:t>（</w:t>
            </w:r>
            <w:r>
              <w:rPr>
                <w:rFonts w:ascii="宋体" w:hAnsi="宋体" w:cs="Arial" w:hint="eastAsia"/>
                <w:color w:val="000000" w:themeColor="text1"/>
                <w:kern w:val="2"/>
                <w:sz w:val="22"/>
                <w:szCs w:val="22"/>
                <w:u w:val="single"/>
              </w:rPr>
              <w:t>即</w:t>
            </w:r>
            <w:r>
              <w:rPr>
                <w:rFonts w:ascii="宋体" w:hAnsi="宋体" w:cs="Arial" w:hint="eastAsia"/>
                <w:b/>
                <w:color w:val="000000" w:themeColor="text1"/>
                <w:kern w:val="2"/>
                <w:sz w:val="22"/>
                <w:szCs w:val="22"/>
                <w:u w:val="single"/>
              </w:rPr>
              <w:t>“电子加密响应文件”</w:t>
            </w:r>
            <w:r>
              <w:rPr>
                <w:rFonts w:ascii="宋体" w:hAnsi="宋体" w:cs="Arial" w:hint="eastAsia"/>
                <w:color w:val="000000" w:themeColor="text1"/>
                <w:kern w:val="2"/>
                <w:sz w:val="22"/>
                <w:szCs w:val="22"/>
                <w:u w:val="single"/>
              </w:rPr>
              <w:t>[</w:t>
            </w:r>
            <w:r>
              <w:rPr>
                <w:rFonts w:ascii="宋体" w:hAnsi="宋体" w:cs="Arial" w:hint="eastAsia"/>
                <w:color w:val="000000" w:themeColor="text1"/>
                <w:kern w:val="2"/>
                <w:sz w:val="22"/>
                <w:szCs w:val="22"/>
                <w:u w:val="single"/>
              </w:rPr>
              <w:t>文件格式</w:t>
            </w:r>
            <w:r>
              <w:rPr>
                <w:rFonts w:ascii="宋体" w:hAnsi="宋体" w:cs="Arial" w:hint="eastAsia"/>
                <w:color w:val="000000" w:themeColor="text1"/>
                <w:kern w:val="2"/>
                <w:sz w:val="22"/>
                <w:szCs w:val="22"/>
                <w:u w:val="single"/>
              </w:rPr>
              <w:t>.jmbs]</w:t>
            </w:r>
            <w:r>
              <w:rPr>
                <w:rFonts w:ascii="宋体" w:hAnsi="宋体" w:cs="Arial" w:hint="eastAsia"/>
                <w:color w:val="000000" w:themeColor="text1"/>
                <w:kern w:val="2"/>
                <w:sz w:val="22"/>
                <w:szCs w:val="22"/>
              </w:rPr>
              <w:t>）；</w:t>
            </w:r>
          </w:p>
          <w:p w:rsidR="0069416A" w:rsidRDefault="00D375BC">
            <w:pPr>
              <w:spacing w:line="276" w:lineRule="auto"/>
              <w:rPr>
                <w:rFonts w:ascii="宋体" w:hAnsi="宋体" w:cs="Arial"/>
                <w:color w:val="000000" w:themeColor="text1"/>
                <w:kern w:val="2"/>
                <w:sz w:val="22"/>
                <w:szCs w:val="22"/>
              </w:rPr>
            </w:pPr>
            <w:r>
              <w:rPr>
                <w:rFonts w:ascii="宋体" w:hAnsi="宋体" w:cs="Arial" w:hint="eastAsia"/>
                <w:color w:val="000000" w:themeColor="text1"/>
                <w:kern w:val="2"/>
                <w:sz w:val="22"/>
                <w:szCs w:val="22"/>
              </w:rPr>
              <w:t>注：“电子加密响应文件”是指通过“政采云电子交易客户端”完成响应文件编制后生成并加密的数据电文形式的响应文件。</w:t>
            </w:r>
          </w:p>
        </w:tc>
      </w:tr>
      <w:tr w:rsidR="0069416A">
        <w:trPr>
          <w:trHeight w:val="235"/>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报价文件份数</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hint="eastAsia"/>
                <w:color w:val="000000" w:themeColor="text1"/>
                <w:kern w:val="2"/>
                <w:sz w:val="22"/>
                <w:szCs w:val="22"/>
              </w:rPr>
              <w:t>（</w:t>
            </w:r>
            <w:r>
              <w:rPr>
                <w:rFonts w:hint="eastAsia"/>
                <w:color w:val="000000" w:themeColor="text1"/>
                <w:kern w:val="2"/>
                <w:sz w:val="22"/>
                <w:szCs w:val="22"/>
              </w:rPr>
              <w:t>1</w:t>
            </w:r>
            <w:r>
              <w:rPr>
                <w:rFonts w:hint="eastAsia"/>
                <w:color w:val="000000" w:themeColor="text1"/>
                <w:kern w:val="2"/>
                <w:sz w:val="22"/>
                <w:szCs w:val="22"/>
              </w:rPr>
              <w:t>）“电子加密投标文件”：在线上传递交、一份。（</w:t>
            </w:r>
            <w:r>
              <w:rPr>
                <w:rFonts w:hint="eastAsia"/>
                <w:color w:val="000000" w:themeColor="text1"/>
                <w:kern w:val="2"/>
                <w:sz w:val="22"/>
                <w:szCs w:val="22"/>
              </w:rPr>
              <w:t>2</w:t>
            </w:r>
            <w:r>
              <w:rPr>
                <w:rFonts w:hint="eastAsia"/>
                <w:color w:val="000000" w:themeColor="text1"/>
                <w:kern w:val="2"/>
                <w:sz w:val="22"/>
                <w:szCs w:val="22"/>
              </w:rPr>
              <w:t>）“备份投标文件”：密封包装后（</w:t>
            </w:r>
            <w:r>
              <w:rPr>
                <w:rFonts w:hint="eastAsia"/>
                <w:color w:val="000000" w:themeColor="text1"/>
                <w:kern w:val="2"/>
                <w:sz w:val="22"/>
                <w:szCs w:val="22"/>
              </w:rPr>
              <w:t>E</w:t>
            </w:r>
            <w:r>
              <w:rPr>
                <w:color w:val="000000" w:themeColor="text1"/>
                <w:kern w:val="2"/>
                <w:sz w:val="22"/>
                <w:szCs w:val="22"/>
              </w:rPr>
              <w:t>MS</w:t>
            </w:r>
            <w:r>
              <w:rPr>
                <w:rFonts w:hint="eastAsia"/>
                <w:color w:val="000000" w:themeColor="text1"/>
                <w:kern w:val="2"/>
                <w:sz w:val="22"/>
                <w:szCs w:val="22"/>
              </w:rPr>
              <w:t>邮寄形式投标截止时间前递交、一份（邮寄地址：平阳县鳌江镇车站大道和谐家园三楼政府采购科收</w:t>
            </w:r>
            <w:r>
              <w:rPr>
                <w:rFonts w:hint="eastAsia"/>
                <w:color w:val="000000" w:themeColor="text1"/>
                <w:kern w:val="2"/>
                <w:sz w:val="22"/>
                <w:szCs w:val="22"/>
              </w:rPr>
              <w:t xml:space="preserve">   </w:t>
            </w:r>
            <w:r>
              <w:rPr>
                <w:rFonts w:hint="eastAsia"/>
                <w:color w:val="000000" w:themeColor="text1"/>
                <w:kern w:val="2"/>
                <w:sz w:val="22"/>
                <w:szCs w:val="22"/>
              </w:rPr>
              <w:t>联系电话：</w:t>
            </w:r>
            <w:r>
              <w:rPr>
                <w:rFonts w:hint="eastAsia"/>
                <w:color w:val="000000" w:themeColor="text1"/>
                <w:kern w:val="2"/>
                <w:sz w:val="22"/>
                <w:szCs w:val="22"/>
              </w:rPr>
              <w:t>0577-63193038</w:t>
            </w:r>
            <w:r>
              <w:rPr>
                <w:rFonts w:hint="eastAsia"/>
                <w:color w:val="000000" w:themeColor="text1"/>
                <w:kern w:val="2"/>
                <w:sz w:val="22"/>
                <w:szCs w:val="22"/>
              </w:rPr>
              <w:t>））。</w:t>
            </w:r>
          </w:p>
        </w:tc>
      </w:tr>
      <w:tr w:rsidR="0069416A">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rPr>
              <w:t>质疑受理联系方式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采购单位：平阳县萧江镇实验小学</w:t>
            </w:r>
          </w:p>
          <w:p w:rsidR="0069416A" w:rsidRDefault="00D375BC">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w:t>
            </w:r>
            <w:r>
              <w:rPr>
                <w:rFonts w:hint="eastAsia"/>
                <w:color w:val="000000" w:themeColor="text1"/>
                <w:kern w:val="2"/>
                <w:sz w:val="22"/>
                <w:szCs w:val="22"/>
              </w:rPr>
              <w:t xml:space="preserve"> </w:t>
            </w:r>
            <w:r>
              <w:rPr>
                <w:rFonts w:hint="eastAsia"/>
                <w:color w:val="000000" w:themeColor="text1"/>
                <w:kern w:val="2"/>
                <w:sz w:val="22"/>
                <w:szCs w:val="22"/>
              </w:rPr>
              <w:t>系</w:t>
            </w:r>
            <w:r>
              <w:rPr>
                <w:rFonts w:hint="eastAsia"/>
                <w:color w:val="000000" w:themeColor="text1"/>
                <w:kern w:val="2"/>
                <w:sz w:val="22"/>
                <w:szCs w:val="22"/>
              </w:rPr>
              <w:t xml:space="preserve"> </w:t>
            </w:r>
            <w:r>
              <w:rPr>
                <w:rFonts w:hint="eastAsia"/>
                <w:color w:val="000000" w:themeColor="text1"/>
                <w:kern w:val="2"/>
                <w:sz w:val="22"/>
                <w:szCs w:val="22"/>
              </w:rPr>
              <w:t>人：肖老师</w:t>
            </w:r>
            <w:r>
              <w:rPr>
                <w:rFonts w:hint="eastAsia"/>
                <w:color w:val="000000" w:themeColor="text1"/>
                <w:kern w:val="2"/>
                <w:sz w:val="22"/>
                <w:szCs w:val="22"/>
              </w:rPr>
              <w:t xml:space="preserve">   </w:t>
            </w:r>
          </w:p>
          <w:p w:rsidR="0069416A" w:rsidRDefault="00D375BC">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联系电话：</w:t>
            </w:r>
            <w:r>
              <w:rPr>
                <w:rFonts w:hint="eastAsia"/>
                <w:color w:val="000000" w:themeColor="text1"/>
                <w:kern w:val="2"/>
                <w:sz w:val="22"/>
                <w:szCs w:val="22"/>
              </w:rPr>
              <w:t xml:space="preserve"> </w:t>
            </w:r>
            <w:r>
              <w:rPr>
                <w:color w:val="000000" w:themeColor="text1"/>
                <w:kern w:val="2"/>
                <w:sz w:val="22"/>
                <w:szCs w:val="22"/>
              </w:rPr>
              <w:t>0577-58103550</w:t>
            </w:r>
          </w:p>
          <w:p w:rsidR="0069416A" w:rsidRDefault="00D375BC">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采购机构：平阳县公共资源交易中心</w:t>
            </w:r>
          </w:p>
          <w:p w:rsidR="0069416A" w:rsidRDefault="00D375BC">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w:t>
            </w:r>
            <w:r>
              <w:rPr>
                <w:rFonts w:hint="eastAsia"/>
                <w:color w:val="000000" w:themeColor="text1"/>
                <w:kern w:val="2"/>
                <w:sz w:val="22"/>
                <w:szCs w:val="22"/>
              </w:rPr>
              <w:t xml:space="preserve"> </w:t>
            </w:r>
            <w:r>
              <w:rPr>
                <w:rFonts w:hint="eastAsia"/>
                <w:color w:val="000000" w:themeColor="text1"/>
                <w:kern w:val="2"/>
                <w:sz w:val="22"/>
                <w:szCs w:val="22"/>
              </w:rPr>
              <w:t>系</w:t>
            </w:r>
            <w:r>
              <w:rPr>
                <w:rFonts w:hint="eastAsia"/>
                <w:color w:val="000000" w:themeColor="text1"/>
                <w:kern w:val="2"/>
                <w:sz w:val="22"/>
                <w:szCs w:val="22"/>
              </w:rPr>
              <w:t xml:space="preserve"> </w:t>
            </w:r>
            <w:r>
              <w:rPr>
                <w:rFonts w:hint="eastAsia"/>
                <w:color w:val="000000" w:themeColor="text1"/>
                <w:kern w:val="2"/>
                <w:sz w:val="22"/>
                <w:szCs w:val="22"/>
              </w:rPr>
              <w:t>人：郭先生</w:t>
            </w:r>
          </w:p>
          <w:p w:rsidR="0069416A" w:rsidRDefault="00D375BC">
            <w:pPr>
              <w:widowControl/>
              <w:snapToGrid w:val="0"/>
              <w:spacing w:line="360" w:lineRule="atLeast"/>
              <w:jc w:val="left"/>
              <w:rPr>
                <w:color w:val="000000" w:themeColor="text1"/>
                <w:kern w:val="2"/>
                <w:sz w:val="22"/>
                <w:szCs w:val="22"/>
              </w:rPr>
            </w:pPr>
            <w:r>
              <w:rPr>
                <w:rFonts w:hint="eastAsia"/>
                <w:color w:val="000000" w:themeColor="text1"/>
                <w:kern w:val="2"/>
                <w:sz w:val="22"/>
                <w:szCs w:val="22"/>
              </w:rPr>
              <w:t>联系电话：</w:t>
            </w:r>
            <w:r>
              <w:rPr>
                <w:rFonts w:hint="eastAsia"/>
                <w:color w:val="000000" w:themeColor="text1"/>
                <w:kern w:val="2"/>
                <w:sz w:val="22"/>
                <w:szCs w:val="22"/>
              </w:rPr>
              <w:t>0577-63193038</w:t>
            </w:r>
          </w:p>
        </w:tc>
      </w:tr>
      <w:tr w:rsidR="0069416A">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rPr>
              <w:t>投诉</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shd w:val="clear" w:color="auto" w:fill="FFFFFF"/>
              </w:rPr>
              <w:t>根据</w:t>
            </w:r>
            <w:r>
              <w:rPr>
                <w:rFonts w:ascii="宋体" w:hAnsi="宋体" w:cs="宋体" w:hint="eastAsia"/>
                <w:color w:val="000000" w:themeColor="text1"/>
                <w:kern w:val="2"/>
                <w:sz w:val="22"/>
                <w:szCs w:val="22"/>
              </w:rPr>
              <w:t>《政府采购质疑和投诉办法》的规定，</w:t>
            </w:r>
            <w:r>
              <w:rPr>
                <w:rFonts w:ascii="宋体" w:hAnsi="宋体" w:hint="eastAsia"/>
                <w:color w:val="000000" w:themeColor="text1"/>
                <w:kern w:val="2"/>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rsidR="0069416A">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spacing w:line="320" w:lineRule="exact"/>
              <w:jc w:val="left"/>
              <w:rPr>
                <w:rFonts w:ascii="宋体" w:hAnsi="宋体"/>
                <w:color w:val="000000" w:themeColor="text1"/>
                <w:kern w:val="2"/>
                <w:sz w:val="22"/>
                <w:szCs w:val="22"/>
              </w:rPr>
            </w:pPr>
            <w:r>
              <w:rPr>
                <w:rFonts w:ascii="宋体" w:hAnsi="宋体" w:hint="eastAsia"/>
                <w:color w:val="000000" w:themeColor="text1"/>
                <w:kern w:val="2"/>
                <w:sz w:val="22"/>
                <w:szCs w:val="22"/>
              </w:rPr>
              <w:t>投诉受理联系方式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平阳县财政局政府采购监督管理科</w:t>
            </w:r>
          </w:p>
          <w:p w:rsidR="0069416A" w:rsidRDefault="00D375BC">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联系人：</w:t>
            </w:r>
            <w:r>
              <w:rPr>
                <w:rFonts w:ascii="宋体" w:hAnsi="宋体" w:hint="eastAsia"/>
                <w:color w:val="000000" w:themeColor="text1"/>
                <w:kern w:val="2"/>
                <w:sz w:val="22"/>
                <w:szCs w:val="22"/>
              </w:rPr>
              <w:t>吴</w:t>
            </w:r>
            <w:r>
              <w:rPr>
                <w:rFonts w:ascii="宋体" w:hAnsi="宋体"/>
                <w:color w:val="000000" w:themeColor="text1"/>
                <w:kern w:val="2"/>
                <w:sz w:val="22"/>
                <w:szCs w:val="22"/>
              </w:rPr>
              <w:t>先生</w:t>
            </w:r>
          </w:p>
          <w:p w:rsidR="0069416A" w:rsidRDefault="00D375BC">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监督投诉电话：</w:t>
            </w:r>
            <w:r>
              <w:rPr>
                <w:rFonts w:ascii="宋体" w:hAnsi="宋体"/>
                <w:color w:val="000000" w:themeColor="text1"/>
                <w:kern w:val="2"/>
                <w:sz w:val="22"/>
                <w:szCs w:val="22"/>
              </w:rPr>
              <w:t>0577-</w:t>
            </w:r>
            <w:r>
              <w:rPr>
                <w:rFonts w:ascii="宋体" w:hAnsi="宋体" w:cs="Arial"/>
                <w:color w:val="000000" w:themeColor="text1"/>
                <w:sz w:val="22"/>
                <w:szCs w:val="22"/>
              </w:rPr>
              <w:t>6388</w:t>
            </w:r>
            <w:r>
              <w:rPr>
                <w:rFonts w:ascii="宋体" w:hAnsi="宋体" w:cs="Arial" w:hint="eastAsia"/>
                <w:color w:val="000000" w:themeColor="text1"/>
                <w:sz w:val="22"/>
                <w:szCs w:val="22"/>
              </w:rPr>
              <w:t>8115</w:t>
            </w:r>
          </w:p>
          <w:p w:rsidR="0069416A" w:rsidRDefault="00D375BC">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传真：</w:t>
            </w:r>
            <w:r>
              <w:rPr>
                <w:rFonts w:ascii="宋体" w:hAnsi="宋体"/>
                <w:color w:val="000000" w:themeColor="text1"/>
                <w:kern w:val="2"/>
                <w:sz w:val="22"/>
                <w:szCs w:val="22"/>
              </w:rPr>
              <w:t>0577-</w:t>
            </w:r>
            <w:r>
              <w:rPr>
                <w:rFonts w:ascii="宋体" w:hAnsi="宋体"/>
                <w:color w:val="000000" w:themeColor="text1"/>
                <w:sz w:val="22"/>
                <w:szCs w:val="22"/>
              </w:rPr>
              <w:t>63889959</w:t>
            </w:r>
          </w:p>
          <w:p w:rsidR="0069416A" w:rsidRDefault="00D375BC">
            <w:pPr>
              <w:widowControl/>
              <w:snapToGrid w:val="0"/>
              <w:spacing w:line="320" w:lineRule="exact"/>
              <w:jc w:val="left"/>
              <w:rPr>
                <w:rFonts w:ascii="宋体" w:hAnsi="宋体"/>
                <w:color w:val="000000" w:themeColor="text1"/>
                <w:kern w:val="2"/>
                <w:sz w:val="22"/>
                <w:szCs w:val="22"/>
              </w:rPr>
            </w:pPr>
            <w:r>
              <w:rPr>
                <w:rFonts w:ascii="宋体" w:hAnsi="宋体"/>
                <w:color w:val="000000" w:themeColor="text1"/>
                <w:kern w:val="2"/>
                <w:sz w:val="22"/>
                <w:szCs w:val="22"/>
              </w:rPr>
              <w:t>地址：平阳县昆阳镇人民路平阳县财政局</w:t>
            </w:r>
          </w:p>
        </w:tc>
      </w:tr>
      <w:tr w:rsidR="0069416A">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spacing w:line="276" w:lineRule="auto"/>
              <w:jc w:val="center"/>
              <w:rPr>
                <w:rFonts w:ascii="宋体" w:hAnsi="宋体" w:cs="Arial"/>
                <w:b/>
                <w:color w:val="000000" w:themeColor="text1"/>
                <w:kern w:val="2"/>
                <w:sz w:val="22"/>
                <w:szCs w:val="22"/>
              </w:rPr>
            </w:pPr>
            <w:r>
              <w:rPr>
                <w:rFonts w:ascii="宋体" w:hAnsi="宋体" w:cs="Arial" w:hint="eastAsia"/>
                <w:b/>
                <w:color w:val="000000" w:themeColor="text1"/>
                <w:kern w:val="2"/>
                <w:sz w:val="22"/>
                <w:szCs w:val="22"/>
              </w:rPr>
              <w:t>响应文件的上传和递交</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w:t>
            </w:r>
            <w:r>
              <w:rPr>
                <w:rFonts w:ascii="宋体" w:hAnsi="宋体" w:cs="宋体" w:hint="eastAsia"/>
                <w:color w:val="000000" w:themeColor="text1"/>
                <w:kern w:val="2"/>
                <w:sz w:val="22"/>
                <w:szCs w:val="22"/>
              </w:rPr>
              <w:t>1</w:t>
            </w:r>
            <w:r>
              <w:rPr>
                <w:rFonts w:ascii="宋体" w:hAnsi="宋体" w:cs="宋体" w:hint="eastAsia"/>
                <w:color w:val="000000" w:themeColor="text1"/>
                <w:kern w:val="2"/>
                <w:sz w:val="22"/>
                <w:szCs w:val="22"/>
              </w:rPr>
              <w:t>）“电子加密投标文件”的上传、递交：</w:t>
            </w:r>
          </w:p>
          <w:p w:rsidR="0069416A" w:rsidRDefault="00D375BC">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a.</w:t>
            </w:r>
            <w:r>
              <w:rPr>
                <w:rFonts w:ascii="宋体" w:hAnsi="宋体" w:cs="宋体" w:hint="eastAsia"/>
                <w:color w:val="000000" w:themeColor="text1"/>
                <w:kern w:val="2"/>
                <w:sz w:val="22"/>
                <w:szCs w:val="22"/>
              </w:rPr>
              <w:t>投标供应商应在投标截止时间前将“电子加密投标文件”成功上传递交至“政府采购云平台”，否则投标无效。</w:t>
            </w:r>
          </w:p>
          <w:p w:rsidR="0069416A" w:rsidRDefault="00D375BC">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b.</w:t>
            </w:r>
            <w:r>
              <w:rPr>
                <w:rFonts w:ascii="宋体" w:hAnsi="宋体" w:cs="宋体" w:hint="eastAsia"/>
                <w:color w:val="000000" w:themeColor="text1"/>
                <w:kern w:val="2"/>
                <w:sz w:val="22"/>
                <w:szCs w:val="22"/>
              </w:rPr>
              <w:t>“电子加密投标文件”成功上传递交后，供应商可自行打印投标文件接收回执。</w:t>
            </w:r>
          </w:p>
          <w:p w:rsidR="0069416A" w:rsidRDefault="00D375BC">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w:t>
            </w:r>
            <w:r>
              <w:rPr>
                <w:rFonts w:ascii="宋体" w:hAnsi="宋体" w:cs="宋体" w:hint="eastAsia"/>
                <w:color w:val="000000" w:themeColor="text1"/>
                <w:kern w:val="2"/>
                <w:sz w:val="22"/>
                <w:szCs w:val="22"/>
              </w:rPr>
              <w:t>2</w:t>
            </w:r>
            <w:r>
              <w:rPr>
                <w:rFonts w:ascii="宋体" w:hAnsi="宋体" w:cs="宋体" w:hint="eastAsia"/>
                <w:color w:val="000000" w:themeColor="text1"/>
                <w:kern w:val="2"/>
                <w:sz w:val="22"/>
                <w:szCs w:val="22"/>
              </w:rPr>
              <w:t>）“备份投标文件”的密封包装、递交：</w:t>
            </w:r>
          </w:p>
          <w:p w:rsidR="0069416A" w:rsidRDefault="00D375BC">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a.</w:t>
            </w:r>
            <w:r>
              <w:rPr>
                <w:rFonts w:ascii="宋体" w:hAnsi="宋体" w:cs="宋体" w:hint="eastAsia"/>
                <w:color w:val="000000" w:themeColor="text1"/>
                <w:kern w:val="2"/>
                <w:sz w:val="22"/>
                <w:szCs w:val="22"/>
              </w:rPr>
              <w:t>投标供应商在“政府采购云平台”完成“电子加密投标文件”的上传递交后，还可以（</w:t>
            </w:r>
            <w:r>
              <w:rPr>
                <w:rFonts w:ascii="宋体" w:hAnsi="宋体" w:cs="宋体" w:hint="eastAsia"/>
                <w:color w:val="000000" w:themeColor="text1"/>
                <w:kern w:val="2"/>
                <w:sz w:val="22"/>
                <w:szCs w:val="22"/>
              </w:rPr>
              <w:t>E</w:t>
            </w:r>
            <w:r>
              <w:rPr>
                <w:rFonts w:ascii="宋体" w:hAnsi="宋体" w:cs="宋体"/>
                <w:color w:val="000000" w:themeColor="text1"/>
                <w:kern w:val="2"/>
                <w:sz w:val="22"/>
                <w:szCs w:val="22"/>
              </w:rPr>
              <w:t>MS</w:t>
            </w:r>
            <w:r>
              <w:rPr>
                <w:rFonts w:ascii="宋体" w:hAnsi="宋体" w:cs="宋体" w:hint="eastAsia"/>
                <w:color w:val="000000" w:themeColor="text1"/>
                <w:kern w:val="2"/>
                <w:sz w:val="22"/>
                <w:szCs w:val="22"/>
              </w:rPr>
              <w:t>邮寄形式）在投标截止时间前递交以介质（</w:t>
            </w:r>
            <w:r>
              <w:rPr>
                <w:rFonts w:ascii="宋体" w:hAnsi="宋体" w:cs="宋体" w:hint="eastAsia"/>
                <w:color w:val="000000" w:themeColor="text1"/>
                <w:kern w:val="2"/>
                <w:sz w:val="22"/>
                <w:szCs w:val="22"/>
              </w:rPr>
              <w:t>U</w:t>
            </w:r>
            <w:r>
              <w:rPr>
                <w:rFonts w:ascii="宋体" w:hAnsi="宋体" w:cs="宋体" w:hint="eastAsia"/>
                <w:color w:val="000000" w:themeColor="text1"/>
                <w:kern w:val="2"/>
                <w:sz w:val="22"/>
                <w:szCs w:val="22"/>
              </w:rPr>
              <w:t>盘）存储的</w:t>
            </w:r>
            <w:r>
              <w:rPr>
                <w:rFonts w:ascii="宋体" w:hAnsi="宋体" w:cs="宋体" w:hint="eastAsia"/>
                <w:color w:val="000000" w:themeColor="text1"/>
                <w:kern w:val="2"/>
                <w:sz w:val="22"/>
                <w:szCs w:val="22"/>
              </w:rPr>
              <w:t xml:space="preserve"> </w:t>
            </w:r>
            <w:r>
              <w:rPr>
                <w:rFonts w:ascii="宋体" w:hAnsi="宋体" w:cs="宋体" w:hint="eastAsia"/>
                <w:color w:val="000000" w:themeColor="text1"/>
                <w:kern w:val="2"/>
                <w:sz w:val="22"/>
                <w:szCs w:val="22"/>
              </w:rPr>
              <w:t>“备份投标文件”（一份）；</w:t>
            </w:r>
          </w:p>
          <w:p w:rsidR="0069416A" w:rsidRDefault="00D375BC">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b. E</w:t>
            </w:r>
            <w:r>
              <w:rPr>
                <w:rFonts w:ascii="宋体" w:hAnsi="宋体" w:cs="宋体"/>
                <w:color w:val="000000" w:themeColor="text1"/>
                <w:kern w:val="2"/>
                <w:sz w:val="22"/>
                <w:szCs w:val="22"/>
              </w:rPr>
              <w:t>MS</w:t>
            </w:r>
            <w:r>
              <w:rPr>
                <w:rFonts w:ascii="宋体" w:hAnsi="宋体" w:cs="宋体" w:hint="eastAsia"/>
                <w:color w:val="000000" w:themeColor="text1"/>
                <w:kern w:val="2"/>
                <w:sz w:val="22"/>
                <w:szCs w:val="22"/>
              </w:rPr>
              <w:t>邮寄“备份投标文件”应当密封包装，并在包装上标注投标项目名称、投标单位名称并加盖公章。没有密封包装或者逾期邮寄送达至投标地点的“备份投标文件”将不予接收；</w:t>
            </w:r>
          </w:p>
          <w:p w:rsidR="0069416A" w:rsidRDefault="00D375BC">
            <w:pPr>
              <w:spacing w:line="276" w:lineRule="auto"/>
              <w:rPr>
                <w:rFonts w:ascii="宋体" w:hAnsi="宋体"/>
                <w:b/>
                <w:color w:val="000000" w:themeColor="text1"/>
                <w:kern w:val="2"/>
                <w:sz w:val="22"/>
                <w:szCs w:val="22"/>
              </w:rPr>
            </w:pPr>
            <w:r>
              <w:rPr>
                <w:rFonts w:ascii="宋体" w:hAnsi="宋体" w:cs="宋体" w:hint="eastAsia"/>
                <w:color w:val="000000" w:themeColor="text1"/>
                <w:kern w:val="2"/>
                <w:sz w:val="22"/>
                <w:szCs w:val="22"/>
              </w:rPr>
              <w:t>c.</w:t>
            </w:r>
            <w:r>
              <w:rPr>
                <w:rFonts w:ascii="宋体" w:hAnsi="宋体" w:cs="宋体" w:hint="eastAsia"/>
                <w:color w:val="000000" w:themeColor="text1"/>
                <w:kern w:val="2"/>
                <w:sz w:val="22"/>
                <w:szCs w:val="22"/>
              </w:rPr>
              <w:t>通过“政府采购云平台”成功上传递交的“电子加密投标文件”</w:t>
            </w:r>
            <w:r>
              <w:rPr>
                <w:rFonts w:ascii="宋体" w:hAnsi="宋体" w:cs="宋体" w:hint="eastAsia"/>
                <w:color w:val="000000" w:themeColor="text1"/>
                <w:kern w:val="2"/>
                <w:sz w:val="22"/>
                <w:szCs w:val="22"/>
              </w:rPr>
              <w:t>已按时解密的，“备份投标文件”自动失效。投标截止时间前，投标供应商仅递交了“备份投标文件”而未将“电子加密投标文件”成功上传至“政府采购云平台”的，投标无效。</w:t>
            </w:r>
          </w:p>
        </w:tc>
      </w:tr>
      <w:tr w:rsidR="0069416A">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spacing w:line="276" w:lineRule="auto"/>
              <w:jc w:val="center"/>
              <w:rPr>
                <w:rFonts w:ascii="宋体" w:hAnsi="宋体" w:cs="Arial"/>
                <w:b/>
                <w:color w:val="000000" w:themeColor="text1"/>
                <w:kern w:val="2"/>
                <w:sz w:val="22"/>
                <w:szCs w:val="22"/>
              </w:rPr>
            </w:pPr>
            <w:r>
              <w:rPr>
                <w:rFonts w:ascii="宋体" w:hAnsi="宋体" w:cs="Arial" w:hint="eastAsia"/>
                <w:b/>
                <w:color w:val="000000" w:themeColor="text1"/>
                <w:kern w:val="2"/>
                <w:sz w:val="22"/>
                <w:szCs w:val="22"/>
              </w:rPr>
              <w:t>电子加密响应文件的</w:t>
            </w:r>
          </w:p>
          <w:p w:rsidR="0069416A" w:rsidRDefault="00D375BC">
            <w:pPr>
              <w:spacing w:line="276" w:lineRule="auto"/>
              <w:jc w:val="center"/>
              <w:rPr>
                <w:rFonts w:ascii="宋体" w:hAnsi="宋体" w:cs="Arial"/>
                <w:b/>
                <w:color w:val="000000" w:themeColor="text1"/>
                <w:kern w:val="2"/>
                <w:sz w:val="22"/>
                <w:szCs w:val="22"/>
              </w:rPr>
            </w:pPr>
            <w:r>
              <w:rPr>
                <w:rFonts w:ascii="宋体" w:hAnsi="宋体" w:cs="Arial" w:hint="eastAsia"/>
                <w:b/>
                <w:color w:val="000000" w:themeColor="text1"/>
                <w:kern w:val="2"/>
                <w:sz w:val="22"/>
                <w:szCs w:val="22"/>
              </w:rPr>
              <w:t>解密和异常情况处理</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spacing w:line="360" w:lineRule="auto"/>
              <w:rPr>
                <w:rFonts w:ascii="宋体" w:hAnsi="宋体" w:cs="宋体"/>
                <w:b/>
                <w:bCs/>
                <w:color w:val="000000" w:themeColor="text1"/>
                <w:kern w:val="2"/>
                <w:sz w:val="22"/>
                <w:szCs w:val="22"/>
              </w:rPr>
            </w:pPr>
            <w:r>
              <w:rPr>
                <w:rFonts w:ascii="宋体" w:hAnsi="宋体" w:cs="宋体" w:hint="eastAsia"/>
                <w:b/>
                <w:bCs/>
                <w:color w:val="000000" w:themeColor="text1"/>
                <w:kern w:val="2"/>
                <w:sz w:val="22"/>
                <w:szCs w:val="22"/>
              </w:rPr>
              <w:t>电子加密投标文件的解密和异常情况处理：</w:t>
            </w:r>
          </w:p>
          <w:p w:rsidR="0069416A" w:rsidRDefault="00D375BC">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w:t>
            </w:r>
            <w:r>
              <w:rPr>
                <w:rFonts w:ascii="宋体" w:hAnsi="宋体" w:cs="宋体" w:hint="eastAsia"/>
                <w:color w:val="000000" w:themeColor="text1"/>
                <w:kern w:val="2"/>
                <w:sz w:val="22"/>
                <w:szCs w:val="22"/>
              </w:rPr>
              <w:t>1</w:t>
            </w:r>
            <w:r>
              <w:rPr>
                <w:rFonts w:ascii="宋体" w:hAnsi="宋体" w:cs="宋体" w:hint="eastAsia"/>
                <w:color w:val="000000" w:themeColor="text1"/>
                <w:kern w:val="2"/>
                <w:sz w:val="22"/>
                <w:szCs w:val="22"/>
              </w:rPr>
              <w:t>）开标后，采购组织机构将向各投标供应商发出“电子加密投标文件”的解密通知，各投标供应商代表应当在接到解密通知后</w:t>
            </w:r>
            <w:r>
              <w:rPr>
                <w:rFonts w:ascii="宋体" w:hAnsi="宋体" w:cs="宋体" w:hint="eastAsia"/>
                <w:color w:val="000000" w:themeColor="text1"/>
                <w:kern w:val="2"/>
                <w:sz w:val="22"/>
                <w:szCs w:val="22"/>
              </w:rPr>
              <w:t>30</w:t>
            </w:r>
            <w:r>
              <w:rPr>
                <w:rFonts w:ascii="宋体" w:hAnsi="宋体" w:cs="宋体" w:hint="eastAsia"/>
                <w:color w:val="000000" w:themeColor="text1"/>
                <w:kern w:val="2"/>
                <w:sz w:val="22"/>
                <w:szCs w:val="22"/>
              </w:rPr>
              <w:t>分钟内自行完成“电子加密投标文件”的在线解密。</w:t>
            </w:r>
          </w:p>
          <w:p w:rsidR="0069416A" w:rsidRDefault="00D375BC">
            <w:pPr>
              <w:spacing w:line="360" w:lineRule="auto"/>
              <w:rPr>
                <w:rFonts w:ascii="宋体" w:hAnsi="宋体" w:cs="宋体"/>
                <w:color w:val="000000" w:themeColor="text1"/>
                <w:kern w:val="2"/>
                <w:sz w:val="22"/>
                <w:szCs w:val="22"/>
              </w:rPr>
            </w:pPr>
            <w:r>
              <w:rPr>
                <w:rFonts w:ascii="宋体" w:hAnsi="宋体" w:cs="宋体" w:hint="eastAsia"/>
                <w:color w:val="000000" w:themeColor="text1"/>
                <w:kern w:val="2"/>
                <w:sz w:val="22"/>
                <w:szCs w:val="22"/>
              </w:rPr>
              <w:t>（</w:t>
            </w:r>
            <w:r>
              <w:rPr>
                <w:rFonts w:ascii="宋体" w:hAnsi="宋体" w:cs="宋体" w:hint="eastAsia"/>
                <w:color w:val="000000" w:themeColor="text1"/>
                <w:kern w:val="2"/>
                <w:sz w:val="22"/>
                <w:szCs w:val="22"/>
              </w:rPr>
              <w:t>2</w:t>
            </w:r>
            <w:r>
              <w:rPr>
                <w:rFonts w:ascii="宋体" w:hAnsi="宋体" w:cs="宋体" w:hint="eastAsia"/>
                <w:color w:val="000000" w:themeColor="text1"/>
                <w:kern w:val="2"/>
                <w:sz w:val="22"/>
                <w:szCs w:val="22"/>
              </w:rPr>
              <w:t>）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rsidR="0069416A" w:rsidRDefault="00D375BC">
            <w:pPr>
              <w:spacing w:line="276" w:lineRule="auto"/>
              <w:rPr>
                <w:rFonts w:ascii="宋体" w:hAnsi="宋体" w:cs="Arial"/>
                <w:b/>
                <w:color w:val="000000" w:themeColor="text1"/>
                <w:kern w:val="2"/>
                <w:sz w:val="22"/>
                <w:szCs w:val="22"/>
              </w:rPr>
            </w:pPr>
            <w:r>
              <w:rPr>
                <w:rFonts w:ascii="宋体" w:hAnsi="宋体" w:cs="宋体" w:hint="eastAsia"/>
                <w:color w:val="000000" w:themeColor="text1"/>
                <w:kern w:val="2"/>
                <w:sz w:val="22"/>
                <w:szCs w:val="22"/>
              </w:rPr>
              <w:t>（</w:t>
            </w:r>
            <w:r>
              <w:rPr>
                <w:rFonts w:ascii="宋体" w:hAnsi="宋体" w:cs="宋体" w:hint="eastAsia"/>
                <w:color w:val="000000" w:themeColor="text1"/>
                <w:kern w:val="2"/>
                <w:sz w:val="22"/>
                <w:szCs w:val="22"/>
              </w:rPr>
              <w:t>3</w:t>
            </w:r>
            <w:r>
              <w:rPr>
                <w:rFonts w:ascii="宋体" w:hAnsi="宋体" w:cs="宋体" w:hint="eastAsia"/>
                <w:color w:val="000000" w:themeColor="text1"/>
                <w:kern w:val="2"/>
                <w:sz w:val="22"/>
                <w:szCs w:val="22"/>
              </w:rPr>
              <w:t>）投标截止时间前，投标供应商仅递交了“备份投标文件”而未将电子加密投标文件上传至“政府采购云平台”的，投标无效。</w:t>
            </w:r>
          </w:p>
        </w:tc>
      </w:tr>
      <w:tr w:rsidR="0069416A">
        <w:trPr>
          <w:trHeight w:val="5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递交报价文件截止</w:t>
            </w:r>
            <w:r>
              <w:rPr>
                <w:rFonts w:ascii="宋体" w:hAnsi="宋体" w:hint="eastAsia"/>
                <w:color w:val="000000" w:themeColor="text1"/>
                <w:kern w:val="2"/>
                <w:sz w:val="22"/>
                <w:szCs w:val="22"/>
              </w:rPr>
              <w:t>时间及开标解密开始时间</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spacing w:line="360" w:lineRule="auto"/>
              <w:rPr>
                <w:rFonts w:ascii="宋体" w:hAnsi="宋体"/>
                <w:color w:val="000000" w:themeColor="text1"/>
                <w:kern w:val="2"/>
                <w:sz w:val="22"/>
                <w:szCs w:val="22"/>
              </w:rPr>
            </w:pPr>
            <w:r>
              <w:rPr>
                <w:rFonts w:ascii="宋体" w:hAnsi="Times New Roman" w:cs="宋体" w:hint="eastAsia"/>
                <w:color w:val="000000" w:themeColor="text1"/>
                <w:kern w:val="2"/>
                <w:sz w:val="22"/>
                <w:szCs w:val="22"/>
              </w:rPr>
              <w:t>2024</w:t>
            </w:r>
            <w:r>
              <w:rPr>
                <w:rFonts w:ascii="宋体" w:hAnsi="Times New Roman" w:cs="宋体" w:hint="eastAsia"/>
                <w:color w:val="000000" w:themeColor="text1"/>
                <w:kern w:val="2"/>
                <w:sz w:val="22"/>
                <w:szCs w:val="22"/>
              </w:rPr>
              <w:t>年</w:t>
            </w:r>
            <w:r>
              <w:rPr>
                <w:rFonts w:asciiTheme="minorEastAsia" w:eastAsiaTheme="minorEastAsia" w:hAnsiTheme="minorEastAsia" w:cs="Arial" w:hint="eastAsia"/>
                <w:color w:val="000000"/>
                <w:sz w:val="22"/>
                <w:szCs w:val="22"/>
              </w:rPr>
              <w:t>4</w:t>
            </w:r>
            <w:r>
              <w:rPr>
                <w:rFonts w:asciiTheme="minorEastAsia" w:eastAsiaTheme="minorEastAsia" w:hAnsiTheme="minorEastAsia" w:cs="Arial"/>
                <w:color w:val="000000"/>
                <w:sz w:val="22"/>
                <w:szCs w:val="22"/>
              </w:rPr>
              <w:t>月</w:t>
            </w:r>
            <w:r>
              <w:rPr>
                <w:rFonts w:asciiTheme="minorEastAsia" w:eastAsiaTheme="minorEastAsia" w:hAnsiTheme="minorEastAsia" w:cs="Arial" w:hint="eastAsia"/>
                <w:color w:val="000000"/>
                <w:sz w:val="22"/>
                <w:szCs w:val="22"/>
              </w:rPr>
              <w:t>12</w:t>
            </w:r>
            <w:r>
              <w:rPr>
                <w:rFonts w:asciiTheme="minorEastAsia" w:eastAsiaTheme="minorEastAsia" w:hAnsiTheme="minorEastAsia" w:cs="Arial"/>
                <w:color w:val="000000"/>
                <w:sz w:val="22"/>
                <w:szCs w:val="22"/>
              </w:rPr>
              <w:t>日</w:t>
            </w:r>
            <w:r>
              <w:rPr>
                <w:rFonts w:ascii="宋体" w:hAnsi="Times New Roman" w:cs="宋体" w:hint="eastAsia"/>
                <w:color w:val="000000" w:themeColor="text1"/>
                <w:kern w:val="2"/>
                <w:sz w:val="22"/>
                <w:szCs w:val="22"/>
              </w:rPr>
              <w:t>09:30</w:t>
            </w:r>
            <w:r>
              <w:rPr>
                <w:rFonts w:ascii="宋体" w:hAnsi="Times New Roman" w:cs="宋体" w:hint="eastAsia"/>
                <w:color w:val="000000" w:themeColor="text1"/>
                <w:kern w:val="2"/>
                <w:sz w:val="22"/>
                <w:szCs w:val="22"/>
              </w:rPr>
              <w:t>（北京时间）</w:t>
            </w:r>
          </w:p>
        </w:tc>
      </w:tr>
      <w:tr w:rsidR="0069416A">
        <w:trPr>
          <w:trHeight w:val="272"/>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询价地点</w:t>
            </w:r>
            <w:r>
              <w:rPr>
                <w:rFonts w:ascii="宋体" w:hAnsi="宋体" w:hint="eastAsia"/>
                <w:color w:val="000000" w:themeColor="text1"/>
                <w:kern w:val="2"/>
                <w:sz w:val="22"/>
                <w:szCs w:val="22"/>
              </w:rPr>
              <w:t>（评审地点）</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69416A" w:rsidRDefault="00D375BC">
            <w:pPr>
              <w:widowControl/>
              <w:snapToGrid w:val="0"/>
              <w:spacing w:line="380" w:lineRule="atLeast"/>
              <w:jc w:val="left"/>
              <w:rPr>
                <w:rFonts w:ascii="宋体" w:hAnsi="宋体"/>
                <w:color w:val="000000" w:themeColor="text1"/>
                <w:kern w:val="2"/>
                <w:sz w:val="22"/>
                <w:szCs w:val="22"/>
              </w:rPr>
            </w:pPr>
            <w:r>
              <w:rPr>
                <w:rFonts w:ascii="宋体" w:hAnsi="宋体" w:hint="eastAsia"/>
                <w:color w:val="000000" w:themeColor="text1"/>
                <w:kern w:val="2"/>
                <w:sz w:val="22"/>
                <w:szCs w:val="22"/>
              </w:rPr>
              <w:t>平阳县公共资源交易中心评标室（</w:t>
            </w:r>
            <w:r>
              <w:rPr>
                <w:color w:val="000000" w:themeColor="text1"/>
                <w:kern w:val="2"/>
                <w:sz w:val="22"/>
                <w:szCs w:val="22"/>
              </w:rPr>
              <w:t>平阳县</w:t>
            </w:r>
            <w:r>
              <w:rPr>
                <w:rFonts w:hint="eastAsia"/>
                <w:color w:val="000000" w:themeColor="text1"/>
                <w:kern w:val="2"/>
                <w:sz w:val="22"/>
                <w:szCs w:val="22"/>
              </w:rPr>
              <w:t>鳌江镇</w:t>
            </w:r>
            <w:r>
              <w:rPr>
                <w:color w:val="000000" w:themeColor="text1"/>
                <w:kern w:val="2"/>
                <w:sz w:val="22"/>
                <w:szCs w:val="22"/>
              </w:rPr>
              <w:t>车站大道</w:t>
            </w:r>
            <w:r>
              <w:rPr>
                <w:rFonts w:hint="eastAsia"/>
                <w:color w:val="000000" w:themeColor="text1"/>
                <w:kern w:val="2"/>
                <w:sz w:val="22"/>
                <w:szCs w:val="22"/>
              </w:rPr>
              <w:t>和谐家园三楼</w:t>
            </w:r>
            <w:r>
              <w:rPr>
                <w:rFonts w:ascii="宋体" w:hAnsi="宋体" w:hint="eastAsia"/>
                <w:color w:val="000000" w:themeColor="text1"/>
                <w:kern w:val="2"/>
                <w:sz w:val="22"/>
                <w:szCs w:val="22"/>
              </w:rPr>
              <w:t>）</w:t>
            </w:r>
          </w:p>
        </w:tc>
      </w:tr>
      <w:tr w:rsidR="0069416A">
        <w:trPr>
          <w:trHeight w:val="451"/>
          <w:jc w:val="center"/>
        </w:trPr>
        <w:tc>
          <w:tcPr>
            <w:tcW w:w="2280" w:type="dxa"/>
            <w:tcBorders>
              <w:top w:val="single" w:sz="4" w:space="0" w:color="000000"/>
              <w:left w:val="double" w:sz="4" w:space="0" w:color="000000"/>
              <w:bottom w:val="doub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备注</w:t>
            </w:r>
          </w:p>
        </w:tc>
        <w:tc>
          <w:tcPr>
            <w:tcW w:w="7621" w:type="dxa"/>
            <w:tcBorders>
              <w:top w:val="single" w:sz="4" w:space="0" w:color="000000"/>
              <w:left w:val="single" w:sz="4" w:space="0" w:color="000000"/>
              <w:bottom w:val="double" w:sz="4" w:space="0" w:color="000000"/>
              <w:right w:val="double" w:sz="4" w:space="0" w:color="000000"/>
            </w:tcBorders>
            <w:tcMar>
              <w:top w:w="0" w:type="dxa"/>
              <w:left w:w="108" w:type="dxa"/>
              <w:bottom w:w="0" w:type="dxa"/>
              <w:right w:w="108" w:type="dxa"/>
            </w:tcMar>
            <w:vAlign w:val="center"/>
          </w:tcPr>
          <w:p w:rsidR="0069416A" w:rsidRDefault="00D375BC">
            <w:pPr>
              <w:widowControl/>
              <w:snapToGrid w:val="0"/>
              <w:spacing w:line="360" w:lineRule="atLeast"/>
              <w:jc w:val="left"/>
              <w:rPr>
                <w:rFonts w:ascii="宋体" w:hAnsi="宋体"/>
                <w:color w:val="000000" w:themeColor="text1"/>
                <w:kern w:val="2"/>
                <w:sz w:val="22"/>
                <w:szCs w:val="22"/>
              </w:rPr>
            </w:pPr>
            <w:r>
              <w:rPr>
                <w:rFonts w:ascii="宋体" w:hAnsi="宋体"/>
                <w:color w:val="000000" w:themeColor="text1"/>
                <w:kern w:val="2"/>
                <w:sz w:val="22"/>
                <w:szCs w:val="22"/>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rsidR="0069416A" w:rsidRDefault="0069416A">
      <w:pPr>
        <w:widowControl/>
        <w:autoSpaceDE w:val="0"/>
        <w:autoSpaceDN w:val="0"/>
        <w:snapToGrid w:val="0"/>
        <w:spacing w:line="460" w:lineRule="atLeast"/>
        <w:jc w:val="left"/>
        <w:rPr>
          <w:color w:val="000000" w:themeColor="text1"/>
          <w:sz w:val="32"/>
        </w:rPr>
      </w:pPr>
    </w:p>
    <w:p w:rsidR="0069416A" w:rsidRDefault="0069416A">
      <w:pPr>
        <w:widowControl/>
        <w:autoSpaceDE w:val="0"/>
        <w:autoSpaceDN w:val="0"/>
        <w:snapToGrid w:val="0"/>
        <w:spacing w:line="460" w:lineRule="atLeast"/>
        <w:jc w:val="left"/>
        <w:rPr>
          <w:color w:val="000000" w:themeColor="text1"/>
          <w:sz w:val="32"/>
        </w:rPr>
      </w:pPr>
    </w:p>
    <w:p w:rsidR="0069416A" w:rsidRDefault="0069416A">
      <w:pPr>
        <w:widowControl/>
        <w:autoSpaceDE w:val="0"/>
        <w:autoSpaceDN w:val="0"/>
        <w:snapToGrid w:val="0"/>
        <w:spacing w:line="460" w:lineRule="atLeast"/>
        <w:jc w:val="left"/>
        <w:rPr>
          <w:color w:val="000000" w:themeColor="text1"/>
          <w:sz w:val="32"/>
        </w:rPr>
      </w:pPr>
    </w:p>
    <w:p w:rsidR="0069416A" w:rsidRDefault="0069416A">
      <w:pPr>
        <w:widowControl/>
        <w:autoSpaceDE w:val="0"/>
        <w:autoSpaceDN w:val="0"/>
        <w:snapToGrid w:val="0"/>
        <w:spacing w:line="460" w:lineRule="atLeast"/>
        <w:jc w:val="left"/>
        <w:rPr>
          <w:color w:val="000000" w:themeColor="text1"/>
          <w:sz w:val="32"/>
        </w:rPr>
      </w:pPr>
    </w:p>
    <w:p w:rsidR="0069416A" w:rsidRDefault="00D375BC">
      <w:pPr>
        <w:widowControl/>
        <w:autoSpaceDE w:val="0"/>
        <w:autoSpaceDN w:val="0"/>
        <w:snapToGrid w:val="0"/>
        <w:spacing w:line="460" w:lineRule="atLeast"/>
        <w:jc w:val="center"/>
        <w:rPr>
          <w:color w:val="000000" w:themeColor="text1"/>
          <w:sz w:val="32"/>
        </w:rPr>
      </w:pPr>
      <w:r>
        <w:rPr>
          <w:color w:val="000000" w:themeColor="text1"/>
          <w:sz w:val="32"/>
        </w:rPr>
        <w:t>询价文件目录</w:t>
      </w:r>
    </w:p>
    <w:p w:rsidR="0069416A" w:rsidRDefault="0069416A">
      <w:pPr>
        <w:widowControl/>
        <w:autoSpaceDE w:val="0"/>
        <w:autoSpaceDN w:val="0"/>
        <w:snapToGrid w:val="0"/>
        <w:spacing w:line="460" w:lineRule="atLeast"/>
        <w:jc w:val="left"/>
        <w:rPr>
          <w:color w:val="000000" w:themeColor="text1"/>
          <w:sz w:val="28"/>
        </w:rPr>
      </w:pPr>
    </w:p>
    <w:p w:rsidR="0069416A" w:rsidRDefault="00D375BC">
      <w:pPr>
        <w:widowControl/>
        <w:autoSpaceDE w:val="0"/>
        <w:autoSpaceDN w:val="0"/>
        <w:snapToGrid w:val="0"/>
        <w:spacing w:line="460" w:lineRule="atLeast"/>
        <w:ind w:firstLine="330"/>
        <w:jc w:val="left"/>
        <w:rPr>
          <w:color w:val="000000" w:themeColor="text1"/>
          <w:sz w:val="22"/>
        </w:rPr>
      </w:pPr>
      <w:r>
        <w:rPr>
          <w:color w:val="000000" w:themeColor="text1"/>
          <w:sz w:val="22"/>
        </w:rPr>
        <w:t>第一部分、项目简介</w:t>
      </w:r>
    </w:p>
    <w:p w:rsidR="0069416A" w:rsidRDefault="00D375BC">
      <w:pPr>
        <w:widowControl/>
        <w:autoSpaceDE w:val="0"/>
        <w:autoSpaceDN w:val="0"/>
        <w:snapToGrid w:val="0"/>
        <w:spacing w:line="460" w:lineRule="atLeast"/>
        <w:jc w:val="left"/>
        <w:rPr>
          <w:color w:val="000000" w:themeColor="text1"/>
          <w:sz w:val="22"/>
        </w:rPr>
      </w:pPr>
      <w:r>
        <w:rPr>
          <w:color w:val="000000" w:themeColor="text1"/>
          <w:sz w:val="22"/>
        </w:rPr>
        <w:t xml:space="preserve">   </w:t>
      </w:r>
      <w:r>
        <w:rPr>
          <w:color w:val="000000" w:themeColor="text1"/>
          <w:sz w:val="22"/>
        </w:rPr>
        <w:t>第二部分、采购需求</w:t>
      </w:r>
    </w:p>
    <w:p w:rsidR="0069416A" w:rsidRDefault="00D375BC">
      <w:pPr>
        <w:widowControl/>
        <w:autoSpaceDE w:val="0"/>
        <w:autoSpaceDN w:val="0"/>
        <w:snapToGrid w:val="0"/>
        <w:spacing w:line="460" w:lineRule="atLeast"/>
        <w:jc w:val="left"/>
        <w:rPr>
          <w:color w:val="000000" w:themeColor="text1"/>
          <w:sz w:val="22"/>
        </w:rPr>
      </w:pPr>
      <w:r>
        <w:rPr>
          <w:color w:val="000000" w:themeColor="text1"/>
          <w:sz w:val="22"/>
        </w:rPr>
        <w:t xml:space="preserve">   </w:t>
      </w:r>
      <w:r>
        <w:rPr>
          <w:color w:val="000000" w:themeColor="text1"/>
          <w:sz w:val="22"/>
        </w:rPr>
        <w:t>第三部分、供应商须知</w:t>
      </w:r>
    </w:p>
    <w:p w:rsidR="0069416A" w:rsidRDefault="00D375BC">
      <w:pPr>
        <w:widowControl/>
        <w:autoSpaceDE w:val="0"/>
        <w:autoSpaceDN w:val="0"/>
        <w:snapToGrid w:val="0"/>
        <w:spacing w:line="460" w:lineRule="atLeast"/>
        <w:jc w:val="left"/>
        <w:rPr>
          <w:color w:val="000000" w:themeColor="text1"/>
          <w:sz w:val="22"/>
        </w:rPr>
      </w:pPr>
      <w:r>
        <w:rPr>
          <w:color w:val="000000" w:themeColor="text1"/>
          <w:sz w:val="22"/>
        </w:rPr>
        <w:t xml:space="preserve">   </w:t>
      </w:r>
      <w:r>
        <w:rPr>
          <w:color w:val="000000" w:themeColor="text1"/>
          <w:sz w:val="22"/>
        </w:rPr>
        <w:t>第四部分、政府采购政策功能相关说明</w:t>
      </w:r>
    </w:p>
    <w:p w:rsidR="0069416A" w:rsidRDefault="00D375BC">
      <w:pPr>
        <w:widowControl/>
        <w:autoSpaceDE w:val="0"/>
        <w:autoSpaceDN w:val="0"/>
        <w:snapToGrid w:val="0"/>
        <w:spacing w:line="440" w:lineRule="atLeast"/>
        <w:ind w:firstLine="330"/>
        <w:jc w:val="left"/>
        <w:rPr>
          <w:color w:val="000000" w:themeColor="text1"/>
          <w:sz w:val="22"/>
        </w:rPr>
      </w:pPr>
      <w:r>
        <w:rPr>
          <w:color w:val="000000" w:themeColor="text1"/>
          <w:sz w:val="22"/>
        </w:rPr>
        <w:t>第五部分、合同格式</w:t>
      </w:r>
      <w:r>
        <w:rPr>
          <w:color w:val="000000" w:themeColor="text1"/>
          <w:sz w:val="22"/>
        </w:rPr>
        <w:t xml:space="preserve">          </w:t>
      </w:r>
    </w:p>
    <w:p w:rsidR="0069416A" w:rsidRDefault="00D375BC">
      <w:pPr>
        <w:widowControl/>
        <w:autoSpaceDE w:val="0"/>
        <w:autoSpaceDN w:val="0"/>
        <w:snapToGrid w:val="0"/>
        <w:spacing w:line="460" w:lineRule="atLeast"/>
        <w:ind w:firstLine="330"/>
        <w:jc w:val="left"/>
        <w:rPr>
          <w:color w:val="000000" w:themeColor="text1"/>
          <w:sz w:val="22"/>
        </w:rPr>
      </w:pPr>
      <w:r>
        <w:rPr>
          <w:color w:val="000000" w:themeColor="text1"/>
          <w:sz w:val="22"/>
        </w:rPr>
        <w:t>第六部分、附件：投标文件格式</w:t>
      </w:r>
    </w:p>
    <w:p w:rsidR="0069416A" w:rsidRDefault="00D375BC">
      <w:pPr>
        <w:widowControl/>
        <w:autoSpaceDE w:val="0"/>
        <w:autoSpaceDN w:val="0"/>
        <w:snapToGrid w:val="0"/>
        <w:spacing w:line="460" w:lineRule="atLeast"/>
        <w:ind w:firstLine="330"/>
        <w:jc w:val="left"/>
        <w:rPr>
          <w:color w:val="000000" w:themeColor="text1"/>
          <w:sz w:val="22"/>
        </w:rPr>
      </w:pPr>
      <w:r>
        <w:rPr>
          <w:color w:val="000000" w:themeColor="text1"/>
          <w:sz w:val="22"/>
        </w:rPr>
        <w:t>第七部分、确定成交供应商办法</w:t>
      </w:r>
    </w:p>
    <w:p w:rsidR="0069416A" w:rsidRDefault="0069416A">
      <w:pPr>
        <w:widowControl/>
        <w:autoSpaceDE w:val="0"/>
        <w:autoSpaceDN w:val="0"/>
        <w:snapToGrid w:val="0"/>
        <w:spacing w:line="460" w:lineRule="atLeast"/>
        <w:ind w:firstLine="1665"/>
        <w:jc w:val="left"/>
        <w:rPr>
          <w:color w:val="000000" w:themeColor="text1"/>
          <w:sz w:val="22"/>
        </w:rPr>
      </w:pPr>
    </w:p>
    <w:p w:rsidR="0069416A" w:rsidRDefault="0069416A">
      <w:pPr>
        <w:widowControl/>
        <w:autoSpaceDE w:val="0"/>
        <w:autoSpaceDN w:val="0"/>
        <w:snapToGrid w:val="0"/>
        <w:spacing w:line="460" w:lineRule="atLeast"/>
        <w:ind w:firstLine="1665"/>
        <w:jc w:val="left"/>
        <w:rPr>
          <w:color w:val="000000" w:themeColor="text1"/>
          <w:sz w:val="22"/>
        </w:rPr>
      </w:pPr>
    </w:p>
    <w:p w:rsidR="0069416A" w:rsidRDefault="0069416A">
      <w:pPr>
        <w:widowControl/>
        <w:autoSpaceDE w:val="0"/>
        <w:autoSpaceDN w:val="0"/>
        <w:snapToGrid w:val="0"/>
        <w:spacing w:before="120" w:line="460" w:lineRule="atLeast"/>
        <w:jc w:val="center"/>
        <w:rPr>
          <w:color w:val="000000" w:themeColor="text1"/>
          <w:sz w:val="22"/>
        </w:rPr>
      </w:pPr>
    </w:p>
    <w:p w:rsidR="0069416A" w:rsidRDefault="0069416A">
      <w:pPr>
        <w:widowControl/>
        <w:autoSpaceDE w:val="0"/>
        <w:autoSpaceDN w:val="0"/>
        <w:snapToGrid w:val="0"/>
        <w:spacing w:before="120" w:line="460" w:lineRule="atLeast"/>
        <w:jc w:val="center"/>
        <w:rPr>
          <w:color w:val="000000" w:themeColor="text1"/>
          <w:sz w:val="22"/>
        </w:rPr>
      </w:pPr>
    </w:p>
    <w:p w:rsidR="0069416A" w:rsidRDefault="0069416A">
      <w:pPr>
        <w:widowControl/>
        <w:autoSpaceDE w:val="0"/>
        <w:autoSpaceDN w:val="0"/>
        <w:snapToGrid w:val="0"/>
        <w:spacing w:before="120" w:line="460" w:lineRule="atLeast"/>
        <w:jc w:val="center"/>
        <w:rPr>
          <w:color w:val="000000" w:themeColor="text1"/>
          <w:sz w:val="22"/>
        </w:rPr>
      </w:pPr>
    </w:p>
    <w:p w:rsidR="0069416A" w:rsidRDefault="00D375BC">
      <w:pPr>
        <w:widowControl/>
        <w:autoSpaceDE w:val="0"/>
        <w:autoSpaceDN w:val="0"/>
        <w:snapToGrid w:val="0"/>
        <w:spacing w:before="120" w:line="460" w:lineRule="atLeast"/>
        <w:jc w:val="center"/>
        <w:rPr>
          <w:color w:val="000000" w:themeColor="text1"/>
          <w:sz w:val="22"/>
        </w:rPr>
      </w:pPr>
      <w:r>
        <w:rPr>
          <w:color w:val="000000" w:themeColor="text1"/>
          <w:sz w:val="22"/>
        </w:rPr>
        <w:br/>
      </w:r>
    </w:p>
    <w:p w:rsidR="0069416A" w:rsidRDefault="0069416A">
      <w:pPr>
        <w:widowControl/>
        <w:autoSpaceDE w:val="0"/>
        <w:autoSpaceDN w:val="0"/>
        <w:snapToGrid w:val="0"/>
        <w:spacing w:before="120" w:line="460" w:lineRule="atLeast"/>
        <w:jc w:val="center"/>
        <w:rPr>
          <w:b/>
          <w:color w:val="000000" w:themeColor="text1"/>
          <w:sz w:val="22"/>
        </w:rPr>
      </w:pPr>
    </w:p>
    <w:p w:rsidR="0069416A" w:rsidRDefault="0069416A">
      <w:pPr>
        <w:widowControl/>
        <w:autoSpaceDE w:val="0"/>
        <w:autoSpaceDN w:val="0"/>
        <w:snapToGrid w:val="0"/>
        <w:spacing w:line="400" w:lineRule="exact"/>
        <w:jc w:val="center"/>
        <w:rPr>
          <w:b/>
          <w:color w:val="000000" w:themeColor="text1"/>
          <w:sz w:val="36"/>
        </w:rPr>
      </w:pPr>
    </w:p>
    <w:p w:rsidR="0069416A" w:rsidRDefault="0069416A">
      <w:pPr>
        <w:widowControl/>
        <w:autoSpaceDE w:val="0"/>
        <w:autoSpaceDN w:val="0"/>
        <w:snapToGrid w:val="0"/>
        <w:spacing w:line="400" w:lineRule="exact"/>
        <w:jc w:val="center"/>
        <w:rPr>
          <w:b/>
          <w:color w:val="000000" w:themeColor="text1"/>
          <w:sz w:val="36"/>
        </w:rPr>
      </w:pPr>
    </w:p>
    <w:p w:rsidR="0069416A" w:rsidRDefault="00D375BC">
      <w:pPr>
        <w:widowControl/>
        <w:autoSpaceDE w:val="0"/>
        <w:autoSpaceDN w:val="0"/>
        <w:snapToGrid w:val="0"/>
        <w:spacing w:line="440" w:lineRule="exact"/>
        <w:jc w:val="center"/>
        <w:rPr>
          <w:b/>
          <w:color w:val="000000" w:themeColor="text1"/>
          <w:sz w:val="36"/>
        </w:rPr>
      </w:pPr>
      <w:r>
        <w:rPr>
          <w:b/>
          <w:color w:val="000000" w:themeColor="text1"/>
          <w:sz w:val="36"/>
        </w:rPr>
        <w:br w:type="page"/>
      </w:r>
      <w:r>
        <w:rPr>
          <w:b/>
          <w:color w:val="000000" w:themeColor="text1"/>
          <w:sz w:val="36"/>
        </w:rPr>
        <w:t>第一部</w:t>
      </w:r>
      <w:r>
        <w:rPr>
          <w:b/>
          <w:color w:val="000000" w:themeColor="text1"/>
          <w:sz w:val="36"/>
        </w:rPr>
        <w:t xml:space="preserve"> </w:t>
      </w:r>
      <w:r>
        <w:rPr>
          <w:b/>
          <w:color w:val="000000" w:themeColor="text1"/>
          <w:sz w:val="36"/>
        </w:rPr>
        <w:t>项目简介</w:t>
      </w:r>
    </w:p>
    <w:p w:rsidR="0069416A" w:rsidRDefault="00D375BC">
      <w:pPr>
        <w:widowControl/>
        <w:autoSpaceDE w:val="0"/>
        <w:autoSpaceDN w:val="0"/>
        <w:snapToGrid w:val="0"/>
        <w:spacing w:line="440" w:lineRule="exact"/>
        <w:jc w:val="left"/>
        <w:rPr>
          <w:color w:val="000000" w:themeColor="text1"/>
          <w:sz w:val="22"/>
        </w:rPr>
      </w:pPr>
      <w:r>
        <w:rPr>
          <w:color w:val="000000" w:themeColor="text1"/>
          <w:sz w:val="22"/>
        </w:rPr>
        <w:t>一、项目简介</w:t>
      </w:r>
    </w:p>
    <w:p w:rsidR="0069416A" w:rsidRDefault="00D375BC">
      <w:pPr>
        <w:widowControl/>
        <w:autoSpaceDE w:val="0"/>
        <w:autoSpaceDN w:val="0"/>
        <w:snapToGrid w:val="0"/>
        <w:spacing w:line="440" w:lineRule="exact"/>
        <w:ind w:firstLineChars="200" w:firstLine="440"/>
        <w:jc w:val="left"/>
        <w:rPr>
          <w:color w:val="000000" w:themeColor="text1"/>
          <w:sz w:val="22"/>
        </w:rPr>
      </w:pPr>
      <w:r>
        <w:rPr>
          <w:color w:val="000000" w:themeColor="text1"/>
          <w:sz w:val="22"/>
        </w:rPr>
        <w:t>平阳县公共资源交易中心受平阳县萧江镇实验小学委托，以询价方式采购</w:t>
      </w:r>
      <w:r>
        <w:rPr>
          <w:rFonts w:hint="eastAsia"/>
          <w:color w:val="000000" w:themeColor="text1"/>
          <w:sz w:val="22"/>
        </w:rPr>
        <w:t>平阳县萧江镇实验小学学生机房电脑及办公电脑等配套设备采购</w:t>
      </w:r>
      <w:r>
        <w:rPr>
          <w:color w:val="000000" w:themeColor="text1"/>
          <w:sz w:val="22"/>
        </w:rPr>
        <w:t>，本项目资金已经落实。</w:t>
      </w:r>
    </w:p>
    <w:p w:rsidR="0069416A" w:rsidRDefault="00D375BC">
      <w:pPr>
        <w:widowControl/>
        <w:autoSpaceDE w:val="0"/>
        <w:autoSpaceDN w:val="0"/>
        <w:snapToGrid w:val="0"/>
        <w:spacing w:line="440" w:lineRule="exact"/>
        <w:ind w:firstLineChars="200" w:firstLine="440"/>
        <w:jc w:val="left"/>
        <w:rPr>
          <w:b/>
          <w:color w:val="000000" w:themeColor="text1"/>
          <w:sz w:val="36"/>
        </w:rPr>
      </w:pPr>
      <w:r>
        <w:rPr>
          <w:color w:val="000000" w:themeColor="text1"/>
          <w:sz w:val="22"/>
        </w:rPr>
        <w:t>我们热忱欢迎有关公司（企业）前来进行报价。</w:t>
      </w:r>
    </w:p>
    <w:p w:rsidR="0069416A" w:rsidRDefault="00D375BC">
      <w:pPr>
        <w:widowControl/>
        <w:autoSpaceDE w:val="0"/>
        <w:autoSpaceDN w:val="0"/>
        <w:snapToGrid w:val="0"/>
        <w:spacing w:line="440" w:lineRule="exact"/>
        <w:ind w:left="420"/>
        <w:jc w:val="center"/>
        <w:rPr>
          <w:b/>
          <w:color w:val="000000" w:themeColor="text1"/>
          <w:sz w:val="36"/>
        </w:rPr>
      </w:pPr>
      <w:r>
        <w:rPr>
          <w:b/>
          <w:color w:val="000000" w:themeColor="text1"/>
          <w:sz w:val="36"/>
        </w:rPr>
        <w:t>第二部分</w:t>
      </w:r>
      <w:r>
        <w:rPr>
          <w:b/>
          <w:color w:val="000000" w:themeColor="text1"/>
          <w:sz w:val="36"/>
        </w:rPr>
        <w:t xml:space="preserve"> </w:t>
      </w:r>
      <w:r>
        <w:rPr>
          <w:b/>
          <w:color w:val="000000" w:themeColor="text1"/>
          <w:sz w:val="36"/>
        </w:rPr>
        <w:t>采购</w:t>
      </w:r>
      <w:r>
        <w:rPr>
          <w:rFonts w:hint="eastAsia"/>
          <w:b/>
          <w:color w:val="000000" w:themeColor="text1"/>
          <w:sz w:val="36"/>
        </w:rPr>
        <w:t>需求</w:t>
      </w:r>
    </w:p>
    <w:p w:rsidR="0069416A" w:rsidRDefault="00D375BC">
      <w:pPr>
        <w:widowControl/>
        <w:snapToGrid w:val="0"/>
        <w:spacing w:line="440" w:lineRule="exact"/>
        <w:jc w:val="left"/>
        <w:rPr>
          <w:rFonts w:ascii="宋体" w:hAnsi="宋体"/>
          <w:b/>
          <w:color w:val="000000" w:themeColor="text1"/>
          <w:sz w:val="22"/>
        </w:rPr>
      </w:pPr>
      <w:r>
        <w:rPr>
          <w:rFonts w:ascii="宋体" w:hAnsi="宋体"/>
          <w:b/>
          <w:color w:val="000000" w:themeColor="text1"/>
          <w:sz w:val="22"/>
        </w:rPr>
        <w:t>一、采购总说明</w:t>
      </w:r>
    </w:p>
    <w:p w:rsidR="0069416A" w:rsidRDefault="00D375BC">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1.1</w:t>
      </w:r>
      <w:r>
        <w:rPr>
          <w:rFonts w:hAnsi="宋体" w:hint="eastAsia"/>
          <w:color w:val="000000" w:themeColor="text1"/>
          <w:sz w:val="22"/>
          <w:szCs w:val="22"/>
        </w:rPr>
        <w:t>本技术规范要求提出的是最低限度的基本技术要求，并未对所有技术细节作出规定，供应商应提供符合本技术要求和国家标准、行业标准的优质产品。</w:t>
      </w:r>
    </w:p>
    <w:p w:rsidR="0069416A" w:rsidRDefault="00D375BC">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1.2</w:t>
      </w:r>
      <w:r>
        <w:rPr>
          <w:rFonts w:hAnsi="宋体" w:hint="eastAsia"/>
          <w:color w:val="000000" w:themeColor="text1"/>
          <w:sz w:val="22"/>
          <w:szCs w:val="22"/>
        </w:rPr>
        <w:t>供应商产品与本技术要求不一致时，供应商应在投标文件中予以说明，并由评标委员会鉴定供应商产品能否达到要求。如供应商没有在投标文件中提出异议，则视为供应商提供的产品完全按照本招标文件要求。</w:t>
      </w:r>
    </w:p>
    <w:p w:rsidR="0069416A" w:rsidRDefault="00D375BC">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2</w:t>
      </w:r>
      <w:r>
        <w:rPr>
          <w:rFonts w:hAnsi="宋体" w:hint="eastAsia"/>
          <w:color w:val="000000" w:themeColor="text1"/>
          <w:sz w:val="22"/>
          <w:szCs w:val="22"/>
        </w:rPr>
        <w:t>、技术要求及标准的执行</w:t>
      </w:r>
    </w:p>
    <w:p w:rsidR="0069416A" w:rsidRDefault="00D375BC">
      <w:pPr>
        <w:pStyle w:val="aa"/>
        <w:adjustRightInd w:val="0"/>
        <w:snapToGrid w:val="0"/>
        <w:spacing w:line="440" w:lineRule="exact"/>
        <w:ind w:firstLine="482"/>
        <w:rPr>
          <w:rFonts w:hAnsi="宋体"/>
          <w:color w:val="000000" w:themeColor="text1"/>
          <w:sz w:val="22"/>
          <w:szCs w:val="22"/>
        </w:rPr>
      </w:pPr>
      <w:r>
        <w:rPr>
          <w:rFonts w:hAnsi="宋体" w:hint="eastAsia"/>
          <w:color w:val="000000" w:themeColor="text1"/>
          <w:sz w:val="22"/>
          <w:szCs w:val="22"/>
        </w:rPr>
        <w:t>供应商提供的产品应标明所执行的质量标准，若同一标准已颁发新标准，则按最新标准执行。若同一产品同时有几个标准（国际标准、国家标准、行业标准、企业标准等），则按最高层次的标准执行。</w:t>
      </w:r>
    </w:p>
    <w:p w:rsidR="0069416A" w:rsidRDefault="00D375BC">
      <w:pPr>
        <w:autoSpaceDE w:val="0"/>
        <w:autoSpaceDN w:val="0"/>
        <w:snapToGrid w:val="0"/>
        <w:spacing w:line="440" w:lineRule="exact"/>
        <w:ind w:firstLineChars="200" w:firstLine="440"/>
        <w:textAlignment w:val="bottom"/>
        <w:rPr>
          <w:rFonts w:hAnsi="宋体"/>
          <w:color w:val="000000" w:themeColor="text1"/>
          <w:sz w:val="22"/>
          <w:szCs w:val="22"/>
        </w:rPr>
      </w:pPr>
      <w:r>
        <w:rPr>
          <w:rFonts w:hAnsi="宋体" w:hint="eastAsia"/>
          <w:color w:val="000000" w:themeColor="text1"/>
          <w:sz w:val="22"/>
          <w:szCs w:val="22"/>
        </w:rPr>
        <w:t>供应商须按国家有关规定及标准完成本次采购产品的供货、运输、装卸、就位、安装、调试、技术培训、检验、通过有关部门验收、</w:t>
      </w:r>
      <w:r>
        <w:rPr>
          <w:rFonts w:hAnsi="宋体" w:hint="eastAsia"/>
          <w:color w:val="000000" w:themeColor="text1"/>
          <w:sz w:val="22"/>
          <w:szCs w:val="22"/>
        </w:rPr>
        <w:t>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rsidR="0069416A" w:rsidRDefault="00D375BC">
      <w:pPr>
        <w:spacing w:line="440" w:lineRule="exact"/>
        <w:rPr>
          <w:rFonts w:ascii="宋体" w:cs="宋体"/>
          <w:color w:val="000000" w:themeColor="text1"/>
          <w:sz w:val="22"/>
          <w:szCs w:val="22"/>
          <w:lang w:val="zh-CN"/>
        </w:rPr>
      </w:pPr>
      <w:r>
        <w:rPr>
          <w:rFonts w:ascii="宋体" w:cs="宋体" w:hint="eastAsia"/>
          <w:color w:val="000000" w:themeColor="text1"/>
          <w:sz w:val="22"/>
          <w:szCs w:val="22"/>
          <w:lang w:val="zh-CN"/>
        </w:rPr>
        <w:t>3</w:t>
      </w:r>
      <w:r>
        <w:rPr>
          <w:rFonts w:ascii="宋体" w:cs="宋体" w:hint="eastAsia"/>
          <w:color w:val="000000" w:themeColor="text1"/>
          <w:sz w:val="22"/>
          <w:szCs w:val="22"/>
          <w:lang w:val="zh-CN"/>
        </w:rPr>
        <w:t>、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w:t>
      </w:r>
      <w:r>
        <w:rPr>
          <w:rFonts w:ascii="宋体" w:cs="宋体" w:hint="eastAsia"/>
          <w:color w:val="000000" w:themeColor="text1"/>
          <w:sz w:val="22"/>
          <w:szCs w:val="22"/>
          <w:lang w:val="zh-CN"/>
        </w:rPr>
        <w:t>文件中。投标报价必须包括</w:t>
      </w:r>
      <w:r>
        <w:rPr>
          <w:rFonts w:ascii="Arial" w:hAnsi="宋体" w:cs="Arial" w:hint="eastAsia"/>
          <w:color w:val="000000" w:themeColor="text1"/>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ascii="宋体" w:cs="宋体" w:hint="eastAsia"/>
          <w:color w:val="000000" w:themeColor="text1"/>
          <w:sz w:val="22"/>
          <w:szCs w:val="22"/>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商负责，全部包括在投标报价内。</w:t>
      </w:r>
    </w:p>
    <w:p w:rsidR="0069416A" w:rsidRDefault="0069416A">
      <w:pPr>
        <w:autoSpaceDE w:val="0"/>
        <w:autoSpaceDN w:val="0"/>
        <w:adjustRightInd w:val="0"/>
        <w:snapToGrid w:val="0"/>
        <w:spacing w:line="440" w:lineRule="atLeast"/>
        <w:rPr>
          <w:rFonts w:cs="宋体"/>
          <w:b/>
          <w:bCs/>
          <w:color w:val="000000" w:themeColor="text1"/>
          <w:sz w:val="22"/>
          <w:szCs w:val="22"/>
        </w:rPr>
        <w:sectPr w:rsidR="0069416A">
          <w:pgSz w:w="11907" w:h="16840"/>
          <w:pgMar w:top="1440" w:right="1117" w:bottom="1440" w:left="1157" w:header="720" w:footer="720" w:gutter="0"/>
          <w:pgNumType w:chapStyle="1"/>
          <w:cols w:space="720"/>
          <w:docGrid w:linePitch="286" w:charSpace="-3831"/>
        </w:sectPr>
      </w:pPr>
    </w:p>
    <w:p w:rsidR="0069416A" w:rsidRDefault="00D375BC">
      <w:pPr>
        <w:autoSpaceDE w:val="0"/>
        <w:autoSpaceDN w:val="0"/>
        <w:adjustRightInd w:val="0"/>
        <w:snapToGrid w:val="0"/>
        <w:spacing w:line="440" w:lineRule="atLeast"/>
        <w:rPr>
          <w:rFonts w:cs="宋体"/>
          <w:b/>
          <w:bCs/>
          <w:color w:val="000000" w:themeColor="text1"/>
          <w:sz w:val="22"/>
          <w:szCs w:val="22"/>
        </w:rPr>
      </w:pPr>
      <w:r>
        <w:rPr>
          <w:rFonts w:cs="宋体" w:hint="eastAsia"/>
          <w:b/>
          <w:bCs/>
          <w:color w:val="000000" w:themeColor="text1"/>
          <w:sz w:val="22"/>
          <w:szCs w:val="22"/>
        </w:rPr>
        <w:t>二、采购内容及具体要求（以下所有品牌型号及参数是为了对拟报价的货物的技术指标和功能要求更好的说明，欢迎其他能满足本项目技术需求且性能相当的产品参加。参数中打“▲”为关键性指标，不得负偏离；产品性能是否相当由询价采购小组按少数服从多数原则认定。）</w:t>
      </w:r>
    </w:p>
    <w:p w:rsidR="0069416A" w:rsidRDefault="00D375BC">
      <w:pPr>
        <w:autoSpaceDE w:val="0"/>
        <w:autoSpaceDN w:val="0"/>
        <w:adjustRightInd w:val="0"/>
        <w:snapToGrid w:val="0"/>
        <w:spacing w:line="440" w:lineRule="atLeast"/>
        <w:rPr>
          <w:rFonts w:cs="宋体"/>
          <w:b/>
          <w:bCs/>
          <w:color w:val="000000" w:themeColor="text1"/>
          <w:sz w:val="22"/>
          <w:szCs w:val="22"/>
        </w:rPr>
      </w:pPr>
      <w:r>
        <w:rPr>
          <w:rFonts w:cs="宋体" w:hint="eastAsia"/>
          <w:b/>
          <w:bCs/>
          <w:color w:val="000000" w:themeColor="text1"/>
          <w:sz w:val="22"/>
          <w:szCs w:val="22"/>
        </w:rPr>
        <w:t>1</w:t>
      </w:r>
      <w:r>
        <w:rPr>
          <w:rFonts w:cs="宋体" w:hint="eastAsia"/>
          <w:b/>
          <w:bCs/>
          <w:color w:val="000000" w:themeColor="text1"/>
          <w:sz w:val="22"/>
          <w:szCs w:val="22"/>
        </w:rPr>
        <w:t>、采购清单及详细技术要求</w:t>
      </w:r>
    </w:p>
    <w:tbl>
      <w:tblPr>
        <w:tblW w:w="4995" w:type="pct"/>
        <w:tblLook w:val="04A0" w:firstRow="1" w:lastRow="0" w:firstColumn="1" w:lastColumn="0" w:noHBand="0" w:noVBand="1"/>
      </w:tblPr>
      <w:tblGrid>
        <w:gridCol w:w="673"/>
        <w:gridCol w:w="1368"/>
        <w:gridCol w:w="1206"/>
        <w:gridCol w:w="5199"/>
        <w:gridCol w:w="667"/>
        <w:gridCol w:w="726"/>
      </w:tblGrid>
      <w:tr w:rsidR="0069416A">
        <w:trPr>
          <w:trHeight w:val="569"/>
        </w:trPr>
        <w:tc>
          <w:tcPr>
            <w:tcW w:w="342"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序号</w:t>
            </w:r>
          </w:p>
        </w:tc>
        <w:tc>
          <w:tcPr>
            <w:tcW w:w="695"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用途</w:t>
            </w:r>
          </w:p>
        </w:tc>
        <w:tc>
          <w:tcPr>
            <w:tcW w:w="613"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设备名称</w:t>
            </w:r>
          </w:p>
        </w:tc>
        <w:tc>
          <w:tcPr>
            <w:tcW w:w="2642"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参数</w:t>
            </w:r>
          </w:p>
        </w:tc>
        <w:tc>
          <w:tcPr>
            <w:tcW w:w="339"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单位</w:t>
            </w:r>
          </w:p>
        </w:tc>
        <w:tc>
          <w:tcPr>
            <w:tcW w:w="369"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数量</w:t>
            </w:r>
          </w:p>
        </w:tc>
      </w:tr>
      <w:tr w:rsidR="0069416A">
        <w:trPr>
          <w:trHeight w:val="569"/>
        </w:trPr>
        <w:tc>
          <w:tcPr>
            <w:tcW w:w="342"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t>1</w:t>
            </w:r>
          </w:p>
        </w:tc>
        <w:tc>
          <w:tcPr>
            <w:tcW w:w="695"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计算机教室</w:t>
            </w:r>
          </w:p>
        </w:tc>
        <w:tc>
          <w:tcPr>
            <w:tcW w:w="613"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电脑</w:t>
            </w:r>
          </w:p>
        </w:tc>
        <w:tc>
          <w:tcPr>
            <w:tcW w:w="2642"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left"/>
              <w:textAlignment w:val="center"/>
              <w:rPr>
                <w:rFonts w:ascii="宋体" w:hAnsi="宋体" w:cs="宋体"/>
                <w:color w:val="000000"/>
                <w:sz w:val="22"/>
                <w:szCs w:val="22"/>
                <w:lang w:bidi="ar"/>
              </w:rPr>
            </w:pPr>
            <w:r>
              <w:rPr>
                <w:rFonts w:ascii="宋体" w:hAnsi="宋体" w:cs="宋体" w:hint="eastAsia"/>
                <w:color w:val="000000"/>
                <w:sz w:val="22"/>
                <w:szCs w:val="22"/>
                <w:lang w:bidi="ar"/>
              </w:rPr>
              <w:t>▲主板：≥</w:t>
            </w:r>
            <w:r>
              <w:rPr>
                <w:rFonts w:ascii="宋体" w:hAnsi="宋体" w:cs="宋体" w:hint="eastAsia"/>
                <w:color w:val="000000"/>
                <w:sz w:val="22"/>
                <w:szCs w:val="22"/>
                <w:lang w:bidi="ar"/>
              </w:rPr>
              <w:t xml:space="preserve">Intel </w:t>
            </w:r>
            <w:r>
              <w:rPr>
                <w:rFonts w:ascii="宋体" w:hAnsi="宋体" w:cs="宋体"/>
                <w:color w:val="000000"/>
                <w:sz w:val="22"/>
                <w:szCs w:val="22"/>
                <w:lang w:bidi="ar"/>
              </w:rPr>
              <w:t>7</w:t>
            </w:r>
            <w:r>
              <w:rPr>
                <w:rFonts w:ascii="宋体" w:hAnsi="宋体" w:cs="宋体" w:hint="eastAsia"/>
                <w:color w:val="000000"/>
                <w:sz w:val="22"/>
                <w:szCs w:val="22"/>
                <w:lang w:bidi="ar"/>
              </w:rPr>
              <w:t>70</w:t>
            </w:r>
            <w:r>
              <w:rPr>
                <w:rFonts w:ascii="宋体" w:hAnsi="宋体" w:cs="宋体" w:hint="eastAsia"/>
                <w:color w:val="000000"/>
                <w:sz w:val="22"/>
                <w:szCs w:val="22"/>
                <w:lang w:bidi="ar"/>
              </w:rPr>
              <w:t>芯片组或以上。</w:t>
            </w:r>
            <w:r>
              <w:rPr>
                <w:rFonts w:ascii="宋体" w:hAnsi="宋体" w:cs="宋体" w:hint="eastAsia"/>
                <w:color w:val="000000"/>
                <w:sz w:val="22"/>
                <w:szCs w:val="22"/>
                <w:lang w:bidi="ar"/>
              </w:rPr>
              <w:br/>
            </w:r>
            <w:r>
              <w:rPr>
                <w:rFonts w:ascii="宋体" w:hAnsi="宋体" w:cs="宋体" w:hint="eastAsia"/>
                <w:color w:val="000000"/>
                <w:sz w:val="22"/>
                <w:szCs w:val="22"/>
                <w:lang w:bidi="ar"/>
              </w:rPr>
              <w:t>▲</w:t>
            </w:r>
            <w:r>
              <w:rPr>
                <w:rFonts w:ascii="宋体" w:hAnsi="宋体" w:cs="宋体" w:hint="eastAsia"/>
                <w:color w:val="000000"/>
                <w:sz w:val="22"/>
                <w:szCs w:val="22"/>
                <w:lang w:bidi="ar"/>
              </w:rPr>
              <w:t>CPU</w:t>
            </w:r>
            <w:r>
              <w:rPr>
                <w:rFonts w:ascii="宋体" w:hAnsi="宋体" w:cs="宋体" w:hint="eastAsia"/>
                <w:color w:val="000000"/>
                <w:sz w:val="22"/>
                <w:szCs w:val="22"/>
                <w:lang w:bidi="ar"/>
              </w:rPr>
              <w:t>：≥</w:t>
            </w:r>
            <w:r>
              <w:rPr>
                <w:rFonts w:ascii="宋体" w:hAnsi="宋体" w:cs="宋体" w:hint="eastAsia"/>
                <w:color w:val="000000"/>
                <w:sz w:val="22"/>
                <w:szCs w:val="22"/>
                <w:lang w:bidi="ar"/>
              </w:rPr>
              <w:t>Intel Core i3-1</w:t>
            </w:r>
            <w:r>
              <w:rPr>
                <w:rFonts w:ascii="宋体" w:hAnsi="宋体" w:cs="宋体"/>
                <w:color w:val="000000"/>
                <w:sz w:val="22"/>
                <w:szCs w:val="22"/>
                <w:lang w:bidi="ar"/>
              </w:rPr>
              <w:t>3</w:t>
            </w:r>
            <w:r>
              <w:rPr>
                <w:rFonts w:ascii="宋体" w:hAnsi="宋体" w:cs="宋体" w:hint="eastAsia"/>
                <w:color w:val="000000"/>
                <w:sz w:val="22"/>
                <w:szCs w:val="22"/>
                <w:lang w:bidi="ar"/>
              </w:rPr>
              <w:t>100</w:t>
            </w:r>
            <w:r>
              <w:rPr>
                <w:rFonts w:ascii="宋体" w:hAnsi="宋体" w:cs="宋体" w:hint="eastAsia"/>
                <w:color w:val="000000"/>
                <w:sz w:val="22"/>
                <w:szCs w:val="22"/>
                <w:lang w:bidi="ar"/>
              </w:rPr>
              <w:t>。</w:t>
            </w:r>
            <w:r>
              <w:rPr>
                <w:rFonts w:ascii="宋体" w:hAnsi="宋体" w:cs="宋体" w:hint="eastAsia"/>
                <w:color w:val="000000"/>
                <w:sz w:val="22"/>
                <w:szCs w:val="22"/>
                <w:lang w:bidi="ar"/>
              </w:rPr>
              <w:br/>
            </w:r>
            <w:r>
              <w:rPr>
                <w:rFonts w:ascii="宋体" w:hAnsi="宋体" w:cs="宋体" w:hint="eastAsia"/>
                <w:color w:val="000000"/>
                <w:sz w:val="22"/>
                <w:szCs w:val="22"/>
                <w:lang w:bidi="ar"/>
              </w:rPr>
              <w:t>▲内存：≥</w:t>
            </w:r>
            <w:r>
              <w:rPr>
                <w:rFonts w:ascii="宋体" w:hAnsi="宋体" w:cs="宋体" w:hint="eastAsia"/>
                <w:color w:val="000000"/>
                <w:sz w:val="22"/>
                <w:szCs w:val="22"/>
                <w:lang w:bidi="ar"/>
              </w:rPr>
              <w:t>8G DDR4  3200 MH</w:t>
            </w:r>
            <w:r>
              <w:rPr>
                <w:rFonts w:ascii="宋体" w:hAnsi="宋体" w:cs="宋体" w:hint="eastAsia"/>
                <w:color w:val="000000"/>
                <w:sz w:val="22"/>
                <w:szCs w:val="22"/>
                <w:lang w:bidi="ar"/>
              </w:rPr>
              <w:t>。</w:t>
            </w:r>
            <w:r>
              <w:rPr>
                <w:rFonts w:ascii="宋体" w:hAnsi="宋体" w:cs="宋体" w:hint="eastAsia"/>
                <w:color w:val="000000"/>
                <w:sz w:val="22"/>
                <w:szCs w:val="22"/>
                <w:lang w:bidi="ar"/>
              </w:rPr>
              <w:br/>
            </w:r>
            <w:r>
              <w:rPr>
                <w:rFonts w:ascii="宋体" w:hAnsi="宋体" w:cs="宋体" w:hint="eastAsia"/>
                <w:color w:val="000000"/>
                <w:sz w:val="22"/>
                <w:szCs w:val="22"/>
                <w:lang w:bidi="ar"/>
              </w:rPr>
              <w:t>硬盘：≥</w:t>
            </w:r>
            <w:r>
              <w:rPr>
                <w:rFonts w:ascii="宋体" w:hAnsi="宋体" w:cs="宋体" w:hint="eastAsia"/>
                <w:color w:val="000000"/>
                <w:sz w:val="22"/>
                <w:szCs w:val="22"/>
                <w:lang w:bidi="ar"/>
              </w:rPr>
              <w:t>256GB M.2 P</w:t>
            </w:r>
            <w:r>
              <w:rPr>
                <w:rFonts w:ascii="宋体" w:hAnsi="宋体" w:cs="宋体" w:hint="eastAsia"/>
                <w:color w:val="000000"/>
                <w:sz w:val="22"/>
                <w:szCs w:val="22"/>
                <w:lang w:bidi="ar"/>
              </w:rPr>
              <w:t xml:space="preserve">CLe </w:t>
            </w:r>
            <w:r>
              <w:rPr>
                <w:rFonts w:ascii="宋体" w:hAnsi="宋体" w:cs="宋体" w:hint="eastAsia"/>
                <w:color w:val="000000"/>
                <w:sz w:val="22"/>
                <w:szCs w:val="22"/>
                <w:lang w:bidi="ar"/>
              </w:rPr>
              <w:br/>
            </w:r>
            <w:r>
              <w:rPr>
                <w:rFonts w:ascii="宋体" w:hAnsi="宋体" w:cs="宋体" w:hint="eastAsia"/>
                <w:color w:val="000000"/>
                <w:sz w:val="22"/>
                <w:szCs w:val="22"/>
                <w:lang w:bidi="ar"/>
              </w:rPr>
              <w:t>显卡：集成</w:t>
            </w:r>
            <w:r>
              <w:rPr>
                <w:rFonts w:ascii="宋体" w:hAnsi="宋体" w:cs="宋体" w:hint="eastAsia"/>
                <w:color w:val="000000"/>
                <w:sz w:val="22"/>
                <w:szCs w:val="22"/>
                <w:lang w:bidi="ar"/>
              </w:rPr>
              <w:br/>
            </w:r>
            <w:r>
              <w:rPr>
                <w:rFonts w:ascii="宋体" w:hAnsi="宋体" w:cs="宋体" w:hint="eastAsia"/>
                <w:color w:val="000000"/>
                <w:sz w:val="22"/>
                <w:szCs w:val="22"/>
                <w:lang w:bidi="ar"/>
              </w:rPr>
              <w:t>▲接口：</w:t>
            </w:r>
            <w:r>
              <w:rPr>
                <w:rFonts w:ascii="宋体" w:hAnsi="宋体" w:cs="宋体" w:hint="eastAsia"/>
                <w:color w:val="000000"/>
                <w:sz w:val="22"/>
                <w:szCs w:val="22"/>
                <w:lang w:bidi="ar"/>
              </w:rPr>
              <w:t xml:space="preserve">USB </w:t>
            </w:r>
            <w:r>
              <w:rPr>
                <w:rFonts w:ascii="宋体" w:hAnsi="宋体" w:cs="宋体" w:hint="eastAsia"/>
                <w:color w:val="000000"/>
                <w:sz w:val="22"/>
                <w:szCs w:val="22"/>
                <w:lang w:bidi="ar"/>
              </w:rPr>
              <w:t>接口不低于</w:t>
            </w:r>
            <w:r>
              <w:rPr>
                <w:rFonts w:ascii="宋体" w:hAnsi="宋体" w:cs="宋体" w:hint="eastAsia"/>
                <w:color w:val="000000"/>
                <w:sz w:val="22"/>
                <w:szCs w:val="22"/>
                <w:lang w:bidi="ar"/>
              </w:rPr>
              <w:t>8</w:t>
            </w:r>
            <w:r>
              <w:rPr>
                <w:rFonts w:ascii="宋体" w:hAnsi="宋体" w:cs="宋体" w:hint="eastAsia"/>
                <w:color w:val="000000"/>
                <w:sz w:val="22"/>
                <w:szCs w:val="22"/>
                <w:lang w:bidi="ar"/>
              </w:rPr>
              <w:t>个（满足前置</w:t>
            </w:r>
            <w:r>
              <w:rPr>
                <w:rFonts w:ascii="宋体" w:hAnsi="宋体" w:cs="宋体" w:hint="eastAsia"/>
                <w:color w:val="000000"/>
                <w:sz w:val="22"/>
                <w:szCs w:val="22"/>
                <w:lang w:bidi="ar"/>
              </w:rPr>
              <w:t>5</w:t>
            </w:r>
            <w:r>
              <w:rPr>
                <w:rFonts w:ascii="宋体" w:hAnsi="宋体" w:cs="宋体" w:hint="eastAsia"/>
                <w:color w:val="000000"/>
                <w:sz w:val="22"/>
                <w:szCs w:val="22"/>
                <w:lang w:bidi="ar"/>
              </w:rPr>
              <w:t>个</w:t>
            </w:r>
            <w:r>
              <w:rPr>
                <w:rFonts w:ascii="宋体" w:hAnsi="宋体" w:cs="宋体" w:hint="eastAsia"/>
                <w:color w:val="000000"/>
                <w:sz w:val="22"/>
                <w:szCs w:val="22"/>
                <w:lang w:bidi="ar"/>
              </w:rPr>
              <w:t>USB,1</w:t>
            </w:r>
            <w:r>
              <w:rPr>
                <w:rFonts w:ascii="宋体" w:hAnsi="宋体" w:cs="宋体" w:hint="eastAsia"/>
                <w:color w:val="000000"/>
                <w:sz w:val="22"/>
                <w:szCs w:val="22"/>
                <w:lang w:bidi="ar"/>
              </w:rPr>
              <w:t>个</w:t>
            </w:r>
            <w:r>
              <w:rPr>
                <w:rFonts w:ascii="宋体" w:hAnsi="宋体" w:cs="宋体" w:hint="eastAsia"/>
                <w:color w:val="000000"/>
                <w:sz w:val="22"/>
                <w:szCs w:val="22"/>
                <w:lang w:bidi="ar"/>
              </w:rPr>
              <w:t xml:space="preserve">Type-C </w:t>
            </w:r>
            <w:r>
              <w:rPr>
                <w:rFonts w:ascii="宋体" w:hAnsi="宋体" w:cs="宋体" w:hint="eastAsia"/>
                <w:color w:val="000000"/>
                <w:sz w:val="22"/>
                <w:szCs w:val="22"/>
                <w:lang w:bidi="ar"/>
              </w:rPr>
              <w:t>以上）；</w:t>
            </w:r>
            <w:r>
              <w:rPr>
                <w:rFonts w:ascii="宋体" w:hAnsi="宋体" w:cs="宋体" w:hint="eastAsia"/>
                <w:color w:val="000000"/>
                <w:sz w:val="22"/>
                <w:szCs w:val="22"/>
                <w:lang w:bidi="ar"/>
              </w:rPr>
              <w:t>DP</w:t>
            </w:r>
            <w:r>
              <w:rPr>
                <w:rFonts w:ascii="宋体" w:hAnsi="宋体" w:cs="宋体" w:hint="eastAsia"/>
                <w:color w:val="000000"/>
                <w:sz w:val="22"/>
                <w:szCs w:val="22"/>
                <w:lang w:bidi="ar"/>
              </w:rPr>
              <w:t>接口，</w:t>
            </w:r>
            <w:r>
              <w:rPr>
                <w:rFonts w:ascii="宋体" w:hAnsi="宋体" w:cs="宋体" w:hint="eastAsia"/>
                <w:color w:val="000000"/>
                <w:sz w:val="22"/>
                <w:szCs w:val="22"/>
                <w:lang w:bidi="ar"/>
              </w:rPr>
              <w:t>HDMI</w:t>
            </w:r>
            <w:r>
              <w:rPr>
                <w:rFonts w:ascii="宋体" w:hAnsi="宋体" w:cs="宋体" w:hint="eastAsia"/>
                <w:color w:val="000000"/>
                <w:sz w:val="22"/>
                <w:szCs w:val="22"/>
                <w:lang w:bidi="ar"/>
              </w:rPr>
              <w:t>接口，</w:t>
            </w:r>
            <w:r>
              <w:rPr>
                <w:rFonts w:ascii="宋体" w:hAnsi="宋体" w:cs="宋体" w:hint="eastAsia"/>
                <w:color w:val="000000"/>
                <w:sz w:val="22"/>
                <w:szCs w:val="22"/>
                <w:lang w:bidi="ar"/>
              </w:rPr>
              <w:t>1</w:t>
            </w:r>
            <w:r>
              <w:rPr>
                <w:rFonts w:ascii="宋体" w:hAnsi="宋体" w:cs="宋体" w:hint="eastAsia"/>
                <w:color w:val="000000"/>
                <w:sz w:val="22"/>
                <w:szCs w:val="22"/>
                <w:lang w:bidi="ar"/>
              </w:rPr>
              <w:t>个串口输入设备：</w:t>
            </w:r>
            <w:r>
              <w:rPr>
                <w:rFonts w:ascii="宋体" w:hAnsi="宋体" w:cs="宋体" w:hint="eastAsia"/>
                <w:color w:val="000000"/>
                <w:sz w:val="22"/>
                <w:szCs w:val="22"/>
                <w:lang w:bidi="ar"/>
              </w:rPr>
              <w:t>USB</w:t>
            </w:r>
            <w:r>
              <w:rPr>
                <w:rFonts w:ascii="宋体" w:hAnsi="宋体" w:cs="宋体" w:hint="eastAsia"/>
                <w:color w:val="000000"/>
                <w:sz w:val="22"/>
                <w:szCs w:val="22"/>
                <w:lang w:bidi="ar"/>
              </w:rPr>
              <w:t>防水抗菌键盘、抗菌光电鼠标。</w:t>
            </w:r>
            <w:r>
              <w:rPr>
                <w:rFonts w:ascii="宋体" w:hAnsi="宋体" w:cs="宋体" w:hint="eastAsia"/>
                <w:color w:val="000000"/>
                <w:sz w:val="22"/>
                <w:szCs w:val="22"/>
                <w:lang w:bidi="ar"/>
              </w:rPr>
              <w:br/>
            </w:r>
            <w:r>
              <w:rPr>
                <w:rFonts w:ascii="宋体" w:hAnsi="宋体" w:cs="宋体" w:hint="eastAsia"/>
                <w:color w:val="000000"/>
                <w:sz w:val="22"/>
                <w:szCs w:val="22"/>
                <w:lang w:bidi="ar"/>
              </w:rPr>
              <w:t>系统：出厂预装</w:t>
            </w:r>
            <w:r>
              <w:rPr>
                <w:rFonts w:ascii="宋体" w:hAnsi="宋体" w:cs="宋体" w:hint="eastAsia"/>
                <w:color w:val="000000"/>
                <w:sz w:val="22"/>
                <w:szCs w:val="22"/>
                <w:lang w:bidi="ar"/>
              </w:rPr>
              <w:t>win11</w:t>
            </w:r>
            <w:r>
              <w:rPr>
                <w:rFonts w:ascii="宋体" w:hAnsi="宋体" w:cs="宋体" w:hint="eastAsia"/>
                <w:color w:val="000000"/>
                <w:sz w:val="22"/>
                <w:szCs w:val="22"/>
                <w:lang w:bidi="ar"/>
              </w:rPr>
              <w:t>。</w:t>
            </w:r>
            <w:r>
              <w:rPr>
                <w:rFonts w:ascii="宋体" w:hAnsi="宋体" w:cs="宋体" w:hint="eastAsia"/>
                <w:color w:val="000000"/>
                <w:sz w:val="22"/>
                <w:szCs w:val="22"/>
                <w:lang w:bidi="ar"/>
              </w:rPr>
              <w:br/>
            </w:r>
            <w:r>
              <w:rPr>
                <w:rFonts w:ascii="宋体" w:hAnsi="宋体" w:cs="宋体" w:hint="eastAsia"/>
                <w:color w:val="000000"/>
                <w:sz w:val="22"/>
                <w:szCs w:val="22"/>
                <w:lang w:bidi="ar"/>
              </w:rPr>
              <w:t>▲机箱：≥</w:t>
            </w:r>
            <w:r>
              <w:rPr>
                <w:rFonts w:ascii="宋体" w:hAnsi="宋体" w:cs="宋体" w:hint="eastAsia"/>
                <w:color w:val="000000"/>
                <w:sz w:val="22"/>
                <w:szCs w:val="22"/>
                <w:lang w:bidi="ar"/>
              </w:rPr>
              <w:t>15.5L</w:t>
            </w:r>
            <w:r>
              <w:rPr>
                <w:rFonts w:ascii="宋体" w:hAnsi="宋体" w:cs="宋体" w:hint="eastAsia"/>
                <w:color w:val="000000"/>
                <w:sz w:val="22"/>
                <w:szCs w:val="22"/>
                <w:lang w:bidi="ar"/>
              </w:rPr>
              <w:t>，方便散热和扩展。</w:t>
            </w:r>
            <w:r>
              <w:rPr>
                <w:rFonts w:ascii="宋体" w:hAnsi="宋体" w:cs="宋体" w:hint="eastAsia"/>
                <w:color w:val="000000"/>
                <w:sz w:val="22"/>
                <w:szCs w:val="22"/>
                <w:lang w:bidi="ar"/>
              </w:rPr>
              <w:br/>
            </w:r>
            <w:r>
              <w:rPr>
                <w:rFonts w:ascii="宋体" w:hAnsi="宋体" w:cs="宋体" w:hint="eastAsia"/>
                <w:color w:val="000000"/>
                <w:sz w:val="22"/>
                <w:szCs w:val="22"/>
                <w:lang w:bidi="ar"/>
              </w:rPr>
              <w:t>▲电源：≥</w:t>
            </w:r>
            <w:r>
              <w:rPr>
                <w:rFonts w:ascii="宋体" w:hAnsi="宋体" w:cs="宋体" w:hint="eastAsia"/>
                <w:color w:val="000000"/>
                <w:sz w:val="22"/>
                <w:szCs w:val="22"/>
                <w:lang w:bidi="ar"/>
              </w:rPr>
              <w:t xml:space="preserve">180 W </w:t>
            </w:r>
            <w:r>
              <w:rPr>
                <w:rFonts w:ascii="宋体" w:hAnsi="宋体" w:cs="宋体" w:hint="eastAsia"/>
                <w:color w:val="000000"/>
                <w:sz w:val="22"/>
                <w:szCs w:val="22"/>
                <w:lang w:bidi="ar"/>
              </w:rPr>
              <w:t>内部电源适配器，</w:t>
            </w:r>
            <w:r>
              <w:rPr>
                <w:rFonts w:ascii="宋体" w:hAnsi="宋体" w:cs="宋体" w:hint="eastAsia"/>
                <w:color w:val="000000"/>
                <w:sz w:val="22"/>
                <w:szCs w:val="22"/>
                <w:lang w:bidi="ar"/>
              </w:rPr>
              <w:t xml:space="preserve">90% </w:t>
            </w:r>
            <w:r>
              <w:rPr>
                <w:rFonts w:ascii="宋体" w:hAnsi="宋体" w:cs="宋体" w:hint="eastAsia"/>
                <w:color w:val="000000"/>
                <w:sz w:val="22"/>
                <w:szCs w:val="22"/>
                <w:lang w:bidi="ar"/>
              </w:rPr>
              <w:t>能效，原厂可选</w:t>
            </w:r>
            <w:r>
              <w:rPr>
                <w:rFonts w:ascii="宋体" w:hAnsi="宋体" w:cs="宋体" w:hint="eastAsia"/>
                <w:color w:val="000000"/>
                <w:sz w:val="22"/>
                <w:szCs w:val="22"/>
                <w:lang w:bidi="ar"/>
              </w:rPr>
              <w:t>500W</w:t>
            </w:r>
            <w:r>
              <w:rPr>
                <w:rFonts w:ascii="宋体" w:hAnsi="宋体" w:cs="宋体" w:hint="eastAsia"/>
                <w:color w:val="000000"/>
                <w:sz w:val="22"/>
                <w:szCs w:val="22"/>
                <w:lang w:bidi="ar"/>
              </w:rPr>
              <w:t>电源，提供彩页证明加盖公章。</w:t>
            </w:r>
            <w:r>
              <w:rPr>
                <w:rFonts w:ascii="宋体" w:hAnsi="宋体" w:cs="宋体" w:hint="eastAsia"/>
                <w:color w:val="000000"/>
                <w:sz w:val="22"/>
                <w:szCs w:val="22"/>
                <w:lang w:bidi="ar"/>
              </w:rPr>
              <w:br/>
            </w:r>
            <w:r>
              <w:rPr>
                <w:rFonts w:ascii="宋体" w:hAnsi="宋体" w:cs="宋体" w:hint="eastAsia"/>
                <w:color w:val="000000"/>
                <w:sz w:val="22"/>
                <w:szCs w:val="22"/>
                <w:lang w:bidi="ar"/>
              </w:rPr>
              <w:t>音频：组合麦克风</w:t>
            </w:r>
            <w:r>
              <w:rPr>
                <w:rFonts w:ascii="宋体" w:hAnsi="宋体" w:cs="宋体" w:hint="eastAsia"/>
                <w:color w:val="000000"/>
                <w:sz w:val="22"/>
                <w:szCs w:val="22"/>
                <w:lang w:bidi="ar"/>
              </w:rPr>
              <w:t>/</w:t>
            </w:r>
            <w:r>
              <w:rPr>
                <w:rFonts w:ascii="宋体" w:hAnsi="宋体" w:cs="宋体" w:hint="eastAsia"/>
                <w:color w:val="000000"/>
                <w:sz w:val="22"/>
                <w:szCs w:val="22"/>
                <w:lang w:bidi="ar"/>
              </w:rPr>
              <w:t>耳机插孔。</w:t>
            </w:r>
            <w:r>
              <w:rPr>
                <w:rFonts w:ascii="宋体" w:hAnsi="宋体" w:cs="宋体" w:hint="eastAsia"/>
                <w:color w:val="000000"/>
                <w:sz w:val="22"/>
                <w:szCs w:val="22"/>
                <w:lang w:bidi="ar"/>
              </w:rPr>
              <w:br/>
            </w:r>
            <w:r>
              <w:rPr>
                <w:rFonts w:ascii="宋体" w:hAnsi="宋体" w:cs="宋体" w:hint="eastAsia"/>
                <w:color w:val="000000"/>
                <w:sz w:val="22"/>
                <w:szCs w:val="22"/>
                <w:lang w:bidi="ar"/>
              </w:rPr>
              <w:t>▲扩展插槽：不少于</w:t>
            </w:r>
            <w:r>
              <w:rPr>
                <w:rFonts w:ascii="宋体" w:hAnsi="宋体" w:cs="宋体" w:hint="eastAsia"/>
                <w:color w:val="000000"/>
                <w:sz w:val="22"/>
                <w:szCs w:val="22"/>
                <w:lang w:bidi="ar"/>
              </w:rPr>
              <w:t>1</w:t>
            </w:r>
            <w:r>
              <w:rPr>
                <w:rFonts w:ascii="宋体" w:hAnsi="宋体" w:cs="宋体" w:hint="eastAsia"/>
                <w:color w:val="000000"/>
                <w:sz w:val="22"/>
                <w:szCs w:val="22"/>
                <w:lang w:bidi="ar"/>
              </w:rPr>
              <w:t>个</w:t>
            </w:r>
            <w:r>
              <w:rPr>
                <w:rFonts w:ascii="宋体" w:hAnsi="宋体" w:cs="宋体" w:hint="eastAsia"/>
                <w:color w:val="000000"/>
                <w:sz w:val="22"/>
                <w:szCs w:val="22"/>
                <w:lang w:bidi="ar"/>
              </w:rPr>
              <w:t>PCI</w:t>
            </w:r>
            <w:r>
              <w:rPr>
                <w:rFonts w:ascii="宋体" w:hAnsi="宋体" w:cs="宋体" w:hint="eastAsia"/>
                <w:color w:val="000000"/>
                <w:sz w:val="22"/>
                <w:szCs w:val="22"/>
                <w:lang w:bidi="ar"/>
              </w:rPr>
              <w:t>，</w:t>
            </w:r>
            <w:r>
              <w:rPr>
                <w:rFonts w:ascii="宋体" w:hAnsi="宋体" w:cs="宋体" w:hint="eastAsia"/>
                <w:color w:val="000000"/>
                <w:sz w:val="22"/>
                <w:szCs w:val="22"/>
                <w:lang w:bidi="ar"/>
              </w:rPr>
              <w:t>1</w:t>
            </w:r>
            <w:r>
              <w:rPr>
                <w:rFonts w:ascii="宋体" w:hAnsi="宋体" w:cs="宋体" w:hint="eastAsia"/>
                <w:color w:val="000000"/>
                <w:sz w:val="22"/>
                <w:szCs w:val="22"/>
                <w:lang w:bidi="ar"/>
              </w:rPr>
              <w:t>个</w:t>
            </w:r>
            <w:r>
              <w:rPr>
                <w:rFonts w:ascii="宋体" w:hAnsi="宋体" w:cs="宋体" w:hint="eastAsia"/>
                <w:color w:val="000000"/>
                <w:sz w:val="22"/>
                <w:szCs w:val="22"/>
                <w:lang w:bidi="ar"/>
              </w:rPr>
              <w:t>PCI Express  x1</w:t>
            </w:r>
            <w:r>
              <w:rPr>
                <w:rFonts w:ascii="宋体" w:hAnsi="宋体" w:cs="宋体" w:hint="eastAsia"/>
                <w:color w:val="000000"/>
                <w:sz w:val="22"/>
                <w:szCs w:val="22"/>
                <w:lang w:bidi="ar"/>
              </w:rPr>
              <w:t>；</w:t>
            </w:r>
            <w:r>
              <w:rPr>
                <w:rFonts w:ascii="宋体" w:hAnsi="宋体" w:cs="宋体" w:hint="eastAsia"/>
                <w:color w:val="000000"/>
                <w:sz w:val="22"/>
                <w:szCs w:val="22"/>
                <w:lang w:bidi="ar"/>
              </w:rPr>
              <w:t>1</w:t>
            </w:r>
            <w:r>
              <w:rPr>
                <w:rFonts w:ascii="宋体" w:hAnsi="宋体" w:cs="宋体" w:hint="eastAsia"/>
                <w:color w:val="000000"/>
                <w:sz w:val="22"/>
                <w:szCs w:val="22"/>
                <w:lang w:bidi="ar"/>
              </w:rPr>
              <w:t>个</w:t>
            </w:r>
            <w:r>
              <w:rPr>
                <w:rFonts w:ascii="宋体" w:hAnsi="宋体" w:cs="宋体" w:hint="eastAsia"/>
                <w:color w:val="000000"/>
                <w:sz w:val="22"/>
                <w:szCs w:val="22"/>
                <w:lang w:bidi="ar"/>
              </w:rPr>
              <w:t xml:space="preserve"> PCI Express v4.0 x16</w:t>
            </w:r>
            <w:r>
              <w:rPr>
                <w:rFonts w:ascii="宋体" w:hAnsi="宋体" w:cs="宋体" w:hint="eastAsia"/>
                <w:color w:val="000000"/>
                <w:sz w:val="22"/>
                <w:szCs w:val="22"/>
                <w:lang w:bidi="ar"/>
              </w:rPr>
              <w:t>；</w:t>
            </w:r>
            <w:r>
              <w:rPr>
                <w:rFonts w:ascii="宋体" w:hAnsi="宋体" w:cs="宋体" w:hint="eastAsia"/>
                <w:color w:val="000000"/>
                <w:sz w:val="22"/>
                <w:szCs w:val="22"/>
                <w:lang w:bidi="ar"/>
              </w:rPr>
              <w:t>2</w:t>
            </w:r>
            <w:r>
              <w:rPr>
                <w:rFonts w:ascii="宋体" w:hAnsi="宋体" w:cs="宋体" w:hint="eastAsia"/>
                <w:color w:val="000000"/>
                <w:sz w:val="22"/>
                <w:szCs w:val="22"/>
                <w:lang w:bidi="ar"/>
              </w:rPr>
              <w:t>个</w:t>
            </w:r>
            <w:r>
              <w:rPr>
                <w:rFonts w:ascii="宋体" w:hAnsi="宋体" w:cs="宋体" w:hint="eastAsia"/>
                <w:color w:val="000000"/>
                <w:sz w:val="22"/>
                <w:szCs w:val="22"/>
                <w:lang w:bidi="ar"/>
              </w:rPr>
              <w:t xml:space="preserve"> M.2</w:t>
            </w:r>
            <w:r>
              <w:rPr>
                <w:rFonts w:ascii="宋体" w:hAnsi="宋体" w:cs="宋体" w:hint="eastAsia"/>
                <w:color w:val="000000"/>
                <w:sz w:val="22"/>
                <w:szCs w:val="22"/>
                <w:lang w:bidi="ar"/>
              </w:rPr>
              <w:t>插槽。</w:t>
            </w:r>
            <w:r>
              <w:rPr>
                <w:rFonts w:ascii="宋体" w:hAnsi="宋体" w:cs="宋体" w:hint="eastAsia"/>
                <w:color w:val="000000"/>
                <w:sz w:val="22"/>
                <w:szCs w:val="22"/>
                <w:lang w:bidi="ar"/>
              </w:rPr>
              <w:br/>
            </w:r>
            <w:r>
              <w:rPr>
                <w:rFonts w:ascii="宋体" w:hAnsi="宋体" w:cs="宋体" w:hint="eastAsia"/>
                <w:color w:val="000000"/>
                <w:sz w:val="22"/>
                <w:szCs w:val="22"/>
                <w:lang w:bidi="ar"/>
              </w:rPr>
              <w:t>▲显</w:t>
            </w:r>
            <w:r>
              <w:rPr>
                <w:rFonts w:ascii="宋体" w:hAnsi="宋体" w:cs="宋体" w:hint="eastAsia"/>
                <w:color w:val="000000"/>
                <w:sz w:val="22"/>
                <w:szCs w:val="22"/>
                <w:lang w:bidi="ar"/>
              </w:rPr>
              <w:t>示器：</w:t>
            </w:r>
            <w:r>
              <w:rPr>
                <w:rFonts w:ascii="宋体" w:hAnsi="宋体" w:cs="宋体" w:hint="eastAsia"/>
                <w:color w:val="000000"/>
                <w:sz w:val="22"/>
                <w:szCs w:val="22"/>
                <w:lang w:bidi="ar"/>
              </w:rPr>
              <w:t>21.45</w:t>
            </w:r>
            <w:r>
              <w:rPr>
                <w:rFonts w:ascii="宋体" w:hAnsi="宋体" w:cs="宋体" w:hint="eastAsia"/>
                <w:color w:val="000000"/>
                <w:sz w:val="22"/>
                <w:szCs w:val="22"/>
                <w:lang w:bidi="ar"/>
              </w:rPr>
              <w:t>英寸</w:t>
            </w:r>
            <w:r>
              <w:rPr>
                <w:rFonts w:ascii="宋体" w:hAnsi="宋体" w:cs="宋体" w:hint="eastAsia"/>
                <w:color w:val="000000"/>
                <w:sz w:val="22"/>
                <w:szCs w:val="22"/>
                <w:lang w:bidi="ar"/>
              </w:rPr>
              <w:t>16:9</w:t>
            </w:r>
            <w:r>
              <w:rPr>
                <w:rFonts w:ascii="宋体" w:hAnsi="宋体" w:cs="宋体" w:hint="eastAsia"/>
                <w:color w:val="000000"/>
                <w:sz w:val="22"/>
                <w:szCs w:val="22"/>
                <w:lang w:bidi="ar"/>
              </w:rPr>
              <w:t>宽屏主机同品牌显示器。标配同品牌显示器助手软件，可以实现密码保护功能，防止其他人未经许可使用，多台显示器同时调整设置。</w:t>
            </w:r>
            <w:r>
              <w:rPr>
                <w:rFonts w:ascii="宋体" w:hAnsi="宋体" w:cs="宋体" w:hint="eastAsia"/>
                <w:color w:val="000000"/>
                <w:sz w:val="22"/>
                <w:szCs w:val="22"/>
                <w:lang w:bidi="ar"/>
              </w:rPr>
              <w:br/>
            </w:r>
            <w:r>
              <w:rPr>
                <w:rFonts w:ascii="宋体" w:hAnsi="宋体" w:cs="宋体" w:hint="eastAsia"/>
                <w:color w:val="000000"/>
                <w:sz w:val="22"/>
                <w:szCs w:val="22"/>
                <w:lang w:bidi="ar"/>
              </w:rPr>
              <w:t>管理软件：硬盘保护</w:t>
            </w:r>
            <w:r>
              <w:rPr>
                <w:rFonts w:ascii="宋体" w:hAnsi="宋体" w:cs="宋体" w:hint="eastAsia"/>
                <w:color w:val="000000"/>
                <w:sz w:val="22"/>
                <w:szCs w:val="22"/>
                <w:lang w:bidi="ar"/>
              </w:rPr>
              <w:t xml:space="preserve"> </w:t>
            </w:r>
            <w:r>
              <w:rPr>
                <w:rFonts w:ascii="宋体" w:hAnsi="宋体" w:cs="宋体" w:hint="eastAsia"/>
                <w:color w:val="000000"/>
                <w:sz w:val="22"/>
                <w:szCs w:val="22"/>
                <w:lang w:bidi="ar"/>
              </w:rPr>
              <w:t>出厂自带</w:t>
            </w:r>
            <w:r>
              <w:rPr>
                <w:rFonts w:ascii="宋体" w:hAnsi="宋体" w:cs="宋体" w:hint="eastAsia"/>
                <w:color w:val="000000"/>
                <w:sz w:val="22"/>
                <w:szCs w:val="22"/>
                <w:lang w:bidi="ar"/>
              </w:rPr>
              <w:t>BIOS</w:t>
            </w:r>
            <w:r>
              <w:rPr>
                <w:rFonts w:ascii="宋体" w:hAnsi="宋体" w:cs="宋体" w:hint="eastAsia"/>
                <w:color w:val="000000"/>
                <w:sz w:val="22"/>
                <w:szCs w:val="22"/>
                <w:lang w:bidi="ar"/>
              </w:rPr>
              <w:t>版还原卡，支持系统自动还原、同时支持</w:t>
            </w:r>
            <w:r>
              <w:rPr>
                <w:rFonts w:ascii="宋体" w:hAnsi="宋体" w:cs="宋体" w:hint="eastAsia"/>
                <w:color w:val="000000"/>
                <w:sz w:val="22"/>
                <w:szCs w:val="22"/>
                <w:lang w:bidi="ar"/>
              </w:rPr>
              <w:t>GPT</w:t>
            </w:r>
            <w:r>
              <w:rPr>
                <w:rFonts w:ascii="宋体" w:hAnsi="宋体" w:cs="宋体" w:hint="eastAsia"/>
                <w:color w:val="000000"/>
                <w:sz w:val="22"/>
                <w:szCs w:val="22"/>
                <w:lang w:bidi="ar"/>
              </w:rPr>
              <w:t>分区和</w:t>
            </w:r>
            <w:r>
              <w:rPr>
                <w:rFonts w:ascii="宋体" w:hAnsi="宋体" w:cs="宋体" w:hint="eastAsia"/>
                <w:color w:val="000000"/>
                <w:sz w:val="22"/>
                <w:szCs w:val="22"/>
                <w:lang w:bidi="ar"/>
              </w:rPr>
              <w:t>MBR</w:t>
            </w:r>
            <w:r>
              <w:rPr>
                <w:rFonts w:ascii="宋体" w:hAnsi="宋体" w:cs="宋体" w:hint="eastAsia"/>
                <w:color w:val="000000"/>
                <w:sz w:val="22"/>
                <w:szCs w:val="22"/>
                <w:lang w:bidi="ar"/>
              </w:rPr>
              <w:t>分区、自动修改</w:t>
            </w:r>
            <w:r>
              <w:rPr>
                <w:rFonts w:ascii="宋体" w:hAnsi="宋体" w:cs="宋体" w:hint="eastAsia"/>
                <w:color w:val="000000"/>
                <w:sz w:val="22"/>
                <w:szCs w:val="22"/>
                <w:lang w:bidi="ar"/>
              </w:rPr>
              <w:t>IP</w:t>
            </w:r>
            <w:r>
              <w:rPr>
                <w:rFonts w:ascii="宋体" w:hAnsi="宋体" w:cs="宋体" w:hint="eastAsia"/>
                <w:color w:val="000000"/>
                <w:sz w:val="22"/>
                <w:szCs w:val="22"/>
                <w:lang w:bidi="ar"/>
              </w:rPr>
              <w:t>和计算机名、硬盘保护、网络同传、增量拷贝、断点续传、远程唤醒、远程重启、远程锁定、远程关机、千兆网络传输速度最大可以达到</w:t>
            </w:r>
            <w:r>
              <w:rPr>
                <w:rFonts w:ascii="宋体" w:hAnsi="宋体" w:cs="宋体" w:hint="eastAsia"/>
                <w:color w:val="000000"/>
                <w:sz w:val="22"/>
                <w:szCs w:val="22"/>
                <w:lang w:bidi="ar"/>
              </w:rPr>
              <w:t>7GB/</w:t>
            </w:r>
            <w:r>
              <w:rPr>
                <w:rFonts w:ascii="宋体" w:hAnsi="宋体" w:cs="宋体" w:hint="eastAsia"/>
                <w:color w:val="000000"/>
                <w:sz w:val="22"/>
                <w:szCs w:val="22"/>
                <w:lang w:bidi="ar"/>
              </w:rPr>
              <w:t>分钟或以上（百兆网络平均传输速度</w:t>
            </w:r>
            <w:r>
              <w:rPr>
                <w:rFonts w:ascii="宋体" w:hAnsi="宋体" w:cs="宋体" w:hint="eastAsia"/>
                <w:color w:val="000000"/>
                <w:sz w:val="22"/>
                <w:szCs w:val="22"/>
                <w:lang w:bidi="ar"/>
              </w:rPr>
              <w:t>2.5GB/</w:t>
            </w:r>
            <w:r>
              <w:rPr>
                <w:rFonts w:ascii="宋体" w:hAnsi="宋体" w:cs="宋体" w:hint="eastAsia"/>
                <w:color w:val="000000"/>
                <w:sz w:val="22"/>
                <w:szCs w:val="22"/>
                <w:lang w:bidi="ar"/>
              </w:rPr>
              <w:t>分钟或以上）、支持多硬盘、可以从底层控制</w:t>
            </w:r>
            <w:r>
              <w:rPr>
                <w:rFonts w:ascii="宋体" w:hAnsi="宋体" w:cs="宋体" w:hint="eastAsia"/>
                <w:color w:val="000000"/>
                <w:sz w:val="22"/>
                <w:szCs w:val="22"/>
                <w:lang w:bidi="ar"/>
              </w:rPr>
              <w:t>U</w:t>
            </w:r>
            <w:r>
              <w:rPr>
                <w:rFonts w:ascii="宋体" w:hAnsi="宋体" w:cs="宋体" w:hint="eastAsia"/>
                <w:color w:val="000000"/>
                <w:sz w:val="22"/>
                <w:szCs w:val="22"/>
                <w:lang w:bidi="ar"/>
              </w:rPr>
              <w:t>盘和光驱等设备的使用；支持加密传输（提供加</w:t>
            </w:r>
            <w:r>
              <w:rPr>
                <w:rFonts w:ascii="宋体" w:hAnsi="宋体" w:cs="宋体" w:hint="eastAsia"/>
                <w:color w:val="000000"/>
                <w:sz w:val="22"/>
                <w:szCs w:val="22"/>
                <w:lang w:bidi="ar"/>
              </w:rPr>
              <w:t>密传输截图证明）。</w:t>
            </w:r>
            <w:r>
              <w:rPr>
                <w:rFonts w:ascii="宋体" w:hAnsi="宋体" w:cs="宋体" w:hint="eastAsia"/>
                <w:color w:val="000000"/>
                <w:sz w:val="22"/>
                <w:szCs w:val="22"/>
                <w:lang w:bidi="ar"/>
              </w:rPr>
              <w:br/>
              <w:t xml:space="preserve">AI </w:t>
            </w:r>
            <w:r>
              <w:rPr>
                <w:rFonts w:ascii="宋体" w:hAnsi="宋体" w:cs="宋体" w:hint="eastAsia"/>
                <w:color w:val="000000"/>
                <w:sz w:val="22"/>
                <w:szCs w:val="22"/>
                <w:lang w:bidi="ar"/>
              </w:rPr>
              <w:t>降噪软件：为您提供增强的音频和视频会议体验，客户可以根据自己需要调整需要过滤的环境音。</w:t>
            </w:r>
            <w:r>
              <w:rPr>
                <w:rFonts w:ascii="宋体" w:hAnsi="宋体" w:cs="宋体" w:hint="eastAsia"/>
                <w:color w:val="000000"/>
                <w:sz w:val="22"/>
                <w:szCs w:val="22"/>
                <w:lang w:bidi="ar"/>
              </w:rPr>
              <w:br/>
            </w:r>
            <w:r>
              <w:rPr>
                <w:rFonts w:ascii="宋体" w:hAnsi="宋体" w:cs="宋体" w:hint="eastAsia"/>
                <w:color w:val="000000"/>
                <w:sz w:val="22"/>
                <w:szCs w:val="22"/>
                <w:lang w:bidi="ar"/>
              </w:rPr>
              <w:t>▲服务：所有产品都必须是正规渠道货，产品号及型号都必须一致，按照供货商保修至少</w:t>
            </w:r>
            <w:r>
              <w:rPr>
                <w:rFonts w:ascii="宋体" w:hAnsi="宋体" w:cs="宋体" w:hint="eastAsia"/>
                <w:color w:val="000000"/>
                <w:sz w:val="22"/>
                <w:szCs w:val="22"/>
                <w:lang w:bidi="ar"/>
              </w:rPr>
              <w:t>3</w:t>
            </w:r>
            <w:r>
              <w:rPr>
                <w:rFonts w:ascii="宋体" w:hAnsi="宋体" w:cs="宋体" w:hint="eastAsia"/>
                <w:color w:val="000000"/>
                <w:sz w:val="22"/>
                <w:szCs w:val="22"/>
                <w:lang w:bidi="ar"/>
              </w:rPr>
              <w:t>年，供应商必须包含所有安装、调试及所需要的配件、材料；可通过原厂质保商厂商的官方网站或</w:t>
            </w:r>
            <w:r>
              <w:rPr>
                <w:rFonts w:ascii="宋体" w:hAnsi="宋体" w:cs="宋体" w:hint="eastAsia"/>
                <w:color w:val="000000"/>
                <w:sz w:val="22"/>
                <w:szCs w:val="22"/>
                <w:lang w:bidi="ar"/>
              </w:rPr>
              <w:t>800</w:t>
            </w:r>
            <w:r>
              <w:rPr>
                <w:rFonts w:ascii="宋体" w:hAnsi="宋体" w:cs="宋体" w:hint="eastAsia"/>
                <w:color w:val="000000"/>
                <w:sz w:val="22"/>
                <w:szCs w:val="22"/>
                <w:lang w:bidi="ar"/>
              </w:rPr>
              <w:t>电话查询其设备保修为用户要求</w:t>
            </w:r>
            <w:r>
              <w:rPr>
                <w:rFonts w:ascii="宋体" w:hAnsi="宋体" w:cs="宋体" w:hint="eastAsia"/>
                <w:color w:val="000000"/>
                <w:sz w:val="22"/>
                <w:szCs w:val="22"/>
                <w:lang w:bidi="ar"/>
              </w:rPr>
              <w:t>3</w:t>
            </w:r>
            <w:r>
              <w:rPr>
                <w:rFonts w:ascii="宋体" w:hAnsi="宋体" w:cs="宋体" w:hint="eastAsia"/>
                <w:color w:val="000000"/>
                <w:sz w:val="22"/>
                <w:szCs w:val="22"/>
                <w:lang w:bidi="ar"/>
              </w:rPr>
              <w:t>年保修，中标后提供原厂商</w:t>
            </w:r>
            <w:r>
              <w:rPr>
                <w:rFonts w:ascii="宋体" w:hAnsi="宋体" w:cs="宋体" w:hint="eastAsia"/>
                <w:color w:val="000000"/>
                <w:sz w:val="22"/>
                <w:szCs w:val="22"/>
                <w:lang w:bidi="ar"/>
              </w:rPr>
              <w:t>3</w:t>
            </w:r>
            <w:r>
              <w:rPr>
                <w:rFonts w:ascii="宋体" w:hAnsi="宋体" w:cs="宋体" w:hint="eastAsia"/>
                <w:color w:val="000000"/>
                <w:sz w:val="22"/>
                <w:szCs w:val="22"/>
                <w:lang w:bidi="ar"/>
              </w:rPr>
              <w:t>年保修服务函。</w:t>
            </w:r>
          </w:p>
        </w:tc>
        <w:tc>
          <w:tcPr>
            <w:tcW w:w="339"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台</w:t>
            </w:r>
          </w:p>
        </w:tc>
        <w:tc>
          <w:tcPr>
            <w:tcW w:w="369"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49</w:t>
            </w:r>
          </w:p>
        </w:tc>
      </w:tr>
      <w:tr w:rsidR="0069416A">
        <w:trPr>
          <w:trHeight w:val="274"/>
        </w:trPr>
        <w:tc>
          <w:tcPr>
            <w:tcW w:w="342"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t>2</w:t>
            </w:r>
          </w:p>
        </w:tc>
        <w:tc>
          <w:tcPr>
            <w:tcW w:w="695"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计算机教室</w:t>
            </w:r>
          </w:p>
        </w:tc>
        <w:tc>
          <w:tcPr>
            <w:tcW w:w="613"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机柜</w:t>
            </w:r>
          </w:p>
        </w:tc>
        <w:tc>
          <w:tcPr>
            <w:tcW w:w="2642"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t>1</w:t>
            </w:r>
            <w:r>
              <w:rPr>
                <w:rFonts w:ascii="宋体" w:hAnsi="宋体" w:cs="宋体" w:hint="eastAsia"/>
                <w:color w:val="000000"/>
                <w:sz w:val="22"/>
                <w:szCs w:val="22"/>
                <w:lang w:bidi="ar"/>
              </w:rPr>
              <w:t>、材料：优质冷轧钢板</w:t>
            </w:r>
            <w:r>
              <w:rPr>
                <w:rFonts w:ascii="宋体" w:hAnsi="宋体" w:cs="宋体" w:hint="eastAsia"/>
                <w:color w:val="000000"/>
                <w:sz w:val="22"/>
                <w:szCs w:val="22"/>
                <w:lang w:bidi="ar"/>
              </w:rPr>
              <w:br/>
              <w:t>2</w:t>
            </w:r>
            <w:r>
              <w:rPr>
                <w:rFonts w:ascii="宋体" w:hAnsi="宋体" w:cs="宋体" w:hint="eastAsia"/>
                <w:color w:val="000000"/>
                <w:sz w:val="22"/>
                <w:szCs w:val="22"/>
                <w:lang w:bidi="ar"/>
              </w:rPr>
              <w:t>、规格：</w:t>
            </w:r>
            <w:r>
              <w:rPr>
                <w:rFonts w:ascii="宋体" w:hAnsi="宋体" w:cs="宋体" w:hint="eastAsia"/>
                <w:color w:val="000000"/>
                <w:sz w:val="22"/>
                <w:szCs w:val="22"/>
                <w:lang w:bidi="ar"/>
              </w:rPr>
              <w:t>6000*600*1000mm(</w:t>
            </w:r>
            <w:r>
              <w:rPr>
                <w:rFonts w:ascii="宋体" w:hAnsi="宋体" w:cs="宋体" w:hint="eastAsia"/>
                <w:color w:val="000000"/>
                <w:sz w:val="22"/>
                <w:szCs w:val="22"/>
                <w:lang w:bidi="ar"/>
              </w:rPr>
              <w:t>宽</w:t>
            </w:r>
            <w:r>
              <w:rPr>
                <w:rFonts w:ascii="宋体" w:hAnsi="宋体" w:cs="宋体" w:hint="eastAsia"/>
                <w:color w:val="000000"/>
                <w:sz w:val="22"/>
                <w:szCs w:val="22"/>
                <w:lang w:bidi="ar"/>
              </w:rPr>
              <w:t>*</w:t>
            </w:r>
            <w:r>
              <w:rPr>
                <w:rFonts w:ascii="宋体" w:hAnsi="宋体" w:cs="宋体" w:hint="eastAsia"/>
                <w:color w:val="000000"/>
                <w:sz w:val="22"/>
                <w:szCs w:val="22"/>
                <w:lang w:bidi="ar"/>
              </w:rPr>
              <w:t>深</w:t>
            </w:r>
            <w:r>
              <w:rPr>
                <w:rFonts w:ascii="宋体" w:hAnsi="宋体" w:cs="宋体" w:hint="eastAsia"/>
                <w:color w:val="000000"/>
                <w:sz w:val="22"/>
                <w:szCs w:val="22"/>
                <w:lang w:bidi="ar"/>
              </w:rPr>
              <w:t>*</w:t>
            </w:r>
            <w:r>
              <w:rPr>
                <w:rFonts w:ascii="宋体" w:hAnsi="宋体" w:cs="宋体" w:hint="eastAsia"/>
                <w:color w:val="000000"/>
                <w:sz w:val="22"/>
                <w:szCs w:val="22"/>
                <w:lang w:bidi="ar"/>
              </w:rPr>
              <w:t>高</w:t>
            </w:r>
            <w:r>
              <w:rPr>
                <w:rFonts w:ascii="宋体" w:hAnsi="宋体" w:cs="宋体" w:hint="eastAsia"/>
                <w:color w:val="000000"/>
                <w:sz w:val="22"/>
                <w:szCs w:val="22"/>
                <w:lang w:bidi="ar"/>
              </w:rPr>
              <w:t>)</w:t>
            </w:r>
            <w:r>
              <w:rPr>
                <w:rFonts w:ascii="宋体" w:hAnsi="宋体" w:cs="宋体" w:hint="eastAsia"/>
                <w:color w:val="000000"/>
                <w:sz w:val="22"/>
                <w:szCs w:val="22"/>
                <w:lang w:bidi="ar"/>
              </w:rPr>
              <w:br/>
              <w:t>2</w:t>
            </w:r>
            <w:r>
              <w:rPr>
                <w:rFonts w:ascii="宋体" w:hAnsi="宋体" w:cs="宋体" w:hint="eastAsia"/>
                <w:color w:val="000000"/>
                <w:sz w:val="22"/>
                <w:szCs w:val="22"/>
                <w:lang w:bidi="ar"/>
              </w:rPr>
              <w:t>、执行标准：</w:t>
            </w:r>
            <w:r>
              <w:rPr>
                <w:rFonts w:ascii="宋体" w:hAnsi="宋体" w:cs="宋体" w:hint="eastAsia"/>
                <w:color w:val="000000"/>
                <w:sz w:val="22"/>
                <w:szCs w:val="22"/>
                <w:lang w:bidi="ar"/>
              </w:rPr>
              <w:t xml:space="preserve"> ANSI/EIA </w:t>
            </w:r>
            <w:r>
              <w:rPr>
                <w:rFonts w:ascii="宋体" w:hAnsi="宋体" w:cs="宋体" w:hint="eastAsia"/>
                <w:color w:val="000000"/>
                <w:sz w:val="22"/>
                <w:szCs w:val="22"/>
                <w:lang w:bidi="ar"/>
              </w:rPr>
              <w:t>RS-310-D</w:t>
            </w:r>
            <w:r>
              <w:rPr>
                <w:rFonts w:ascii="宋体" w:hAnsi="宋体" w:cs="宋体" w:hint="eastAsia"/>
                <w:color w:val="000000"/>
                <w:sz w:val="22"/>
                <w:szCs w:val="22"/>
                <w:lang w:bidi="ar"/>
              </w:rPr>
              <w:br/>
              <w:t>3</w:t>
            </w:r>
            <w:r>
              <w:rPr>
                <w:rFonts w:ascii="宋体" w:hAnsi="宋体" w:cs="宋体" w:hint="eastAsia"/>
                <w:color w:val="000000"/>
                <w:sz w:val="22"/>
                <w:szCs w:val="22"/>
                <w:lang w:bidi="ar"/>
              </w:rPr>
              <w:t>、</w:t>
            </w:r>
            <w:r>
              <w:rPr>
                <w:rFonts w:ascii="宋体" w:hAnsi="宋体" w:cs="宋体" w:hint="eastAsia"/>
                <w:color w:val="000000"/>
                <w:sz w:val="22"/>
                <w:szCs w:val="22"/>
                <w:lang w:bidi="ar"/>
              </w:rPr>
              <w:t>19</w:t>
            </w:r>
            <w:r>
              <w:rPr>
                <w:rFonts w:ascii="宋体" w:hAnsi="宋体" w:cs="宋体" w:hint="eastAsia"/>
                <w:color w:val="000000"/>
                <w:sz w:val="22"/>
                <w:szCs w:val="22"/>
                <w:lang w:bidi="ar"/>
              </w:rPr>
              <w:t>英寸设计</w:t>
            </w:r>
            <w:r>
              <w:rPr>
                <w:rFonts w:ascii="宋体" w:hAnsi="宋体" w:cs="宋体" w:hint="eastAsia"/>
                <w:color w:val="000000"/>
                <w:sz w:val="22"/>
                <w:szCs w:val="22"/>
                <w:lang w:bidi="ar"/>
              </w:rPr>
              <w:t>;</w:t>
            </w:r>
            <w:r>
              <w:rPr>
                <w:rFonts w:ascii="宋体" w:hAnsi="宋体" w:cs="宋体" w:hint="eastAsia"/>
                <w:color w:val="000000"/>
                <w:sz w:val="22"/>
                <w:szCs w:val="22"/>
                <w:lang w:bidi="ar"/>
              </w:rPr>
              <w:br/>
              <w:t>4</w:t>
            </w:r>
            <w:r>
              <w:rPr>
                <w:rFonts w:ascii="宋体" w:hAnsi="宋体" w:cs="宋体" w:hint="eastAsia"/>
                <w:color w:val="000000"/>
                <w:sz w:val="22"/>
                <w:szCs w:val="22"/>
                <w:lang w:bidi="ar"/>
              </w:rPr>
              <w:t>、机柜采用优质冷轧钢板，钢板经脱脂、酸洗、磷化和静电喷塑</w:t>
            </w:r>
          </w:p>
        </w:tc>
        <w:tc>
          <w:tcPr>
            <w:tcW w:w="339"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个</w:t>
            </w:r>
          </w:p>
        </w:tc>
        <w:tc>
          <w:tcPr>
            <w:tcW w:w="369"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1</w:t>
            </w:r>
          </w:p>
        </w:tc>
      </w:tr>
      <w:tr w:rsidR="0069416A">
        <w:trPr>
          <w:trHeight w:val="569"/>
        </w:trPr>
        <w:tc>
          <w:tcPr>
            <w:tcW w:w="342"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t>3</w:t>
            </w:r>
          </w:p>
        </w:tc>
        <w:tc>
          <w:tcPr>
            <w:tcW w:w="695"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计算机教室</w:t>
            </w:r>
          </w:p>
        </w:tc>
        <w:tc>
          <w:tcPr>
            <w:tcW w:w="613"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交换机</w:t>
            </w:r>
          </w:p>
        </w:tc>
        <w:tc>
          <w:tcPr>
            <w:tcW w:w="2642"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t xml:space="preserve">24 </w:t>
            </w:r>
            <w:r>
              <w:rPr>
                <w:rFonts w:ascii="宋体" w:hAnsi="宋体" w:cs="宋体" w:hint="eastAsia"/>
                <w:color w:val="000000"/>
                <w:sz w:val="22"/>
                <w:szCs w:val="22"/>
                <w:lang w:bidi="ar"/>
              </w:rPr>
              <w:t>个</w:t>
            </w:r>
            <w:r>
              <w:rPr>
                <w:rFonts w:ascii="宋体" w:hAnsi="宋体" w:cs="宋体" w:hint="eastAsia"/>
                <w:color w:val="000000"/>
                <w:sz w:val="22"/>
                <w:szCs w:val="22"/>
                <w:lang w:bidi="ar"/>
              </w:rPr>
              <w:t xml:space="preserve"> 10/100/1000Mbps </w:t>
            </w:r>
            <w:r>
              <w:rPr>
                <w:rFonts w:ascii="宋体" w:hAnsi="宋体" w:cs="宋体" w:hint="eastAsia"/>
                <w:color w:val="000000"/>
                <w:sz w:val="22"/>
                <w:szCs w:val="22"/>
                <w:lang w:bidi="ar"/>
              </w:rPr>
              <w:t>千兆级端口，机架式快速</w:t>
            </w:r>
            <w:r>
              <w:rPr>
                <w:rFonts w:ascii="宋体" w:hAnsi="宋体" w:cs="宋体" w:hint="eastAsia"/>
                <w:color w:val="000000"/>
                <w:sz w:val="22"/>
                <w:szCs w:val="22"/>
                <w:lang w:bidi="ar"/>
              </w:rPr>
              <w:br/>
            </w:r>
            <w:r>
              <w:rPr>
                <w:rFonts w:ascii="宋体" w:hAnsi="宋体" w:cs="宋体" w:hint="eastAsia"/>
                <w:color w:val="000000"/>
                <w:sz w:val="22"/>
                <w:szCs w:val="22"/>
                <w:lang w:bidi="ar"/>
              </w:rPr>
              <w:t>千兆以太网交换机：传输模式</w:t>
            </w:r>
            <w:r>
              <w:rPr>
                <w:rFonts w:ascii="宋体" w:hAnsi="宋体" w:cs="宋体" w:hint="eastAsia"/>
                <w:color w:val="000000"/>
                <w:sz w:val="22"/>
                <w:szCs w:val="22"/>
                <w:lang w:bidi="ar"/>
              </w:rPr>
              <w:t xml:space="preserve"> (</w:t>
            </w:r>
            <w:r>
              <w:rPr>
                <w:rFonts w:ascii="宋体" w:hAnsi="宋体" w:cs="宋体" w:hint="eastAsia"/>
                <w:color w:val="000000"/>
                <w:sz w:val="22"/>
                <w:szCs w:val="22"/>
                <w:lang w:bidi="ar"/>
              </w:rPr>
              <w:t>全双工</w:t>
            </w:r>
            <w:r>
              <w:rPr>
                <w:rFonts w:ascii="宋体" w:hAnsi="宋体" w:cs="宋体" w:hint="eastAsia"/>
                <w:color w:val="000000"/>
                <w:sz w:val="22"/>
                <w:szCs w:val="22"/>
                <w:lang w:bidi="ar"/>
              </w:rPr>
              <w:t>/</w:t>
            </w:r>
            <w:r>
              <w:rPr>
                <w:rFonts w:ascii="宋体" w:hAnsi="宋体" w:cs="宋体" w:hint="eastAsia"/>
                <w:color w:val="000000"/>
                <w:sz w:val="22"/>
                <w:szCs w:val="22"/>
                <w:lang w:bidi="ar"/>
              </w:rPr>
              <w:t>半双工</w:t>
            </w:r>
            <w:r>
              <w:rPr>
                <w:rFonts w:ascii="宋体" w:hAnsi="宋体" w:cs="宋体" w:hint="eastAsia"/>
                <w:color w:val="000000"/>
                <w:sz w:val="22"/>
                <w:szCs w:val="22"/>
                <w:lang w:bidi="ar"/>
              </w:rPr>
              <w:t xml:space="preserve">) </w:t>
            </w:r>
            <w:r>
              <w:rPr>
                <w:rFonts w:ascii="宋体" w:hAnsi="宋体" w:cs="宋体" w:hint="eastAsia"/>
                <w:color w:val="000000"/>
                <w:sz w:val="22"/>
                <w:szCs w:val="22"/>
                <w:lang w:bidi="ar"/>
              </w:rPr>
              <w:t>；</w:t>
            </w:r>
            <w:r>
              <w:rPr>
                <w:rFonts w:ascii="宋体" w:hAnsi="宋体" w:cs="宋体" w:hint="eastAsia"/>
                <w:color w:val="000000"/>
                <w:sz w:val="22"/>
                <w:szCs w:val="22"/>
                <w:lang w:bidi="ar"/>
              </w:rPr>
              <w:br/>
            </w:r>
            <w:r>
              <w:rPr>
                <w:rFonts w:ascii="宋体" w:hAnsi="宋体" w:cs="宋体" w:hint="eastAsia"/>
                <w:color w:val="000000"/>
                <w:sz w:val="22"/>
                <w:szCs w:val="22"/>
                <w:lang w:bidi="ar"/>
              </w:rPr>
              <w:t>交换方式</w:t>
            </w:r>
            <w:r>
              <w:rPr>
                <w:rFonts w:ascii="宋体" w:hAnsi="宋体" w:cs="宋体" w:hint="eastAsia"/>
                <w:color w:val="000000"/>
                <w:sz w:val="22"/>
                <w:szCs w:val="22"/>
                <w:lang w:bidi="ar"/>
              </w:rPr>
              <w:t xml:space="preserve"> (</w:t>
            </w:r>
            <w:r>
              <w:rPr>
                <w:rFonts w:ascii="宋体" w:hAnsi="宋体" w:cs="宋体" w:hint="eastAsia"/>
                <w:color w:val="000000"/>
                <w:sz w:val="22"/>
                <w:szCs w:val="22"/>
                <w:lang w:bidi="ar"/>
              </w:rPr>
              <w:t>存储转发</w:t>
            </w:r>
            <w:r>
              <w:rPr>
                <w:rFonts w:ascii="宋体" w:hAnsi="宋体" w:cs="宋体" w:hint="eastAsia"/>
                <w:color w:val="000000"/>
                <w:sz w:val="22"/>
                <w:szCs w:val="22"/>
                <w:lang w:bidi="ar"/>
              </w:rPr>
              <w:t xml:space="preserve">) </w:t>
            </w:r>
            <w:r>
              <w:rPr>
                <w:rFonts w:ascii="宋体" w:hAnsi="宋体" w:cs="宋体" w:hint="eastAsia"/>
                <w:color w:val="000000"/>
                <w:sz w:val="22"/>
                <w:szCs w:val="22"/>
                <w:lang w:bidi="ar"/>
              </w:rPr>
              <w:t>；背板带宽</w:t>
            </w:r>
            <w:r>
              <w:rPr>
                <w:rFonts w:ascii="宋体" w:hAnsi="宋体" w:cs="宋体" w:hint="eastAsia"/>
                <w:color w:val="000000"/>
                <w:sz w:val="22"/>
                <w:szCs w:val="22"/>
                <w:lang w:bidi="ar"/>
              </w:rPr>
              <w:t xml:space="preserve"> 96Gbps,</w:t>
            </w:r>
            <w:r>
              <w:rPr>
                <w:rFonts w:ascii="宋体" w:hAnsi="宋体" w:cs="宋体" w:hint="eastAsia"/>
                <w:color w:val="000000"/>
                <w:sz w:val="22"/>
                <w:szCs w:val="22"/>
                <w:lang w:bidi="ar"/>
              </w:rPr>
              <w:t>包转发</w:t>
            </w:r>
            <w:r>
              <w:rPr>
                <w:rFonts w:ascii="宋体" w:hAnsi="宋体" w:cs="宋体" w:hint="eastAsia"/>
                <w:color w:val="000000"/>
                <w:sz w:val="22"/>
                <w:szCs w:val="22"/>
                <w:lang w:bidi="ar"/>
              </w:rPr>
              <w:br/>
            </w:r>
            <w:r>
              <w:rPr>
                <w:rFonts w:ascii="宋体" w:hAnsi="宋体" w:cs="宋体" w:hint="eastAsia"/>
                <w:color w:val="000000"/>
                <w:sz w:val="22"/>
                <w:szCs w:val="22"/>
                <w:lang w:bidi="ar"/>
              </w:rPr>
              <w:t>率</w:t>
            </w:r>
            <w:r>
              <w:rPr>
                <w:rFonts w:ascii="宋体" w:hAnsi="宋体" w:cs="宋体" w:hint="eastAsia"/>
                <w:color w:val="000000"/>
                <w:sz w:val="22"/>
                <w:szCs w:val="22"/>
                <w:lang w:bidi="ar"/>
              </w:rPr>
              <w:t xml:space="preserve"> 36MbPS</w:t>
            </w:r>
            <w:r>
              <w:rPr>
                <w:rFonts w:ascii="宋体" w:hAnsi="宋体" w:cs="宋体" w:hint="eastAsia"/>
                <w:color w:val="000000"/>
                <w:sz w:val="22"/>
                <w:szCs w:val="22"/>
                <w:lang w:bidi="ar"/>
              </w:rPr>
              <w:t>；</w:t>
            </w:r>
            <w:r>
              <w:rPr>
                <w:rFonts w:ascii="宋体" w:hAnsi="宋体" w:cs="宋体" w:hint="eastAsia"/>
                <w:color w:val="000000"/>
                <w:sz w:val="22"/>
                <w:szCs w:val="22"/>
                <w:lang w:bidi="ar"/>
              </w:rPr>
              <w:t xml:space="preserve">  MAC </w:t>
            </w:r>
            <w:r>
              <w:rPr>
                <w:rFonts w:ascii="宋体" w:hAnsi="宋体" w:cs="宋体" w:hint="eastAsia"/>
                <w:color w:val="000000"/>
                <w:sz w:val="22"/>
                <w:szCs w:val="22"/>
                <w:lang w:bidi="ar"/>
              </w:rPr>
              <w:t>地址</w:t>
            </w:r>
            <w:r>
              <w:rPr>
                <w:rFonts w:ascii="宋体" w:hAnsi="宋体" w:cs="宋体" w:hint="eastAsia"/>
                <w:color w:val="000000"/>
                <w:sz w:val="22"/>
                <w:szCs w:val="22"/>
                <w:lang w:bidi="ar"/>
              </w:rPr>
              <w:t xml:space="preserve"> 8K</w:t>
            </w:r>
            <w:r>
              <w:rPr>
                <w:rFonts w:ascii="宋体" w:hAnsi="宋体" w:cs="宋体" w:hint="eastAsia"/>
                <w:color w:val="000000"/>
                <w:sz w:val="22"/>
                <w:szCs w:val="22"/>
                <w:lang w:bidi="ar"/>
              </w:rPr>
              <w:t>；端口</w:t>
            </w:r>
            <w:r>
              <w:rPr>
                <w:rFonts w:ascii="宋体" w:hAnsi="宋体" w:cs="宋体" w:hint="eastAsia"/>
                <w:color w:val="000000"/>
                <w:sz w:val="22"/>
                <w:szCs w:val="22"/>
                <w:lang w:bidi="ar"/>
              </w:rPr>
              <w:t xml:space="preserve"> (10M/100M/1000M</w:t>
            </w:r>
            <w:r>
              <w:rPr>
                <w:rFonts w:ascii="宋体" w:hAnsi="宋体" w:cs="宋体" w:hint="eastAsia"/>
                <w:color w:val="000000"/>
                <w:sz w:val="22"/>
                <w:szCs w:val="22"/>
                <w:lang w:bidi="ar"/>
              </w:rPr>
              <w:br/>
            </w:r>
            <w:r>
              <w:rPr>
                <w:rFonts w:ascii="宋体" w:hAnsi="宋体" w:cs="宋体" w:hint="eastAsia"/>
                <w:color w:val="000000"/>
                <w:sz w:val="22"/>
                <w:szCs w:val="22"/>
                <w:lang w:bidi="ar"/>
              </w:rPr>
              <w:t>自适应</w:t>
            </w:r>
            <w:r>
              <w:rPr>
                <w:rFonts w:ascii="宋体" w:hAnsi="宋体" w:cs="宋体" w:hint="eastAsia"/>
                <w:color w:val="000000"/>
                <w:sz w:val="22"/>
                <w:szCs w:val="22"/>
                <w:lang w:bidi="ar"/>
              </w:rPr>
              <w:t xml:space="preserve">) </w:t>
            </w:r>
            <w:r>
              <w:rPr>
                <w:rFonts w:ascii="宋体" w:hAnsi="宋体" w:cs="宋体" w:hint="eastAsia"/>
                <w:color w:val="000000"/>
                <w:sz w:val="22"/>
                <w:szCs w:val="22"/>
                <w:lang w:bidi="ar"/>
              </w:rPr>
              <w:t>；尺寸</w:t>
            </w:r>
            <w:r>
              <w:rPr>
                <w:rFonts w:ascii="宋体" w:hAnsi="宋体" w:cs="宋体" w:hint="eastAsia"/>
                <w:color w:val="000000"/>
                <w:sz w:val="22"/>
                <w:szCs w:val="22"/>
                <w:lang w:bidi="ar"/>
              </w:rPr>
              <w:t xml:space="preserve"> (1U) </w:t>
            </w:r>
            <w:r>
              <w:rPr>
                <w:rFonts w:ascii="宋体" w:hAnsi="宋体" w:cs="宋体" w:hint="eastAsia"/>
                <w:color w:val="000000"/>
                <w:sz w:val="22"/>
                <w:szCs w:val="22"/>
                <w:lang w:bidi="ar"/>
              </w:rPr>
              <w:t>。</w:t>
            </w:r>
          </w:p>
        </w:tc>
        <w:tc>
          <w:tcPr>
            <w:tcW w:w="339"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台</w:t>
            </w:r>
          </w:p>
        </w:tc>
        <w:tc>
          <w:tcPr>
            <w:tcW w:w="369"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3</w:t>
            </w:r>
          </w:p>
        </w:tc>
      </w:tr>
      <w:tr w:rsidR="0069416A">
        <w:trPr>
          <w:trHeight w:val="569"/>
        </w:trPr>
        <w:tc>
          <w:tcPr>
            <w:tcW w:w="342"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t>4</w:t>
            </w:r>
          </w:p>
        </w:tc>
        <w:tc>
          <w:tcPr>
            <w:tcW w:w="695"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计算机教室</w:t>
            </w:r>
          </w:p>
        </w:tc>
        <w:tc>
          <w:tcPr>
            <w:tcW w:w="613"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综合布线</w:t>
            </w:r>
          </w:p>
        </w:tc>
        <w:tc>
          <w:tcPr>
            <w:tcW w:w="2642"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t>六类非屏蔽双绞线</w:t>
            </w:r>
            <w:r>
              <w:rPr>
                <w:rFonts w:ascii="宋体" w:hAnsi="宋体" w:cs="宋体" w:hint="eastAsia"/>
                <w:color w:val="000000"/>
                <w:sz w:val="22"/>
                <w:szCs w:val="22"/>
                <w:lang w:bidi="ar"/>
              </w:rPr>
              <w:t xml:space="preserve"> </w:t>
            </w:r>
            <w:r>
              <w:rPr>
                <w:rFonts w:ascii="宋体" w:hAnsi="宋体" w:cs="宋体" w:hint="eastAsia"/>
                <w:color w:val="000000"/>
                <w:sz w:val="22"/>
                <w:szCs w:val="22"/>
                <w:lang w:bidi="ar"/>
              </w:rPr>
              <w:t>(</w:t>
            </w:r>
            <w:r>
              <w:rPr>
                <w:rFonts w:ascii="宋体" w:hAnsi="宋体" w:cs="宋体" w:hint="eastAsia"/>
                <w:color w:val="000000"/>
                <w:sz w:val="22"/>
                <w:szCs w:val="22"/>
                <w:lang w:bidi="ar"/>
              </w:rPr>
              <w:t>铜芯</w:t>
            </w:r>
            <w:r>
              <w:rPr>
                <w:rFonts w:ascii="宋体" w:hAnsi="宋体" w:cs="宋体" w:hint="eastAsia"/>
                <w:color w:val="000000"/>
                <w:sz w:val="22"/>
                <w:szCs w:val="22"/>
                <w:lang w:bidi="ar"/>
              </w:rPr>
              <w:t>)</w:t>
            </w:r>
            <w:r>
              <w:rPr>
                <w:rFonts w:ascii="宋体" w:hAnsi="宋体" w:cs="宋体" w:hint="eastAsia"/>
                <w:color w:val="000000"/>
                <w:sz w:val="22"/>
                <w:szCs w:val="22"/>
                <w:lang w:bidi="ar"/>
              </w:rPr>
              <w:t>，开关、插座接线板</w:t>
            </w:r>
            <w:r>
              <w:rPr>
                <w:rFonts w:ascii="宋体" w:hAnsi="宋体" w:cs="宋体" w:hint="eastAsia"/>
                <w:color w:val="000000"/>
                <w:sz w:val="22"/>
                <w:szCs w:val="22"/>
                <w:lang w:bidi="ar"/>
              </w:rPr>
              <w:t>26</w:t>
            </w:r>
            <w:r>
              <w:rPr>
                <w:rFonts w:ascii="宋体" w:hAnsi="宋体" w:cs="宋体" w:hint="eastAsia"/>
                <w:color w:val="000000"/>
                <w:sz w:val="22"/>
                <w:szCs w:val="22"/>
                <w:lang w:bidi="ar"/>
              </w:rPr>
              <w:t>个、线槽，国标铜芯阻燃绝缘电源线、理线器、水晶头、塑料扎带、标记、电工绝缘胶布等机房安装所需材料及布线。</w:t>
            </w:r>
          </w:p>
        </w:tc>
        <w:tc>
          <w:tcPr>
            <w:tcW w:w="339"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批</w:t>
            </w:r>
          </w:p>
        </w:tc>
        <w:tc>
          <w:tcPr>
            <w:tcW w:w="369"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1</w:t>
            </w:r>
          </w:p>
        </w:tc>
      </w:tr>
      <w:tr w:rsidR="0069416A">
        <w:trPr>
          <w:trHeight w:val="569"/>
        </w:trPr>
        <w:tc>
          <w:tcPr>
            <w:tcW w:w="342"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t>5</w:t>
            </w:r>
          </w:p>
        </w:tc>
        <w:tc>
          <w:tcPr>
            <w:tcW w:w="695"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教师办公</w:t>
            </w:r>
          </w:p>
        </w:tc>
        <w:tc>
          <w:tcPr>
            <w:tcW w:w="613"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电脑</w:t>
            </w:r>
          </w:p>
        </w:tc>
        <w:tc>
          <w:tcPr>
            <w:tcW w:w="2642"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left"/>
              <w:textAlignment w:val="center"/>
              <w:rPr>
                <w:rFonts w:ascii="宋体" w:hAnsi="宋体" w:cs="宋体"/>
                <w:color w:val="000000"/>
                <w:sz w:val="22"/>
                <w:szCs w:val="22"/>
              </w:rPr>
            </w:pPr>
            <w:r>
              <w:rPr>
                <w:rFonts w:ascii="宋体" w:hAnsi="宋体" w:cs="宋体" w:hint="eastAsia"/>
                <w:color w:val="000000"/>
                <w:sz w:val="22"/>
                <w:szCs w:val="22"/>
                <w:lang w:bidi="ar"/>
              </w:rPr>
              <w:t>▲主板：≥</w:t>
            </w:r>
            <w:r>
              <w:rPr>
                <w:rFonts w:ascii="宋体" w:hAnsi="宋体" w:cs="宋体" w:hint="eastAsia"/>
                <w:color w:val="000000"/>
                <w:sz w:val="22"/>
                <w:szCs w:val="22"/>
                <w:lang w:bidi="ar"/>
              </w:rPr>
              <w:t>Intel</w:t>
            </w:r>
            <w:r>
              <w:rPr>
                <w:rFonts w:ascii="宋体" w:hAnsi="宋体" w:cs="宋体"/>
                <w:color w:val="000000"/>
                <w:sz w:val="22"/>
                <w:szCs w:val="22"/>
                <w:lang w:bidi="ar"/>
              </w:rPr>
              <w:t xml:space="preserve"> 7</w:t>
            </w:r>
            <w:r>
              <w:rPr>
                <w:rFonts w:ascii="宋体" w:hAnsi="宋体" w:cs="宋体" w:hint="eastAsia"/>
                <w:color w:val="000000"/>
                <w:sz w:val="22"/>
                <w:szCs w:val="22"/>
                <w:lang w:bidi="ar"/>
              </w:rPr>
              <w:t>70</w:t>
            </w:r>
            <w:r>
              <w:rPr>
                <w:rFonts w:ascii="宋体" w:hAnsi="宋体" w:cs="宋体" w:hint="eastAsia"/>
                <w:color w:val="000000"/>
                <w:sz w:val="22"/>
                <w:szCs w:val="22"/>
                <w:lang w:bidi="ar"/>
              </w:rPr>
              <w:t>芯片组或以上。</w:t>
            </w:r>
            <w:r>
              <w:rPr>
                <w:rFonts w:ascii="宋体" w:hAnsi="宋体" w:cs="宋体" w:hint="eastAsia"/>
                <w:color w:val="000000"/>
                <w:sz w:val="22"/>
                <w:szCs w:val="22"/>
                <w:lang w:bidi="ar"/>
              </w:rPr>
              <w:br/>
            </w:r>
            <w:r>
              <w:rPr>
                <w:rFonts w:ascii="宋体" w:hAnsi="宋体" w:cs="宋体" w:hint="eastAsia"/>
                <w:color w:val="000000"/>
                <w:sz w:val="22"/>
                <w:szCs w:val="22"/>
                <w:lang w:bidi="ar"/>
              </w:rPr>
              <w:t>▲</w:t>
            </w:r>
            <w:r>
              <w:rPr>
                <w:rFonts w:ascii="宋体" w:hAnsi="宋体" w:cs="宋体" w:hint="eastAsia"/>
                <w:color w:val="000000"/>
                <w:sz w:val="22"/>
                <w:szCs w:val="22"/>
                <w:lang w:bidi="ar"/>
              </w:rPr>
              <w:t>CPU</w:t>
            </w:r>
            <w:r>
              <w:rPr>
                <w:rFonts w:ascii="宋体" w:hAnsi="宋体" w:cs="宋体" w:hint="eastAsia"/>
                <w:color w:val="000000"/>
                <w:sz w:val="22"/>
                <w:szCs w:val="22"/>
                <w:lang w:bidi="ar"/>
              </w:rPr>
              <w:t>：≥</w:t>
            </w:r>
            <w:r>
              <w:rPr>
                <w:rFonts w:ascii="宋体" w:hAnsi="宋体" w:cs="宋体" w:hint="eastAsia"/>
                <w:color w:val="000000"/>
                <w:sz w:val="22"/>
                <w:szCs w:val="22"/>
                <w:lang w:bidi="ar"/>
              </w:rPr>
              <w:t>Intel Core i5-1</w:t>
            </w:r>
            <w:r>
              <w:rPr>
                <w:rFonts w:ascii="宋体" w:hAnsi="宋体" w:cs="宋体"/>
                <w:color w:val="000000"/>
                <w:sz w:val="22"/>
                <w:szCs w:val="22"/>
                <w:lang w:bidi="ar"/>
              </w:rPr>
              <w:t>3</w:t>
            </w:r>
            <w:r>
              <w:rPr>
                <w:rFonts w:ascii="宋体" w:hAnsi="宋体" w:cs="宋体" w:hint="eastAsia"/>
                <w:color w:val="000000"/>
                <w:sz w:val="22"/>
                <w:szCs w:val="22"/>
                <w:lang w:bidi="ar"/>
              </w:rPr>
              <w:t>500</w:t>
            </w:r>
            <w:r>
              <w:rPr>
                <w:rFonts w:ascii="宋体" w:hAnsi="宋体" w:cs="宋体" w:hint="eastAsia"/>
                <w:color w:val="000000"/>
                <w:sz w:val="22"/>
                <w:szCs w:val="22"/>
                <w:lang w:bidi="ar"/>
              </w:rPr>
              <w:t>。</w:t>
            </w:r>
            <w:r>
              <w:rPr>
                <w:rFonts w:ascii="宋体" w:hAnsi="宋体" w:cs="宋体" w:hint="eastAsia"/>
                <w:color w:val="000000"/>
                <w:sz w:val="22"/>
                <w:szCs w:val="22"/>
                <w:lang w:bidi="ar"/>
              </w:rPr>
              <w:br/>
            </w:r>
            <w:r>
              <w:rPr>
                <w:rFonts w:ascii="宋体" w:hAnsi="宋体" w:cs="宋体" w:hint="eastAsia"/>
                <w:color w:val="000000"/>
                <w:sz w:val="22"/>
                <w:szCs w:val="22"/>
                <w:lang w:bidi="ar"/>
              </w:rPr>
              <w:t>▲内存：≥</w:t>
            </w:r>
            <w:r>
              <w:rPr>
                <w:rFonts w:ascii="宋体" w:hAnsi="宋体" w:cs="宋体" w:hint="eastAsia"/>
                <w:color w:val="000000"/>
                <w:sz w:val="22"/>
                <w:szCs w:val="22"/>
                <w:lang w:bidi="ar"/>
              </w:rPr>
              <w:t>8G DDR4  3200 MH</w:t>
            </w:r>
            <w:r>
              <w:rPr>
                <w:rFonts w:ascii="宋体" w:hAnsi="宋体" w:cs="宋体" w:hint="eastAsia"/>
                <w:color w:val="000000"/>
                <w:sz w:val="22"/>
                <w:szCs w:val="22"/>
                <w:lang w:bidi="ar"/>
              </w:rPr>
              <w:t>。</w:t>
            </w:r>
            <w:r>
              <w:rPr>
                <w:rFonts w:ascii="宋体" w:hAnsi="宋体" w:cs="宋体" w:hint="eastAsia"/>
                <w:color w:val="000000"/>
                <w:sz w:val="22"/>
                <w:szCs w:val="22"/>
                <w:lang w:bidi="ar"/>
              </w:rPr>
              <w:br/>
            </w:r>
            <w:r>
              <w:rPr>
                <w:rFonts w:ascii="宋体" w:hAnsi="宋体" w:cs="宋体" w:hint="eastAsia"/>
                <w:color w:val="000000"/>
                <w:sz w:val="22"/>
                <w:szCs w:val="22"/>
                <w:lang w:bidi="ar"/>
              </w:rPr>
              <w:t>硬盘：≥</w:t>
            </w:r>
            <w:r>
              <w:rPr>
                <w:rFonts w:ascii="宋体" w:hAnsi="宋体" w:cs="宋体" w:hint="eastAsia"/>
                <w:color w:val="000000"/>
                <w:sz w:val="22"/>
                <w:szCs w:val="22"/>
                <w:lang w:bidi="ar"/>
              </w:rPr>
              <w:t xml:space="preserve">512GB M.2 PCLe </w:t>
            </w:r>
            <w:r>
              <w:rPr>
                <w:rFonts w:ascii="宋体" w:hAnsi="宋体" w:cs="宋体" w:hint="eastAsia"/>
                <w:color w:val="000000"/>
                <w:sz w:val="22"/>
                <w:szCs w:val="22"/>
                <w:lang w:bidi="ar"/>
              </w:rPr>
              <w:br/>
            </w:r>
            <w:r>
              <w:rPr>
                <w:rFonts w:ascii="宋体" w:hAnsi="宋体" w:cs="宋体" w:hint="eastAsia"/>
                <w:color w:val="000000"/>
                <w:sz w:val="22"/>
                <w:szCs w:val="22"/>
                <w:lang w:bidi="ar"/>
              </w:rPr>
              <w:t>显卡：集成</w:t>
            </w:r>
            <w:r>
              <w:rPr>
                <w:rFonts w:ascii="宋体" w:hAnsi="宋体" w:cs="宋体" w:hint="eastAsia"/>
                <w:color w:val="000000"/>
                <w:sz w:val="22"/>
                <w:szCs w:val="22"/>
                <w:lang w:bidi="ar"/>
              </w:rPr>
              <w:br/>
            </w:r>
            <w:r>
              <w:rPr>
                <w:rFonts w:ascii="宋体" w:hAnsi="宋体" w:cs="宋体" w:hint="eastAsia"/>
                <w:color w:val="000000"/>
                <w:sz w:val="22"/>
                <w:szCs w:val="22"/>
                <w:lang w:bidi="ar"/>
              </w:rPr>
              <w:t>▲接口：</w:t>
            </w:r>
            <w:r>
              <w:rPr>
                <w:rFonts w:ascii="宋体" w:hAnsi="宋体" w:cs="宋体" w:hint="eastAsia"/>
                <w:color w:val="000000"/>
                <w:sz w:val="22"/>
                <w:szCs w:val="22"/>
                <w:lang w:bidi="ar"/>
              </w:rPr>
              <w:t xml:space="preserve">USB </w:t>
            </w:r>
            <w:r>
              <w:rPr>
                <w:rFonts w:ascii="宋体" w:hAnsi="宋体" w:cs="宋体" w:hint="eastAsia"/>
                <w:color w:val="000000"/>
                <w:sz w:val="22"/>
                <w:szCs w:val="22"/>
                <w:lang w:bidi="ar"/>
              </w:rPr>
              <w:t>接口不低于</w:t>
            </w:r>
            <w:r>
              <w:rPr>
                <w:rFonts w:ascii="宋体" w:hAnsi="宋体" w:cs="宋体" w:hint="eastAsia"/>
                <w:color w:val="000000"/>
                <w:sz w:val="22"/>
                <w:szCs w:val="22"/>
                <w:lang w:bidi="ar"/>
              </w:rPr>
              <w:t>8</w:t>
            </w:r>
            <w:r>
              <w:rPr>
                <w:rFonts w:ascii="宋体" w:hAnsi="宋体" w:cs="宋体" w:hint="eastAsia"/>
                <w:color w:val="000000"/>
                <w:sz w:val="22"/>
                <w:szCs w:val="22"/>
                <w:lang w:bidi="ar"/>
              </w:rPr>
              <w:t>个（满足前置</w:t>
            </w:r>
            <w:r>
              <w:rPr>
                <w:rFonts w:ascii="宋体" w:hAnsi="宋体" w:cs="宋体" w:hint="eastAsia"/>
                <w:color w:val="000000"/>
                <w:sz w:val="22"/>
                <w:szCs w:val="22"/>
                <w:lang w:bidi="ar"/>
              </w:rPr>
              <w:t>5</w:t>
            </w:r>
            <w:r>
              <w:rPr>
                <w:rFonts w:ascii="宋体" w:hAnsi="宋体" w:cs="宋体" w:hint="eastAsia"/>
                <w:color w:val="000000"/>
                <w:sz w:val="22"/>
                <w:szCs w:val="22"/>
                <w:lang w:bidi="ar"/>
              </w:rPr>
              <w:t>个</w:t>
            </w:r>
            <w:r>
              <w:rPr>
                <w:rFonts w:ascii="宋体" w:hAnsi="宋体" w:cs="宋体" w:hint="eastAsia"/>
                <w:color w:val="000000"/>
                <w:sz w:val="22"/>
                <w:szCs w:val="22"/>
                <w:lang w:bidi="ar"/>
              </w:rPr>
              <w:t>USB,1</w:t>
            </w:r>
            <w:r>
              <w:rPr>
                <w:rFonts w:ascii="宋体" w:hAnsi="宋体" w:cs="宋体" w:hint="eastAsia"/>
                <w:color w:val="000000"/>
                <w:sz w:val="22"/>
                <w:szCs w:val="22"/>
                <w:lang w:bidi="ar"/>
              </w:rPr>
              <w:t>个</w:t>
            </w:r>
            <w:r>
              <w:rPr>
                <w:rFonts w:ascii="宋体" w:hAnsi="宋体" w:cs="宋体" w:hint="eastAsia"/>
                <w:color w:val="000000"/>
                <w:sz w:val="22"/>
                <w:szCs w:val="22"/>
                <w:lang w:bidi="ar"/>
              </w:rPr>
              <w:t xml:space="preserve">Type-C </w:t>
            </w:r>
            <w:r>
              <w:rPr>
                <w:rFonts w:ascii="宋体" w:hAnsi="宋体" w:cs="宋体" w:hint="eastAsia"/>
                <w:color w:val="000000"/>
                <w:sz w:val="22"/>
                <w:szCs w:val="22"/>
                <w:lang w:bidi="ar"/>
              </w:rPr>
              <w:t>以上）；</w:t>
            </w:r>
            <w:r>
              <w:rPr>
                <w:rFonts w:ascii="宋体" w:hAnsi="宋体" w:cs="宋体" w:hint="eastAsia"/>
                <w:color w:val="000000"/>
                <w:sz w:val="22"/>
                <w:szCs w:val="22"/>
                <w:lang w:bidi="ar"/>
              </w:rPr>
              <w:t>DP</w:t>
            </w:r>
            <w:r>
              <w:rPr>
                <w:rFonts w:ascii="宋体" w:hAnsi="宋体" w:cs="宋体" w:hint="eastAsia"/>
                <w:color w:val="000000"/>
                <w:sz w:val="22"/>
                <w:szCs w:val="22"/>
                <w:lang w:bidi="ar"/>
              </w:rPr>
              <w:t>接口，</w:t>
            </w:r>
            <w:r>
              <w:rPr>
                <w:rFonts w:ascii="宋体" w:hAnsi="宋体" w:cs="宋体" w:hint="eastAsia"/>
                <w:color w:val="000000"/>
                <w:sz w:val="22"/>
                <w:szCs w:val="22"/>
                <w:lang w:bidi="ar"/>
              </w:rPr>
              <w:t>HDMI</w:t>
            </w:r>
            <w:r>
              <w:rPr>
                <w:rFonts w:ascii="宋体" w:hAnsi="宋体" w:cs="宋体" w:hint="eastAsia"/>
                <w:color w:val="000000"/>
                <w:sz w:val="22"/>
                <w:szCs w:val="22"/>
                <w:lang w:bidi="ar"/>
              </w:rPr>
              <w:t>接口，</w:t>
            </w:r>
            <w:r>
              <w:rPr>
                <w:rFonts w:ascii="宋体" w:hAnsi="宋体" w:cs="宋体" w:hint="eastAsia"/>
                <w:color w:val="000000"/>
                <w:sz w:val="22"/>
                <w:szCs w:val="22"/>
                <w:lang w:bidi="ar"/>
              </w:rPr>
              <w:t>1</w:t>
            </w:r>
            <w:r>
              <w:rPr>
                <w:rFonts w:ascii="宋体" w:hAnsi="宋体" w:cs="宋体" w:hint="eastAsia"/>
                <w:color w:val="000000"/>
                <w:sz w:val="22"/>
                <w:szCs w:val="22"/>
                <w:lang w:bidi="ar"/>
              </w:rPr>
              <w:t>个串口输入设备：</w:t>
            </w:r>
            <w:r>
              <w:rPr>
                <w:rFonts w:ascii="宋体" w:hAnsi="宋体" w:cs="宋体" w:hint="eastAsia"/>
                <w:color w:val="000000"/>
                <w:sz w:val="22"/>
                <w:szCs w:val="22"/>
                <w:lang w:bidi="ar"/>
              </w:rPr>
              <w:t>USB</w:t>
            </w:r>
            <w:r>
              <w:rPr>
                <w:rFonts w:ascii="宋体" w:hAnsi="宋体" w:cs="宋体" w:hint="eastAsia"/>
                <w:color w:val="000000"/>
                <w:sz w:val="22"/>
                <w:szCs w:val="22"/>
                <w:lang w:bidi="ar"/>
              </w:rPr>
              <w:t>防水抗菌键盘、抗菌光电鼠</w:t>
            </w:r>
            <w:r>
              <w:rPr>
                <w:rFonts w:ascii="宋体" w:hAnsi="宋体" w:cs="宋体" w:hint="eastAsia"/>
                <w:color w:val="000000"/>
                <w:sz w:val="22"/>
                <w:szCs w:val="22"/>
                <w:lang w:bidi="ar"/>
              </w:rPr>
              <w:t>标。</w:t>
            </w:r>
            <w:r>
              <w:rPr>
                <w:rFonts w:ascii="宋体" w:hAnsi="宋体" w:cs="宋体" w:hint="eastAsia"/>
                <w:color w:val="000000"/>
                <w:sz w:val="22"/>
                <w:szCs w:val="22"/>
                <w:lang w:bidi="ar"/>
              </w:rPr>
              <w:br/>
            </w:r>
            <w:r>
              <w:rPr>
                <w:rFonts w:ascii="宋体" w:hAnsi="宋体" w:cs="宋体" w:hint="eastAsia"/>
                <w:color w:val="000000"/>
                <w:sz w:val="22"/>
                <w:szCs w:val="22"/>
                <w:lang w:bidi="ar"/>
              </w:rPr>
              <w:t>系统：出厂预装</w:t>
            </w:r>
            <w:r>
              <w:rPr>
                <w:rFonts w:ascii="宋体" w:hAnsi="宋体" w:cs="宋体" w:hint="eastAsia"/>
                <w:color w:val="000000"/>
                <w:sz w:val="22"/>
                <w:szCs w:val="22"/>
                <w:lang w:bidi="ar"/>
              </w:rPr>
              <w:t>win11</w:t>
            </w:r>
            <w:r>
              <w:rPr>
                <w:rFonts w:ascii="宋体" w:hAnsi="宋体" w:cs="宋体" w:hint="eastAsia"/>
                <w:color w:val="000000"/>
                <w:sz w:val="22"/>
                <w:szCs w:val="22"/>
                <w:lang w:bidi="ar"/>
              </w:rPr>
              <w:t>。</w:t>
            </w:r>
            <w:r>
              <w:rPr>
                <w:rFonts w:ascii="宋体" w:hAnsi="宋体" w:cs="宋体" w:hint="eastAsia"/>
                <w:color w:val="000000"/>
                <w:sz w:val="22"/>
                <w:szCs w:val="22"/>
                <w:lang w:bidi="ar"/>
              </w:rPr>
              <w:br/>
            </w:r>
            <w:r>
              <w:rPr>
                <w:rFonts w:ascii="宋体" w:hAnsi="宋体" w:cs="宋体" w:hint="eastAsia"/>
                <w:color w:val="000000"/>
                <w:sz w:val="22"/>
                <w:szCs w:val="22"/>
                <w:lang w:bidi="ar"/>
              </w:rPr>
              <w:t>▲机箱：≥</w:t>
            </w:r>
            <w:r>
              <w:rPr>
                <w:rFonts w:ascii="宋体" w:hAnsi="宋体" w:cs="宋体" w:hint="eastAsia"/>
                <w:color w:val="000000"/>
                <w:sz w:val="22"/>
                <w:szCs w:val="22"/>
                <w:lang w:bidi="ar"/>
              </w:rPr>
              <w:t>15.5L</w:t>
            </w:r>
            <w:r>
              <w:rPr>
                <w:rFonts w:ascii="宋体" w:hAnsi="宋体" w:cs="宋体" w:hint="eastAsia"/>
                <w:color w:val="000000"/>
                <w:sz w:val="22"/>
                <w:szCs w:val="22"/>
                <w:lang w:bidi="ar"/>
              </w:rPr>
              <w:t>，方便散热和扩展。</w:t>
            </w:r>
            <w:r>
              <w:rPr>
                <w:rFonts w:ascii="宋体" w:hAnsi="宋体" w:cs="宋体" w:hint="eastAsia"/>
                <w:color w:val="000000"/>
                <w:sz w:val="22"/>
                <w:szCs w:val="22"/>
                <w:lang w:bidi="ar"/>
              </w:rPr>
              <w:br/>
            </w:r>
            <w:r>
              <w:rPr>
                <w:rFonts w:ascii="宋体" w:hAnsi="宋体" w:cs="宋体" w:hint="eastAsia"/>
                <w:color w:val="000000"/>
                <w:sz w:val="22"/>
                <w:szCs w:val="22"/>
                <w:lang w:bidi="ar"/>
              </w:rPr>
              <w:t>▲电源：≥</w:t>
            </w:r>
            <w:r>
              <w:rPr>
                <w:rFonts w:ascii="宋体" w:hAnsi="宋体" w:cs="宋体" w:hint="eastAsia"/>
                <w:color w:val="000000"/>
                <w:sz w:val="22"/>
                <w:szCs w:val="22"/>
                <w:lang w:bidi="ar"/>
              </w:rPr>
              <w:t xml:space="preserve">180 W </w:t>
            </w:r>
            <w:r>
              <w:rPr>
                <w:rFonts w:ascii="宋体" w:hAnsi="宋体" w:cs="宋体" w:hint="eastAsia"/>
                <w:color w:val="000000"/>
                <w:sz w:val="22"/>
                <w:szCs w:val="22"/>
                <w:lang w:bidi="ar"/>
              </w:rPr>
              <w:t>内部电源适配器，</w:t>
            </w:r>
            <w:r>
              <w:rPr>
                <w:rFonts w:ascii="宋体" w:hAnsi="宋体" w:cs="宋体" w:hint="eastAsia"/>
                <w:color w:val="000000"/>
                <w:sz w:val="22"/>
                <w:szCs w:val="22"/>
                <w:lang w:bidi="ar"/>
              </w:rPr>
              <w:t xml:space="preserve">90% </w:t>
            </w:r>
            <w:r>
              <w:rPr>
                <w:rFonts w:ascii="宋体" w:hAnsi="宋体" w:cs="宋体" w:hint="eastAsia"/>
                <w:color w:val="000000"/>
                <w:sz w:val="22"/>
                <w:szCs w:val="22"/>
                <w:lang w:bidi="ar"/>
              </w:rPr>
              <w:t>能效，原厂可选</w:t>
            </w:r>
            <w:r>
              <w:rPr>
                <w:rFonts w:ascii="宋体" w:hAnsi="宋体" w:cs="宋体" w:hint="eastAsia"/>
                <w:color w:val="000000"/>
                <w:sz w:val="22"/>
                <w:szCs w:val="22"/>
                <w:lang w:bidi="ar"/>
              </w:rPr>
              <w:t>500W</w:t>
            </w:r>
            <w:r>
              <w:rPr>
                <w:rFonts w:ascii="宋体" w:hAnsi="宋体" w:cs="宋体" w:hint="eastAsia"/>
                <w:color w:val="000000"/>
                <w:sz w:val="22"/>
                <w:szCs w:val="22"/>
                <w:lang w:bidi="ar"/>
              </w:rPr>
              <w:t>电源，提供彩页证明加盖公章。</w:t>
            </w:r>
            <w:r>
              <w:rPr>
                <w:rFonts w:ascii="宋体" w:hAnsi="宋体" w:cs="宋体" w:hint="eastAsia"/>
                <w:color w:val="000000"/>
                <w:sz w:val="22"/>
                <w:szCs w:val="22"/>
                <w:lang w:bidi="ar"/>
              </w:rPr>
              <w:br/>
            </w:r>
            <w:r>
              <w:rPr>
                <w:rFonts w:ascii="宋体" w:hAnsi="宋体" w:cs="宋体" w:hint="eastAsia"/>
                <w:color w:val="000000"/>
                <w:sz w:val="22"/>
                <w:szCs w:val="22"/>
                <w:lang w:bidi="ar"/>
              </w:rPr>
              <w:t>音频：组合麦克风</w:t>
            </w:r>
            <w:r>
              <w:rPr>
                <w:rFonts w:ascii="宋体" w:hAnsi="宋体" w:cs="宋体" w:hint="eastAsia"/>
                <w:color w:val="000000"/>
                <w:sz w:val="22"/>
                <w:szCs w:val="22"/>
                <w:lang w:bidi="ar"/>
              </w:rPr>
              <w:t>/</w:t>
            </w:r>
            <w:r>
              <w:rPr>
                <w:rFonts w:ascii="宋体" w:hAnsi="宋体" w:cs="宋体" w:hint="eastAsia"/>
                <w:color w:val="000000"/>
                <w:sz w:val="22"/>
                <w:szCs w:val="22"/>
                <w:lang w:bidi="ar"/>
              </w:rPr>
              <w:t>耳机插孔。</w:t>
            </w:r>
            <w:r>
              <w:rPr>
                <w:rFonts w:ascii="宋体" w:hAnsi="宋体" w:cs="宋体" w:hint="eastAsia"/>
                <w:color w:val="000000"/>
                <w:sz w:val="22"/>
                <w:szCs w:val="22"/>
                <w:lang w:bidi="ar"/>
              </w:rPr>
              <w:br/>
            </w:r>
            <w:r>
              <w:rPr>
                <w:rFonts w:ascii="宋体" w:hAnsi="宋体" w:cs="宋体" w:hint="eastAsia"/>
                <w:color w:val="000000"/>
                <w:sz w:val="22"/>
                <w:szCs w:val="22"/>
                <w:lang w:bidi="ar"/>
              </w:rPr>
              <w:t>▲扩展插槽：不少于</w:t>
            </w:r>
            <w:r>
              <w:rPr>
                <w:rFonts w:ascii="宋体" w:hAnsi="宋体" w:cs="宋体" w:hint="eastAsia"/>
                <w:color w:val="000000"/>
                <w:sz w:val="22"/>
                <w:szCs w:val="22"/>
                <w:lang w:bidi="ar"/>
              </w:rPr>
              <w:t>1</w:t>
            </w:r>
            <w:r>
              <w:rPr>
                <w:rFonts w:ascii="宋体" w:hAnsi="宋体" w:cs="宋体" w:hint="eastAsia"/>
                <w:color w:val="000000"/>
                <w:sz w:val="22"/>
                <w:szCs w:val="22"/>
                <w:lang w:bidi="ar"/>
              </w:rPr>
              <w:t>个</w:t>
            </w:r>
            <w:r>
              <w:rPr>
                <w:rFonts w:ascii="宋体" w:hAnsi="宋体" w:cs="宋体" w:hint="eastAsia"/>
                <w:color w:val="000000"/>
                <w:sz w:val="22"/>
                <w:szCs w:val="22"/>
                <w:lang w:bidi="ar"/>
              </w:rPr>
              <w:t>PCI</w:t>
            </w:r>
            <w:r>
              <w:rPr>
                <w:rFonts w:ascii="宋体" w:hAnsi="宋体" w:cs="宋体" w:hint="eastAsia"/>
                <w:color w:val="000000"/>
                <w:sz w:val="22"/>
                <w:szCs w:val="22"/>
                <w:lang w:bidi="ar"/>
              </w:rPr>
              <w:t>，</w:t>
            </w:r>
            <w:r>
              <w:rPr>
                <w:rFonts w:ascii="宋体" w:hAnsi="宋体" w:cs="宋体" w:hint="eastAsia"/>
                <w:color w:val="000000"/>
                <w:sz w:val="22"/>
                <w:szCs w:val="22"/>
                <w:lang w:bidi="ar"/>
              </w:rPr>
              <w:t>1</w:t>
            </w:r>
            <w:r>
              <w:rPr>
                <w:rFonts w:ascii="宋体" w:hAnsi="宋体" w:cs="宋体" w:hint="eastAsia"/>
                <w:color w:val="000000"/>
                <w:sz w:val="22"/>
                <w:szCs w:val="22"/>
                <w:lang w:bidi="ar"/>
              </w:rPr>
              <w:t>个</w:t>
            </w:r>
            <w:r>
              <w:rPr>
                <w:rFonts w:ascii="宋体" w:hAnsi="宋体" w:cs="宋体" w:hint="eastAsia"/>
                <w:color w:val="000000"/>
                <w:sz w:val="22"/>
                <w:szCs w:val="22"/>
                <w:lang w:bidi="ar"/>
              </w:rPr>
              <w:t>PCI Express  x1</w:t>
            </w:r>
            <w:r>
              <w:rPr>
                <w:rFonts w:ascii="宋体" w:hAnsi="宋体" w:cs="宋体" w:hint="eastAsia"/>
                <w:color w:val="000000"/>
                <w:sz w:val="22"/>
                <w:szCs w:val="22"/>
                <w:lang w:bidi="ar"/>
              </w:rPr>
              <w:t>；</w:t>
            </w:r>
            <w:r>
              <w:rPr>
                <w:rFonts w:ascii="宋体" w:hAnsi="宋体" w:cs="宋体" w:hint="eastAsia"/>
                <w:color w:val="000000"/>
                <w:sz w:val="22"/>
                <w:szCs w:val="22"/>
                <w:lang w:bidi="ar"/>
              </w:rPr>
              <w:t>1</w:t>
            </w:r>
            <w:r>
              <w:rPr>
                <w:rFonts w:ascii="宋体" w:hAnsi="宋体" w:cs="宋体" w:hint="eastAsia"/>
                <w:color w:val="000000"/>
                <w:sz w:val="22"/>
                <w:szCs w:val="22"/>
                <w:lang w:bidi="ar"/>
              </w:rPr>
              <w:t>个</w:t>
            </w:r>
            <w:r>
              <w:rPr>
                <w:rFonts w:ascii="宋体" w:hAnsi="宋体" w:cs="宋体" w:hint="eastAsia"/>
                <w:color w:val="000000"/>
                <w:sz w:val="22"/>
                <w:szCs w:val="22"/>
                <w:lang w:bidi="ar"/>
              </w:rPr>
              <w:t xml:space="preserve"> PCI Express v4.0 x16</w:t>
            </w:r>
            <w:r>
              <w:rPr>
                <w:rFonts w:ascii="宋体" w:hAnsi="宋体" w:cs="宋体" w:hint="eastAsia"/>
                <w:color w:val="000000"/>
                <w:sz w:val="22"/>
                <w:szCs w:val="22"/>
                <w:lang w:bidi="ar"/>
              </w:rPr>
              <w:t>；</w:t>
            </w:r>
            <w:r>
              <w:rPr>
                <w:rFonts w:ascii="宋体" w:hAnsi="宋体" w:cs="宋体" w:hint="eastAsia"/>
                <w:color w:val="000000"/>
                <w:sz w:val="22"/>
                <w:szCs w:val="22"/>
                <w:lang w:bidi="ar"/>
              </w:rPr>
              <w:t>2</w:t>
            </w:r>
            <w:r>
              <w:rPr>
                <w:rFonts w:ascii="宋体" w:hAnsi="宋体" w:cs="宋体" w:hint="eastAsia"/>
                <w:color w:val="000000"/>
                <w:sz w:val="22"/>
                <w:szCs w:val="22"/>
                <w:lang w:bidi="ar"/>
              </w:rPr>
              <w:t>个</w:t>
            </w:r>
            <w:r>
              <w:rPr>
                <w:rFonts w:ascii="宋体" w:hAnsi="宋体" w:cs="宋体" w:hint="eastAsia"/>
                <w:color w:val="000000"/>
                <w:sz w:val="22"/>
                <w:szCs w:val="22"/>
                <w:lang w:bidi="ar"/>
              </w:rPr>
              <w:t xml:space="preserve"> M.2</w:t>
            </w:r>
            <w:r>
              <w:rPr>
                <w:rFonts w:ascii="宋体" w:hAnsi="宋体" w:cs="宋体" w:hint="eastAsia"/>
                <w:color w:val="000000"/>
                <w:sz w:val="22"/>
                <w:szCs w:val="22"/>
                <w:lang w:bidi="ar"/>
              </w:rPr>
              <w:t>插槽。</w:t>
            </w:r>
            <w:r>
              <w:rPr>
                <w:rFonts w:ascii="宋体" w:hAnsi="宋体" w:cs="宋体" w:hint="eastAsia"/>
                <w:color w:val="000000"/>
                <w:sz w:val="22"/>
                <w:szCs w:val="22"/>
                <w:lang w:bidi="ar"/>
              </w:rPr>
              <w:br/>
            </w:r>
            <w:r>
              <w:rPr>
                <w:rFonts w:ascii="宋体" w:hAnsi="宋体" w:cs="宋体" w:hint="eastAsia"/>
                <w:color w:val="000000"/>
                <w:sz w:val="22"/>
                <w:szCs w:val="22"/>
                <w:lang w:bidi="ar"/>
              </w:rPr>
              <w:t>▲显示器：</w:t>
            </w:r>
            <w:r>
              <w:rPr>
                <w:rFonts w:ascii="宋体" w:hAnsi="宋体" w:cs="宋体" w:hint="eastAsia"/>
                <w:color w:val="000000"/>
                <w:sz w:val="22"/>
                <w:szCs w:val="22"/>
                <w:lang w:bidi="ar"/>
              </w:rPr>
              <w:t>21.45</w:t>
            </w:r>
            <w:r>
              <w:rPr>
                <w:rFonts w:ascii="宋体" w:hAnsi="宋体" w:cs="宋体" w:hint="eastAsia"/>
                <w:color w:val="000000"/>
                <w:sz w:val="22"/>
                <w:szCs w:val="22"/>
                <w:lang w:bidi="ar"/>
              </w:rPr>
              <w:t>英寸</w:t>
            </w:r>
            <w:r>
              <w:rPr>
                <w:rFonts w:ascii="宋体" w:hAnsi="宋体" w:cs="宋体" w:hint="eastAsia"/>
                <w:color w:val="000000"/>
                <w:sz w:val="22"/>
                <w:szCs w:val="22"/>
                <w:lang w:bidi="ar"/>
              </w:rPr>
              <w:t>16:9</w:t>
            </w:r>
            <w:r>
              <w:rPr>
                <w:rFonts w:ascii="宋体" w:hAnsi="宋体" w:cs="宋体" w:hint="eastAsia"/>
                <w:color w:val="000000"/>
                <w:sz w:val="22"/>
                <w:szCs w:val="22"/>
                <w:lang w:bidi="ar"/>
              </w:rPr>
              <w:t>宽屏主机同品牌显示器。标配同品牌显示器助手软件，可以实现密码保护功能，防止其他人未经许可使用，多台显示器同时调整设置。</w:t>
            </w:r>
            <w:r>
              <w:rPr>
                <w:rFonts w:ascii="宋体" w:hAnsi="宋体" w:cs="宋体" w:hint="eastAsia"/>
                <w:color w:val="000000"/>
                <w:sz w:val="22"/>
                <w:szCs w:val="22"/>
                <w:lang w:bidi="ar"/>
              </w:rPr>
              <w:br/>
            </w:r>
            <w:r>
              <w:rPr>
                <w:rFonts w:ascii="宋体" w:hAnsi="宋体" w:cs="宋体" w:hint="eastAsia"/>
                <w:color w:val="000000"/>
                <w:sz w:val="22"/>
                <w:szCs w:val="22"/>
                <w:lang w:bidi="ar"/>
              </w:rPr>
              <w:t>▲管理软件：硬盘保护</w:t>
            </w:r>
            <w:r>
              <w:rPr>
                <w:rFonts w:ascii="宋体" w:hAnsi="宋体" w:cs="宋体" w:hint="eastAsia"/>
                <w:color w:val="000000"/>
                <w:sz w:val="22"/>
                <w:szCs w:val="22"/>
                <w:lang w:bidi="ar"/>
              </w:rPr>
              <w:t xml:space="preserve"> </w:t>
            </w:r>
            <w:r>
              <w:rPr>
                <w:rFonts w:ascii="宋体" w:hAnsi="宋体" w:cs="宋体" w:hint="eastAsia"/>
                <w:color w:val="000000"/>
                <w:sz w:val="22"/>
                <w:szCs w:val="22"/>
                <w:lang w:bidi="ar"/>
              </w:rPr>
              <w:t>出</w:t>
            </w:r>
            <w:r>
              <w:rPr>
                <w:rFonts w:ascii="宋体" w:hAnsi="宋体" w:cs="宋体" w:hint="eastAsia"/>
                <w:color w:val="000000"/>
                <w:sz w:val="22"/>
                <w:szCs w:val="22"/>
                <w:lang w:bidi="ar"/>
              </w:rPr>
              <w:t>厂自带</w:t>
            </w:r>
            <w:r>
              <w:rPr>
                <w:rFonts w:ascii="宋体" w:hAnsi="宋体" w:cs="宋体" w:hint="eastAsia"/>
                <w:color w:val="000000"/>
                <w:sz w:val="22"/>
                <w:szCs w:val="22"/>
                <w:lang w:bidi="ar"/>
              </w:rPr>
              <w:t>BIOS</w:t>
            </w:r>
            <w:r>
              <w:rPr>
                <w:rFonts w:ascii="宋体" w:hAnsi="宋体" w:cs="宋体" w:hint="eastAsia"/>
                <w:color w:val="000000"/>
                <w:sz w:val="22"/>
                <w:szCs w:val="22"/>
                <w:lang w:bidi="ar"/>
              </w:rPr>
              <w:t>版还原卡，支持系统自动还原、同时支持</w:t>
            </w:r>
            <w:r>
              <w:rPr>
                <w:rFonts w:ascii="宋体" w:hAnsi="宋体" w:cs="宋体" w:hint="eastAsia"/>
                <w:color w:val="000000"/>
                <w:sz w:val="22"/>
                <w:szCs w:val="22"/>
                <w:lang w:bidi="ar"/>
              </w:rPr>
              <w:t>GPT</w:t>
            </w:r>
            <w:r>
              <w:rPr>
                <w:rFonts w:ascii="宋体" w:hAnsi="宋体" w:cs="宋体" w:hint="eastAsia"/>
                <w:color w:val="000000"/>
                <w:sz w:val="22"/>
                <w:szCs w:val="22"/>
                <w:lang w:bidi="ar"/>
              </w:rPr>
              <w:t>分区和</w:t>
            </w:r>
            <w:r>
              <w:rPr>
                <w:rFonts w:ascii="宋体" w:hAnsi="宋体" w:cs="宋体" w:hint="eastAsia"/>
                <w:color w:val="000000"/>
                <w:sz w:val="22"/>
                <w:szCs w:val="22"/>
                <w:lang w:bidi="ar"/>
              </w:rPr>
              <w:t>MBR</w:t>
            </w:r>
            <w:r>
              <w:rPr>
                <w:rFonts w:ascii="宋体" w:hAnsi="宋体" w:cs="宋体" w:hint="eastAsia"/>
                <w:color w:val="000000"/>
                <w:sz w:val="22"/>
                <w:szCs w:val="22"/>
                <w:lang w:bidi="ar"/>
              </w:rPr>
              <w:t>分区、自动修改</w:t>
            </w:r>
            <w:r>
              <w:rPr>
                <w:rFonts w:ascii="宋体" w:hAnsi="宋体" w:cs="宋体" w:hint="eastAsia"/>
                <w:color w:val="000000"/>
                <w:sz w:val="22"/>
                <w:szCs w:val="22"/>
                <w:lang w:bidi="ar"/>
              </w:rPr>
              <w:t>IP</w:t>
            </w:r>
            <w:r>
              <w:rPr>
                <w:rFonts w:ascii="宋体" w:hAnsi="宋体" w:cs="宋体" w:hint="eastAsia"/>
                <w:color w:val="000000"/>
                <w:sz w:val="22"/>
                <w:szCs w:val="22"/>
                <w:lang w:bidi="ar"/>
              </w:rPr>
              <w:t>和计算机名、硬盘保护、网络同传、增量拷贝、断点续传、远程唤醒、远程重启、远程锁定、远程关机、千兆网络传输速度最大可以达到</w:t>
            </w:r>
            <w:r>
              <w:rPr>
                <w:rFonts w:ascii="宋体" w:hAnsi="宋体" w:cs="宋体" w:hint="eastAsia"/>
                <w:color w:val="000000"/>
                <w:sz w:val="22"/>
                <w:szCs w:val="22"/>
                <w:lang w:bidi="ar"/>
              </w:rPr>
              <w:t>7GB/</w:t>
            </w:r>
            <w:r>
              <w:rPr>
                <w:rFonts w:ascii="宋体" w:hAnsi="宋体" w:cs="宋体" w:hint="eastAsia"/>
                <w:color w:val="000000"/>
                <w:sz w:val="22"/>
                <w:szCs w:val="22"/>
                <w:lang w:bidi="ar"/>
              </w:rPr>
              <w:t>分钟或以上（百兆网络平均传输速度</w:t>
            </w:r>
            <w:r>
              <w:rPr>
                <w:rFonts w:ascii="宋体" w:hAnsi="宋体" w:cs="宋体" w:hint="eastAsia"/>
                <w:color w:val="000000"/>
                <w:sz w:val="22"/>
                <w:szCs w:val="22"/>
                <w:lang w:bidi="ar"/>
              </w:rPr>
              <w:t>2.5GB/</w:t>
            </w:r>
            <w:r>
              <w:rPr>
                <w:rFonts w:ascii="宋体" w:hAnsi="宋体" w:cs="宋体" w:hint="eastAsia"/>
                <w:color w:val="000000"/>
                <w:sz w:val="22"/>
                <w:szCs w:val="22"/>
                <w:lang w:bidi="ar"/>
              </w:rPr>
              <w:t>分钟或以上）、支持多硬盘、可以从底层控制</w:t>
            </w:r>
            <w:r>
              <w:rPr>
                <w:rFonts w:ascii="宋体" w:hAnsi="宋体" w:cs="宋体" w:hint="eastAsia"/>
                <w:color w:val="000000"/>
                <w:sz w:val="22"/>
                <w:szCs w:val="22"/>
                <w:lang w:bidi="ar"/>
              </w:rPr>
              <w:t>U</w:t>
            </w:r>
            <w:r>
              <w:rPr>
                <w:rFonts w:ascii="宋体" w:hAnsi="宋体" w:cs="宋体" w:hint="eastAsia"/>
                <w:color w:val="000000"/>
                <w:sz w:val="22"/>
                <w:szCs w:val="22"/>
                <w:lang w:bidi="ar"/>
              </w:rPr>
              <w:t>盘和光驱等设备的使用；支持加密传输（提供加密传输截图证明）。</w:t>
            </w:r>
            <w:r>
              <w:rPr>
                <w:rFonts w:ascii="宋体" w:hAnsi="宋体" w:cs="宋体" w:hint="eastAsia"/>
                <w:color w:val="000000"/>
                <w:sz w:val="22"/>
                <w:szCs w:val="22"/>
                <w:lang w:bidi="ar"/>
              </w:rPr>
              <w:br/>
              <w:t xml:space="preserve">AI </w:t>
            </w:r>
            <w:r>
              <w:rPr>
                <w:rFonts w:ascii="宋体" w:hAnsi="宋体" w:cs="宋体" w:hint="eastAsia"/>
                <w:color w:val="000000"/>
                <w:sz w:val="22"/>
                <w:szCs w:val="22"/>
                <w:lang w:bidi="ar"/>
              </w:rPr>
              <w:t>降噪软件：为您提供增强的音频和视频会议体验，客户可以根据自己需要调整需要过滤的环境音。</w:t>
            </w:r>
            <w:r>
              <w:rPr>
                <w:rFonts w:ascii="宋体" w:hAnsi="宋体" w:cs="宋体" w:hint="eastAsia"/>
                <w:color w:val="000000"/>
                <w:sz w:val="22"/>
                <w:szCs w:val="22"/>
                <w:lang w:bidi="ar"/>
              </w:rPr>
              <w:br/>
            </w:r>
            <w:r>
              <w:rPr>
                <w:rFonts w:ascii="宋体" w:hAnsi="宋体" w:cs="宋体" w:hint="eastAsia"/>
                <w:color w:val="000000"/>
                <w:sz w:val="22"/>
                <w:szCs w:val="22"/>
                <w:lang w:bidi="ar"/>
              </w:rPr>
              <w:t>▲服务：所有产品都必须是正规渠道货，产品号及型号都必须一</w:t>
            </w:r>
            <w:r>
              <w:rPr>
                <w:rFonts w:ascii="宋体" w:hAnsi="宋体" w:cs="宋体" w:hint="eastAsia"/>
                <w:color w:val="000000"/>
                <w:sz w:val="22"/>
                <w:szCs w:val="22"/>
                <w:lang w:bidi="ar"/>
              </w:rPr>
              <w:t>致，按照供货商保修至少</w:t>
            </w:r>
            <w:r>
              <w:rPr>
                <w:rFonts w:ascii="宋体" w:hAnsi="宋体" w:cs="宋体" w:hint="eastAsia"/>
                <w:color w:val="000000"/>
                <w:sz w:val="22"/>
                <w:szCs w:val="22"/>
                <w:lang w:bidi="ar"/>
              </w:rPr>
              <w:t>3</w:t>
            </w:r>
            <w:r>
              <w:rPr>
                <w:rFonts w:ascii="宋体" w:hAnsi="宋体" w:cs="宋体" w:hint="eastAsia"/>
                <w:color w:val="000000"/>
                <w:sz w:val="22"/>
                <w:szCs w:val="22"/>
                <w:lang w:bidi="ar"/>
              </w:rPr>
              <w:t>年，供应商必须包含所有安装、调试及所需要的配件、材料；可通过原厂质保商厂商的官方网站或</w:t>
            </w:r>
            <w:r>
              <w:rPr>
                <w:rFonts w:ascii="宋体" w:hAnsi="宋体" w:cs="宋体" w:hint="eastAsia"/>
                <w:color w:val="000000"/>
                <w:sz w:val="22"/>
                <w:szCs w:val="22"/>
                <w:lang w:bidi="ar"/>
              </w:rPr>
              <w:t>800</w:t>
            </w:r>
            <w:r>
              <w:rPr>
                <w:rFonts w:ascii="宋体" w:hAnsi="宋体" w:cs="宋体" w:hint="eastAsia"/>
                <w:color w:val="000000"/>
                <w:sz w:val="22"/>
                <w:szCs w:val="22"/>
                <w:lang w:bidi="ar"/>
              </w:rPr>
              <w:t>电话查询其设备保修为用户要求</w:t>
            </w:r>
            <w:r>
              <w:rPr>
                <w:rFonts w:ascii="宋体" w:hAnsi="宋体" w:cs="宋体" w:hint="eastAsia"/>
                <w:color w:val="000000"/>
                <w:sz w:val="22"/>
                <w:szCs w:val="22"/>
                <w:lang w:bidi="ar"/>
              </w:rPr>
              <w:t>3</w:t>
            </w:r>
            <w:r>
              <w:rPr>
                <w:rFonts w:ascii="宋体" w:hAnsi="宋体" w:cs="宋体" w:hint="eastAsia"/>
                <w:color w:val="000000"/>
                <w:sz w:val="22"/>
                <w:szCs w:val="22"/>
                <w:lang w:bidi="ar"/>
              </w:rPr>
              <w:t>年保修，中标后提供原厂商</w:t>
            </w:r>
            <w:r>
              <w:rPr>
                <w:rFonts w:ascii="宋体" w:hAnsi="宋体" w:cs="宋体" w:hint="eastAsia"/>
                <w:color w:val="000000"/>
                <w:sz w:val="22"/>
                <w:szCs w:val="22"/>
                <w:lang w:bidi="ar"/>
              </w:rPr>
              <w:t>3</w:t>
            </w:r>
            <w:r>
              <w:rPr>
                <w:rFonts w:ascii="宋体" w:hAnsi="宋体" w:cs="宋体" w:hint="eastAsia"/>
                <w:color w:val="000000"/>
                <w:sz w:val="22"/>
                <w:szCs w:val="22"/>
                <w:lang w:bidi="ar"/>
              </w:rPr>
              <w:t>年保修服务函。</w:t>
            </w:r>
          </w:p>
        </w:tc>
        <w:tc>
          <w:tcPr>
            <w:tcW w:w="339"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台</w:t>
            </w:r>
          </w:p>
        </w:tc>
        <w:tc>
          <w:tcPr>
            <w:tcW w:w="369" w:type="pct"/>
            <w:tcBorders>
              <w:top w:val="single" w:sz="4" w:space="0" w:color="000000"/>
              <w:left w:val="single" w:sz="4" w:space="0" w:color="000000"/>
              <w:bottom w:val="single" w:sz="4" w:space="0" w:color="000000"/>
              <w:right w:val="single" w:sz="4" w:space="0" w:color="000000"/>
            </w:tcBorders>
            <w:vAlign w:val="center"/>
          </w:tcPr>
          <w:p w:rsidR="0069416A" w:rsidRDefault="00D375BC">
            <w:pPr>
              <w:widowControl/>
              <w:jc w:val="center"/>
              <w:textAlignment w:val="center"/>
              <w:rPr>
                <w:rFonts w:ascii="宋体" w:hAnsi="宋体" w:cs="宋体"/>
                <w:color w:val="000000"/>
                <w:sz w:val="22"/>
                <w:szCs w:val="22"/>
              </w:rPr>
            </w:pPr>
            <w:r>
              <w:rPr>
                <w:rFonts w:ascii="宋体" w:hAnsi="宋体" w:cs="宋体" w:hint="eastAsia"/>
                <w:color w:val="000000"/>
                <w:sz w:val="22"/>
                <w:szCs w:val="22"/>
                <w:lang w:bidi="ar"/>
              </w:rPr>
              <w:t>50</w:t>
            </w:r>
          </w:p>
        </w:tc>
      </w:tr>
    </w:tbl>
    <w:p w:rsidR="0069416A" w:rsidRDefault="00D375BC">
      <w:pPr>
        <w:widowControl/>
        <w:spacing w:line="360" w:lineRule="auto"/>
        <w:ind w:firstLineChars="200" w:firstLine="440"/>
        <w:jc w:val="left"/>
        <w:rPr>
          <w:rFonts w:ascii="宋体" w:hAnsi="宋体" w:cs="Arial"/>
          <w:b/>
          <w:color w:val="000000" w:themeColor="text1"/>
          <w:sz w:val="22"/>
          <w:szCs w:val="22"/>
        </w:rPr>
      </w:pPr>
      <w:r>
        <w:rPr>
          <w:rFonts w:hint="eastAsia"/>
          <w:color w:val="000000"/>
          <w:sz w:val="22"/>
          <w:szCs w:val="22"/>
        </w:rPr>
        <w:t>注：▲供应商详细清单中须列明品牌型号。</w:t>
      </w:r>
    </w:p>
    <w:p w:rsidR="0069416A" w:rsidRDefault="00D375BC">
      <w:pPr>
        <w:widowControl/>
        <w:spacing w:line="360" w:lineRule="auto"/>
        <w:ind w:firstLineChars="200" w:firstLine="442"/>
        <w:jc w:val="left"/>
        <w:rPr>
          <w:rFonts w:ascii="宋体" w:hAnsi="宋体" w:cs="Arial"/>
          <w:b/>
          <w:color w:val="000000" w:themeColor="text1"/>
          <w:sz w:val="22"/>
          <w:szCs w:val="22"/>
        </w:rPr>
      </w:pPr>
      <w:r>
        <w:rPr>
          <w:rFonts w:ascii="宋体" w:hAnsi="宋体" w:cs="Arial" w:hint="eastAsia"/>
          <w:b/>
          <w:color w:val="000000" w:themeColor="text1"/>
          <w:sz w:val="22"/>
          <w:szCs w:val="22"/>
        </w:rPr>
        <w:t>其他说明：</w:t>
      </w:r>
    </w:p>
    <w:p w:rsidR="0069416A" w:rsidRDefault="00D375BC">
      <w:pPr>
        <w:adjustRightInd w:val="0"/>
        <w:snapToGrid w:val="0"/>
        <w:spacing w:line="420" w:lineRule="exact"/>
        <w:outlineLvl w:val="0"/>
        <w:rPr>
          <w:rFonts w:ascii="宋体" w:hAnsi="宋体" w:cs="Arial"/>
          <w:b/>
          <w:color w:val="000000" w:themeColor="text1"/>
          <w:sz w:val="22"/>
          <w:szCs w:val="22"/>
        </w:rPr>
      </w:pPr>
      <w:r>
        <w:rPr>
          <w:rFonts w:ascii="宋体" w:hAnsi="宋体" w:cs="Arial" w:hint="eastAsia"/>
          <w:b/>
          <w:color w:val="000000" w:themeColor="text1"/>
          <w:sz w:val="22"/>
          <w:szCs w:val="22"/>
        </w:rPr>
        <w:t>1</w:t>
      </w:r>
      <w:r>
        <w:rPr>
          <w:rFonts w:ascii="宋体" w:hAnsi="宋体" w:cs="Arial" w:hint="eastAsia"/>
          <w:b/>
          <w:color w:val="000000" w:themeColor="text1"/>
          <w:sz w:val="22"/>
          <w:szCs w:val="22"/>
        </w:rPr>
        <w:t>、本项目总价包干（包含本项目的所有内容）。招标文件的配置要求仅是本项目的关键技术要求，如在施工过程中出现无法实施或者缺少相关设备和配件的情况，供应商应免费予以更换或补充同档次或更高档次的相关设备和配件。</w:t>
      </w:r>
    </w:p>
    <w:p w:rsidR="0069416A" w:rsidRDefault="00D375BC">
      <w:pPr>
        <w:adjustRightInd w:val="0"/>
        <w:spacing w:line="420" w:lineRule="exact"/>
        <w:rPr>
          <w:rFonts w:ascii="宋体" w:hAnsi="宋体"/>
          <w:b/>
          <w:bCs/>
          <w:color w:val="000000" w:themeColor="text1"/>
          <w:sz w:val="22"/>
          <w:szCs w:val="22"/>
          <w:u w:val="single"/>
        </w:rPr>
      </w:pPr>
      <w:r>
        <w:rPr>
          <w:rFonts w:ascii="宋体" w:hAnsi="宋体" w:cs="Arial" w:hint="eastAsia"/>
          <w:b/>
          <w:color w:val="000000" w:themeColor="text1"/>
          <w:sz w:val="22"/>
          <w:szCs w:val="22"/>
        </w:rPr>
        <w:t>2</w:t>
      </w:r>
      <w:r>
        <w:rPr>
          <w:rFonts w:ascii="宋体" w:hAnsi="宋体" w:hint="eastAsia"/>
          <w:b/>
          <w:bCs/>
          <w:color w:val="000000" w:themeColor="text1"/>
          <w:sz w:val="22"/>
          <w:szCs w:val="22"/>
        </w:rPr>
        <w:t>、</w:t>
      </w:r>
      <w:r>
        <w:rPr>
          <w:rFonts w:ascii="宋体" w:hAnsi="宋体" w:hint="eastAsia"/>
          <w:b/>
          <w:bCs/>
          <w:color w:val="000000" w:themeColor="text1"/>
          <w:sz w:val="22"/>
          <w:szCs w:val="22"/>
          <w:u w:val="single"/>
        </w:rPr>
        <w:t>投标供应商需保证投标资料的真实性，供货时，采购人将进行如实核对，如查实投标产品技术参数有弄虚作假行为，将上报采购主管部门，废除其中标人资格并有保留追究责任的权利。</w:t>
      </w:r>
    </w:p>
    <w:p w:rsidR="0069416A" w:rsidRDefault="00D375BC">
      <w:pPr>
        <w:adjustRightInd w:val="0"/>
        <w:spacing w:line="420" w:lineRule="exact"/>
        <w:rPr>
          <w:rFonts w:ascii="宋体" w:hAnsi="宋体"/>
          <w:b/>
          <w:bCs/>
          <w:color w:val="000000" w:themeColor="text1"/>
          <w:sz w:val="22"/>
          <w:szCs w:val="22"/>
          <w:u w:val="single"/>
        </w:rPr>
      </w:pPr>
      <w:r>
        <w:rPr>
          <w:rFonts w:ascii="宋体" w:hAnsi="宋体" w:hint="eastAsia"/>
          <w:b/>
          <w:bCs/>
          <w:color w:val="000000" w:themeColor="text1"/>
          <w:sz w:val="22"/>
          <w:szCs w:val="22"/>
          <w:u w:val="single"/>
        </w:rPr>
        <w:t>3</w:t>
      </w:r>
      <w:r>
        <w:rPr>
          <w:rFonts w:ascii="宋体" w:hAnsi="宋体" w:hint="eastAsia"/>
          <w:b/>
          <w:color w:val="000000" w:themeColor="text1"/>
          <w:sz w:val="22"/>
          <w:szCs w:val="22"/>
          <w:u w:val="single"/>
        </w:rPr>
        <w:t>、本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r>
        <w:rPr>
          <w:rFonts w:ascii="宋体" w:hAnsi="宋体" w:hint="eastAsia"/>
          <w:color w:val="000000" w:themeColor="text1"/>
          <w:sz w:val="22"/>
          <w:szCs w:val="22"/>
          <w:u w:val="single"/>
        </w:rPr>
        <w:t>。</w:t>
      </w:r>
    </w:p>
    <w:p w:rsidR="0069416A" w:rsidRDefault="00D375BC">
      <w:pPr>
        <w:tabs>
          <w:tab w:val="left" w:pos="400"/>
        </w:tabs>
        <w:adjustRightInd w:val="0"/>
        <w:snapToGrid w:val="0"/>
        <w:spacing w:line="420" w:lineRule="exact"/>
        <w:rPr>
          <w:rFonts w:ascii="宋体" w:hAnsi="宋体"/>
          <w:b/>
          <w:color w:val="000000" w:themeColor="text1"/>
          <w:sz w:val="22"/>
          <w:szCs w:val="22"/>
          <w:u w:val="single"/>
        </w:rPr>
      </w:pPr>
      <w:r>
        <w:rPr>
          <w:rFonts w:ascii="宋体" w:hAnsi="宋体" w:hint="eastAsia"/>
          <w:b/>
          <w:color w:val="000000" w:themeColor="text1"/>
          <w:sz w:val="22"/>
          <w:szCs w:val="22"/>
          <w:u w:val="single"/>
        </w:rPr>
        <w:t>4</w:t>
      </w:r>
      <w:r>
        <w:rPr>
          <w:rFonts w:ascii="宋体" w:hAnsi="宋体" w:hint="eastAsia"/>
          <w:b/>
          <w:color w:val="000000" w:themeColor="text1"/>
          <w:sz w:val="22"/>
          <w:szCs w:val="22"/>
          <w:u w:val="single"/>
        </w:rPr>
        <w:t>、供应商投标文件中须提供检测报告、产品合格证、产品说明等相关证明资料给予佐证。</w:t>
      </w:r>
    </w:p>
    <w:p w:rsidR="0069416A" w:rsidRDefault="00D375BC">
      <w:pPr>
        <w:tabs>
          <w:tab w:val="left" w:pos="400"/>
        </w:tabs>
        <w:adjustRightInd w:val="0"/>
        <w:snapToGrid w:val="0"/>
        <w:spacing w:line="420" w:lineRule="exact"/>
        <w:rPr>
          <w:rFonts w:ascii="宋体" w:hAnsi="宋体"/>
          <w:b/>
          <w:color w:val="000000" w:themeColor="text1"/>
          <w:sz w:val="22"/>
          <w:szCs w:val="22"/>
          <w:u w:val="single"/>
        </w:rPr>
      </w:pPr>
      <w:r>
        <w:rPr>
          <w:rFonts w:ascii="宋体" w:hAnsi="宋体" w:hint="eastAsia"/>
          <w:b/>
          <w:color w:val="000000" w:themeColor="text1"/>
          <w:sz w:val="22"/>
          <w:szCs w:val="22"/>
          <w:u w:val="single"/>
        </w:rPr>
        <w:t>5</w:t>
      </w:r>
      <w:r>
        <w:rPr>
          <w:rFonts w:ascii="宋体" w:hAnsi="宋体" w:hint="eastAsia"/>
          <w:b/>
          <w:color w:val="000000" w:themeColor="text1"/>
          <w:sz w:val="22"/>
          <w:szCs w:val="22"/>
          <w:u w:val="single"/>
        </w:rPr>
        <w:t>、本次招标的货物如涉</w:t>
      </w:r>
      <w:r>
        <w:rPr>
          <w:rFonts w:ascii="宋体" w:hAnsi="宋体" w:hint="eastAsia"/>
          <w:b/>
          <w:color w:val="000000" w:themeColor="text1"/>
          <w:sz w:val="22"/>
          <w:szCs w:val="22"/>
          <w:u w:val="single"/>
        </w:rPr>
        <w:t>及国家规定强制认证的，供应商未在投标文件偏离表中用明显字体予以声明的，均视为供应商投标产品符合了</w:t>
      </w:r>
      <w:r>
        <w:rPr>
          <w:rFonts w:ascii="宋体" w:hAnsi="宋体"/>
          <w:b/>
          <w:color w:val="000000" w:themeColor="text1"/>
          <w:sz w:val="22"/>
          <w:szCs w:val="22"/>
          <w:u w:val="single"/>
        </w:rPr>
        <w:t>强制认证规定</w:t>
      </w:r>
      <w:r>
        <w:rPr>
          <w:rFonts w:ascii="宋体" w:hAnsi="宋体" w:hint="eastAsia"/>
          <w:b/>
          <w:color w:val="000000" w:themeColor="text1"/>
          <w:sz w:val="22"/>
          <w:szCs w:val="22"/>
          <w:u w:val="single"/>
        </w:rPr>
        <w:t>（如工业产品生产许可证，</w:t>
      </w:r>
      <w:r>
        <w:rPr>
          <w:rFonts w:ascii="宋体" w:hAnsi="宋体"/>
          <w:b/>
          <w:color w:val="000000" w:themeColor="text1"/>
          <w:sz w:val="22"/>
          <w:szCs w:val="22"/>
          <w:u w:val="single"/>
        </w:rPr>
        <w:t>3C</w:t>
      </w:r>
      <w:r>
        <w:rPr>
          <w:rFonts w:ascii="宋体" w:hAnsi="宋体"/>
          <w:b/>
          <w:color w:val="000000" w:themeColor="text1"/>
          <w:sz w:val="22"/>
          <w:szCs w:val="22"/>
          <w:u w:val="single"/>
        </w:rPr>
        <w:t>认证</w:t>
      </w:r>
      <w:r>
        <w:rPr>
          <w:rFonts w:ascii="宋体" w:hAnsi="宋体" w:hint="eastAsia"/>
          <w:b/>
          <w:color w:val="000000" w:themeColor="text1"/>
          <w:sz w:val="22"/>
          <w:szCs w:val="22"/>
          <w:u w:val="single"/>
        </w:rPr>
        <w:t>、节能产品认证等）</w:t>
      </w:r>
      <w:r>
        <w:rPr>
          <w:rFonts w:ascii="宋体" w:hAnsi="宋体"/>
          <w:b/>
          <w:color w:val="000000" w:themeColor="text1"/>
          <w:sz w:val="22"/>
          <w:szCs w:val="22"/>
          <w:u w:val="single"/>
        </w:rPr>
        <w:t>，中标供应商须在采购人对上述</w:t>
      </w:r>
      <w:r>
        <w:rPr>
          <w:rFonts w:ascii="宋体" w:hAnsi="宋体" w:hint="eastAsia"/>
          <w:b/>
          <w:color w:val="000000" w:themeColor="text1"/>
          <w:sz w:val="22"/>
          <w:szCs w:val="22"/>
          <w:u w:val="single"/>
        </w:rPr>
        <w:t>货物</w:t>
      </w:r>
      <w:r>
        <w:rPr>
          <w:rFonts w:ascii="宋体" w:hAnsi="宋体"/>
          <w:b/>
          <w:color w:val="000000" w:themeColor="text1"/>
          <w:sz w:val="22"/>
          <w:szCs w:val="22"/>
          <w:u w:val="single"/>
        </w:rPr>
        <w:t>验收时提供相关证书证明资料（上述</w:t>
      </w:r>
      <w:r>
        <w:rPr>
          <w:rFonts w:ascii="宋体" w:hAnsi="宋体" w:hint="eastAsia"/>
          <w:b/>
          <w:color w:val="000000" w:themeColor="text1"/>
          <w:sz w:val="22"/>
          <w:szCs w:val="22"/>
          <w:u w:val="single"/>
        </w:rPr>
        <w:t>产品</w:t>
      </w:r>
      <w:r>
        <w:rPr>
          <w:rFonts w:ascii="宋体" w:hAnsi="宋体"/>
          <w:b/>
          <w:color w:val="000000" w:themeColor="text1"/>
          <w:sz w:val="22"/>
          <w:szCs w:val="22"/>
          <w:u w:val="single"/>
        </w:rPr>
        <w:t>相关强制认证的证明文件投标时不需提供</w:t>
      </w:r>
      <w:r>
        <w:rPr>
          <w:rFonts w:ascii="宋体" w:hAnsi="宋体" w:hint="eastAsia"/>
          <w:b/>
          <w:color w:val="000000" w:themeColor="text1"/>
          <w:sz w:val="22"/>
          <w:szCs w:val="22"/>
          <w:u w:val="single"/>
        </w:rPr>
        <w:t>，招标文件另有要求的除外</w:t>
      </w:r>
      <w:r>
        <w:rPr>
          <w:rFonts w:ascii="宋体" w:hAnsi="宋体"/>
          <w:b/>
          <w:color w:val="000000" w:themeColor="text1"/>
          <w:sz w:val="22"/>
          <w:szCs w:val="22"/>
          <w:u w:val="single"/>
        </w:rPr>
        <w:t>），否则</w:t>
      </w:r>
      <w:r>
        <w:rPr>
          <w:rFonts w:ascii="宋体" w:hAnsi="宋体" w:hint="eastAsia"/>
          <w:b/>
          <w:color w:val="000000" w:themeColor="text1"/>
          <w:sz w:val="22"/>
          <w:szCs w:val="22"/>
          <w:u w:val="single"/>
        </w:rPr>
        <w:t>按</w:t>
      </w:r>
      <w:r>
        <w:rPr>
          <w:rFonts w:ascii="宋体" w:hAnsi="宋体"/>
          <w:b/>
          <w:color w:val="000000" w:themeColor="text1"/>
          <w:sz w:val="22"/>
          <w:szCs w:val="22"/>
          <w:u w:val="single"/>
        </w:rPr>
        <w:t>验收不能通过</w:t>
      </w:r>
      <w:r>
        <w:rPr>
          <w:rFonts w:ascii="宋体" w:hAnsi="宋体" w:hint="eastAsia"/>
          <w:b/>
          <w:color w:val="000000" w:themeColor="text1"/>
          <w:sz w:val="22"/>
          <w:szCs w:val="22"/>
          <w:u w:val="single"/>
        </w:rPr>
        <w:t>，采购人给予退货、解除合同或经采购人同意换货</w:t>
      </w:r>
      <w:r>
        <w:rPr>
          <w:rFonts w:ascii="宋体" w:hAnsi="宋体"/>
          <w:b/>
          <w:color w:val="000000" w:themeColor="text1"/>
          <w:sz w:val="22"/>
          <w:szCs w:val="22"/>
          <w:u w:val="single"/>
        </w:rPr>
        <w:t>处理，</w:t>
      </w:r>
      <w:r>
        <w:rPr>
          <w:rFonts w:ascii="宋体" w:hAnsi="宋体" w:hint="eastAsia"/>
          <w:b/>
          <w:color w:val="000000" w:themeColor="text1"/>
          <w:sz w:val="22"/>
          <w:szCs w:val="22"/>
          <w:u w:val="single"/>
        </w:rPr>
        <w:t>中标供应商自行承担由此造成的损失</w:t>
      </w:r>
      <w:r>
        <w:rPr>
          <w:rFonts w:ascii="宋体" w:hAnsi="宋体"/>
          <w:b/>
          <w:color w:val="000000" w:themeColor="text1"/>
          <w:sz w:val="22"/>
          <w:szCs w:val="22"/>
          <w:u w:val="single"/>
        </w:rPr>
        <w:t>。</w:t>
      </w:r>
    </w:p>
    <w:p w:rsidR="0069416A" w:rsidRDefault="00D375BC">
      <w:pPr>
        <w:tabs>
          <w:tab w:val="left" w:pos="400"/>
        </w:tabs>
        <w:adjustRightInd w:val="0"/>
        <w:snapToGrid w:val="0"/>
        <w:spacing w:line="420" w:lineRule="exact"/>
        <w:rPr>
          <w:rFonts w:ascii="宋体" w:hAnsi="宋体"/>
          <w:b/>
          <w:color w:val="000000" w:themeColor="text1"/>
          <w:sz w:val="22"/>
          <w:szCs w:val="22"/>
          <w:u w:val="single"/>
        </w:rPr>
      </w:pPr>
      <w:r>
        <w:rPr>
          <w:rFonts w:ascii="宋体" w:hAnsi="宋体" w:hint="eastAsia"/>
          <w:b/>
          <w:color w:val="000000" w:themeColor="text1"/>
          <w:sz w:val="22"/>
          <w:szCs w:val="22"/>
          <w:u w:val="single"/>
        </w:rPr>
        <w:t>6</w:t>
      </w:r>
      <w:r>
        <w:rPr>
          <w:rFonts w:ascii="宋体" w:hAnsi="宋体" w:hint="eastAsia"/>
          <w:b/>
          <w:color w:val="000000" w:themeColor="text1"/>
          <w:sz w:val="22"/>
          <w:szCs w:val="22"/>
          <w:u w:val="single"/>
        </w:rPr>
        <w:t>、▲本次采购的货物属于政府强制采购节能产品的（详见《关于印发节能产品政府采购品目清单的通知》财库〔</w:t>
      </w:r>
      <w:r>
        <w:rPr>
          <w:rFonts w:ascii="宋体" w:hAnsi="宋体" w:hint="eastAsia"/>
          <w:b/>
          <w:color w:val="000000" w:themeColor="text1"/>
          <w:sz w:val="22"/>
          <w:szCs w:val="22"/>
          <w:u w:val="single"/>
        </w:rPr>
        <w:t>2019</w:t>
      </w:r>
      <w:r>
        <w:rPr>
          <w:rFonts w:ascii="宋体" w:hAnsi="宋体" w:hint="eastAsia"/>
          <w:b/>
          <w:color w:val="000000" w:themeColor="text1"/>
          <w:sz w:val="22"/>
          <w:szCs w:val="22"/>
          <w:u w:val="single"/>
        </w:rPr>
        <w:t>〕</w:t>
      </w:r>
      <w:r>
        <w:rPr>
          <w:rFonts w:ascii="宋体" w:hAnsi="宋体" w:hint="eastAsia"/>
          <w:b/>
          <w:color w:val="000000" w:themeColor="text1"/>
          <w:sz w:val="22"/>
          <w:szCs w:val="22"/>
          <w:u w:val="single"/>
        </w:rPr>
        <w:t>19</w:t>
      </w:r>
      <w:r>
        <w:rPr>
          <w:rFonts w:ascii="宋体" w:hAnsi="宋体" w:hint="eastAsia"/>
          <w:b/>
          <w:color w:val="000000" w:themeColor="text1"/>
          <w:sz w:val="22"/>
          <w:szCs w:val="22"/>
          <w:u w:val="single"/>
        </w:rPr>
        <w:t>号）</w:t>
      </w:r>
      <w:r>
        <w:rPr>
          <w:rFonts w:ascii="宋体" w:hAnsi="宋体" w:hint="eastAsia"/>
          <w:b/>
          <w:color w:val="000000" w:themeColor="text1"/>
          <w:sz w:val="22"/>
          <w:szCs w:val="22"/>
          <w:u w:val="single"/>
        </w:rPr>
        <w:t>，供应商须提供获得节能产品认证的货物，并按上款要求提供节能产品认证证书或规定网站证书查询截图，否则将作为无效投标处理。</w:t>
      </w:r>
    </w:p>
    <w:p w:rsidR="0069416A" w:rsidRDefault="00D375BC">
      <w:pPr>
        <w:tabs>
          <w:tab w:val="left" w:pos="400"/>
        </w:tabs>
        <w:adjustRightInd w:val="0"/>
        <w:snapToGrid w:val="0"/>
        <w:spacing w:line="420" w:lineRule="exact"/>
        <w:rPr>
          <w:rFonts w:ascii="宋体" w:hAnsi="宋体"/>
          <w:b/>
          <w:color w:val="000000"/>
          <w:sz w:val="22"/>
          <w:szCs w:val="22"/>
          <w:u w:val="single"/>
        </w:rPr>
      </w:pPr>
      <w:r>
        <w:rPr>
          <w:rFonts w:ascii="宋体" w:hAnsi="宋体" w:hint="eastAsia"/>
          <w:b/>
          <w:color w:val="000000"/>
          <w:sz w:val="22"/>
          <w:szCs w:val="22"/>
          <w:u w:val="single"/>
        </w:rPr>
        <w:t>7</w:t>
      </w:r>
      <w:r>
        <w:rPr>
          <w:rFonts w:ascii="宋体" w:hAnsi="宋体" w:hint="eastAsia"/>
          <w:b/>
          <w:color w:val="000000"/>
          <w:sz w:val="22"/>
          <w:szCs w:val="22"/>
          <w:u w:val="single"/>
        </w:rPr>
        <w:t>、支持创新发展</w:t>
      </w:r>
    </w:p>
    <w:p w:rsidR="0069416A" w:rsidRDefault="00D375BC">
      <w:pPr>
        <w:tabs>
          <w:tab w:val="left" w:pos="400"/>
        </w:tabs>
        <w:adjustRightInd w:val="0"/>
        <w:snapToGrid w:val="0"/>
        <w:spacing w:line="420" w:lineRule="exact"/>
        <w:rPr>
          <w:rFonts w:ascii="宋体" w:hAnsi="宋体"/>
          <w:b/>
          <w:color w:val="000000"/>
          <w:sz w:val="22"/>
          <w:szCs w:val="22"/>
          <w:u w:val="single"/>
        </w:rPr>
      </w:pPr>
      <w:r>
        <w:rPr>
          <w:rFonts w:ascii="宋体" w:hAnsi="宋体" w:hint="eastAsia"/>
          <w:b/>
          <w:color w:val="000000"/>
          <w:sz w:val="22"/>
          <w:szCs w:val="22"/>
          <w:u w:val="single"/>
        </w:rPr>
        <w:t xml:space="preserve">7.1 </w:t>
      </w:r>
      <w:r>
        <w:rPr>
          <w:rFonts w:ascii="宋体" w:hAnsi="宋体" w:hint="eastAsia"/>
          <w:b/>
          <w:color w:val="000000"/>
          <w:sz w:val="22"/>
          <w:szCs w:val="22"/>
          <w:u w:val="single"/>
        </w:rPr>
        <w:t>采购人优先采购被认定为首台套产品和“制造精品”的自主创新产品。</w:t>
      </w:r>
    </w:p>
    <w:p w:rsidR="0069416A" w:rsidRDefault="00D375BC">
      <w:pPr>
        <w:tabs>
          <w:tab w:val="left" w:pos="400"/>
        </w:tabs>
        <w:adjustRightInd w:val="0"/>
        <w:snapToGrid w:val="0"/>
        <w:spacing w:line="420" w:lineRule="exact"/>
        <w:rPr>
          <w:rFonts w:ascii="宋体" w:hAnsi="宋体"/>
          <w:b/>
          <w:color w:val="000000"/>
          <w:sz w:val="22"/>
          <w:szCs w:val="22"/>
          <w:u w:val="single"/>
        </w:rPr>
      </w:pPr>
      <w:r>
        <w:rPr>
          <w:rFonts w:ascii="宋体" w:hAnsi="宋体" w:hint="eastAsia"/>
          <w:b/>
          <w:color w:val="000000"/>
          <w:sz w:val="22"/>
          <w:szCs w:val="22"/>
          <w:u w:val="single"/>
        </w:rPr>
        <w:t xml:space="preserve">7.2 </w:t>
      </w:r>
      <w:r>
        <w:rPr>
          <w:rFonts w:ascii="宋体" w:hAnsi="宋体" w:hint="eastAsia"/>
          <w:b/>
          <w:color w:val="000000"/>
          <w:sz w:val="22"/>
          <w:szCs w:val="22"/>
          <w:u w:val="single"/>
        </w:rPr>
        <w:t>首台套产品被纳入《首台套产品推广应用指导目录》之日起</w:t>
      </w:r>
      <w:r>
        <w:rPr>
          <w:rFonts w:ascii="宋体" w:hAnsi="宋体" w:hint="eastAsia"/>
          <w:b/>
          <w:color w:val="000000"/>
          <w:sz w:val="22"/>
          <w:szCs w:val="22"/>
          <w:u w:val="single"/>
        </w:rPr>
        <w:t>2</w:t>
      </w:r>
      <w:r>
        <w:rPr>
          <w:rFonts w:ascii="宋体" w:hAnsi="宋体" w:hint="eastAsia"/>
          <w:b/>
          <w:color w:val="000000"/>
          <w:sz w:val="22"/>
          <w:szCs w:val="22"/>
          <w:u w:val="single"/>
        </w:rPr>
        <w:t>年内，以及产品核心技术高于国内领先水平，并具有明晰自主知识产权的“制造精品”产品，自认定之日起</w:t>
      </w:r>
      <w:r>
        <w:rPr>
          <w:rFonts w:ascii="宋体" w:hAnsi="宋体" w:hint="eastAsia"/>
          <w:b/>
          <w:color w:val="000000"/>
          <w:sz w:val="22"/>
          <w:szCs w:val="22"/>
          <w:u w:val="single"/>
        </w:rPr>
        <w:t>2</w:t>
      </w:r>
      <w:r>
        <w:rPr>
          <w:rFonts w:ascii="宋体" w:hAnsi="宋体" w:hint="eastAsia"/>
          <w:b/>
          <w:color w:val="000000"/>
          <w:sz w:val="22"/>
          <w:szCs w:val="22"/>
          <w:u w:val="single"/>
        </w:rPr>
        <w:t>年内视同已具备相应销售业绩，参加政府采购活动时业绩分值为满分。</w:t>
      </w:r>
    </w:p>
    <w:p w:rsidR="0069416A" w:rsidRDefault="00D375BC">
      <w:pPr>
        <w:spacing w:line="420" w:lineRule="exact"/>
        <w:rPr>
          <w:rFonts w:ascii="宋体" w:hAnsi="宋体"/>
          <w:bCs/>
          <w:color w:val="000000" w:themeColor="text1"/>
          <w:sz w:val="22"/>
          <w:szCs w:val="22"/>
        </w:rPr>
      </w:pPr>
      <w:r>
        <w:rPr>
          <w:rFonts w:ascii="宋体" w:hAnsi="宋体" w:hint="eastAsia"/>
          <w:bCs/>
          <w:color w:val="000000" w:themeColor="text1"/>
          <w:sz w:val="22"/>
          <w:szCs w:val="22"/>
        </w:rPr>
        <w:t>三、商务条款</w:t>
      </w:r>
    </w:p>
    <w:p w:rsidR="0069416A" w:rsidRDefault="00D375BC">
      <w:pPr>
        <w:tabs>
          <w:tab w:val="left" w:pos="540"/>
        </w:tabs>
        <w:autoSpaceDE w:val="0"/>
        <w:autoSpaceDN w:val="0"/>
        <w:adjustRightInd w:val="0"/>
        <w:snapToGrid w:val="0"/>
        <w:spacing w:line="420" w:lineRule="exact"/>
        <w:textAlignment w:val="bottom"/>
        <w:rPr>
          <w:color w:val="000000" w:themeColor="text1"/>
          <w:sz w:val="22"/>
          <w:szCs w:val="22"/>
        </w:rPr>
      </w:pPr>
      <w:r>
        <w:rPr>
          <w:rFonts w:hint="eastAsia"/>
          <w:color w:val="000000" w:themeColor="text1"/>
          <w:sz w:val="22"/>
          <w:szCs w:val="22"/>
        </w:rPr>
        <w:t>1</w:t>
      </w:r>
      <w:r>
        <w:rPr>
          <w:rFonts w:hint="eastAsia"/>
          <w:color w:val="000000" w:themeColor="text1"/>
          <w:sz w:val="22"/>
          <w:szCs w:val="22"/>
        </w:rPr>
        <w:t>、▲免费维护期</w:t>
      </w:r>
    </w:p>
    <w:p w:rsidR="0069416A" w:rsidRDefault="00D375BC">
      <w:pPr>
        <w:autoSpaceDE w:val="0"/>
        <w:autoSpaceDN w:val="0"/>
        <w:adjustRightInd w:val="0"/>
        <w:snapToGrid w:val="0"/>
        <w:spacing w:line="420" w:lineRule="exact"/>
        <w:textAlignment w:val="bottom"/>
        <w:rPr>
          <w:color w:val="000000" w:themeColor="text1"/>
          <w:sz w:val="22"/>
          <w:szCs w:val="22"/>
        </w:rPr>
      </w:pPr>
      <w:r>
        <w:rPr>
          <w:rFonts w:hint="eastAsia"/>
          <w:bCs/>
          <w:color w:val="000000" w:themeColor="text1"/>
          <w:sz w:val="22"/>
          <w:szCs w:val="22"/>
        </w:rPr>
        <w:t>1.1</w:t>
      </w:r>
      <w:r>
        <w:rPr>
          <w:rFonts w:hint="eastAsia"/>
          <w:bCs/>
          <w:color w:val="000000" w:themeColor="text1"/>
          <w:sz w:val="22"/>
          <w:szCs w:val="22"/>
        </w:rPr>
        <w:t>、</w:t>
      </w:r>
      <w:r>
        <w:rPr>
          <w:rFonts w:hint="eastAsia"/>
          <w:color w:val="000000" w:themeColor="text1"/>
          <w:sz w:val="22"/>
          <w:szCs w:val="22"/>
        </w:rPr>
        <w:t>▲免费维护期：不少于</w:t>
      </w:r>
      <w:r>
        <w:rPr>
          <w:rFonts w:hint="eastAsia"/>
          <w:color w:val="000000" w:themeColor="text1"/>
          <w:sz w:val="22"/>
          <w:szCs w:val="22"/>
        </w:rPr>
        <w:t>3</w:t>
      </w:r>
      <w:r>
        <w:rPr>
          <w:rFonts w:hint="eastAsia"/>
          <w:color w:val="000000" w:themeColor="text1"/>
          <w:sz w:val="22"/>
          <w:szCs w:val="22"/>
        </w:rPr>
        <w:t>年；</w:t>
      </w:r>
      <w:r>
        <w:rPr>
          <w:rFonts w:hint="eastAsia"/>
          <w:b/>
          <w:color w:val="000000" w:themeColor="text1"/>
          <w:sz w:val="22"/>
          <w:szCs w:val="22"/>
        </w:rPr>
        <w:t>（采购内容中有明确的除外）</w:t>
      </w:r>
      <w:r>
        <w:rPr>
          <w:rFonts w:hint="eastAsia"/>
          <w:color w:val="000000" w:themeColor="text1"/>
          <w:sz w:val="22"/>
          <w:szCs w:val="22"/>
        </w:rPr>
        <w:t>。</w:t>
      </w:r>
    </w:p>
    <w:p w:rsidR="0069416A" w:rsidRDefault="00D375BC">
      <w:pPr>
        <w:autoSpaceDE w:val="0"/>
        <w:autoSpaceDN w:val="0"/>
        <w:adjustRightInd w:val="0"/>
        <w:snapToGrid w:val="0"/>
        <w:spacing w:line="420" w:lineRule="exact"/>
        <w:textAlignment w:val="bottom"/>
        <w:rPr>
          <w:bCs/>
          <w:color w:val="000000" w:themeColor="text1"/>
          <w:sz w:val="22"/>
          <w:szCs w:val="22"/>
        </w:rPr>
      </w:pPr>
      <w:r>
        <w:rPr>
          <w:rFonts w:hint="eastAsia"/>
          <w:bCs/>
          <w:color w:val="000000" w:themeColor="text1"/>
          <w:sz w:val="22"/>
          <w:szCs w:val="22"/>
        </w:rPr>
        <w:t>1.2</w:t>
      </w:r>
      <w:r>
        <w:rPr>
          <w:rFonts w:hint="eastAsia"/>
          <w:bCs/>
          <w:color w:val="000000" w:themeColor="text1"/>
          <w:sz w:val="22"/>
          <w:szCs w:val="22"/>
        </w:rPr>
        <w:t>、中标供应商必须对合同中规定的内容提供相应的</w:t>
      </w:r>
      <w:r>
        <w:rPr>
          <w:rFonts w:hint="eastAsia"/>
          <w:color w:val="000000" w:themeColor="text1"/>
          <w:sz w:val="22"/>
          <w:szCs w:val="22"/>
        </w:rPr>
        <w:t>免费维护期</w:t>
      </w:r>
      <w:r>
        <w:rPr>
          <w:rFonts w:hint="eastAsia"/>
          <w:bCs/>
          <w:color w:val="000000" w:themeColor="text1"/>
          <w:sz w:val="22"/>
          <w:szCs w:val="22"/>
        </w:rPr>
        <w:t>（采购文件技术要求另有规定的除外）；时间从整体工程验收合格之日起计算。</w:t>
      </w:r>
      <w:r>
        <w:rPr>
          <w:rFonts w:hint="eastAsia"/>
          <w:color w:val="000000" w:themeColor="text1"/>
          <w:sz w:val="22"/>
          <w:szCs w:val="22"/>
        </w:rPr>
        <w:t>免费维护期</w:t>
      </w:r>
      <w:r>
        <w:rPr>
          <w:rFonts w:hint="eastAsia"/>
          <w:bCs/>
          <w:color w:val="000000" w:themeColor="text1"/>
          <w:sz w:val="22"/>
          <w:szCs w:val="22"/>
        </w:rPr>
        <w:t>内供方须免费负责修理和替换任何由于产品自身的质量问题造成的损坏，并负责有关费用。</w:t>
      </w:r>
    </w:p>
    <w:p w:rsidR="0069416A" w:rsidRDefault="00D375BC">
      <w:pPr>
        <w:autoSpaceDE w:val="0"/>
        <w:autoSpaceDN w:val="0"/>
        <w:adjustRightInd w:val="0"/>
        <w:snapToGrid w:val="0"/>
        <w:spacing w:line="420" w:lineRule="exact"/>
        <w:textAlignment w:val="bottom"/>
        <w:rPr>
          <w:color w:val="000000" w:themeColor="text1"/>
          <w:sz w:val="22"/>
          <w:szCs w:val="22"/>
        </w:rPr>
      </w:pPr>
      <w:r>
        <w:rPr>
          <w:rFonts w:hint="eastAsia"/>
          <w:color w:val="000000" w:themeColor="text1"/>
          <w:sz w:val="22"/>
          <w:szCs w:val="22"/>
        </w:rPr>
        <w:t>1.3</w:t>
      </w:r>
      <w:r>
        <w:rPr>
          <w:rFonts w:hint="eastAsia"/>
          <w:color w:val="000000" w:themeColor="text1"/>
          <w:sz w:val="22"/>
          <w:szCs w:val="22"/>
        </w:rPr>
        <w:t>、投标供应商在投标文件中说明免费维护期提供的服务计划。</w:t>
      </w:r>
    </w:p>
    <w:p w:rsidR="0069416A" w:rsidRDefault="00D375BC">
      <w:pPr>
        <w:tabs>
          <w:tab w:val="left" w:pos="540"/>
        </w:tabs>
        <w:autoSpaceDE w:val="0"/>
        <w:autoSpaceDN w:val="0"/>
        <w:snapToGrid w:val="0"/>
        <w:spacing w:line="460" w:lineRule="exact"/>
        <w:rPr>
          <w:color w:val="000000"/>
          <w:sz w:val="22"/>
        </w:rPr>
      </w:pPr>
      <w:r>
        <w:rPr>
          <w:color w:val="000000"/>
          <w:sz w:val="22"/>
        </w:rPr>
        <w:t>2</w:t>
      </w:r>
      <w:r>
        <w:rPr>
          <w:color w:val="000000"/>
          <w:sz w:val="22"/>
        </w:rPr>
        <w:t>、付款方式：</w:t>
      </w:r>
      <w:r>
        <w:rPr>
          <w:color w:val="000000"/>
          <w:sz w:val="22"/>
        </w:rPr>
        <w:t xml:space="preserve"> </w:t>
      </w:r>
    </w:p>
    <w:p w:rsidR="0069416A" w:rsidRDefault="00D375BC">
      <w:pPr>
        <w:autoSpaceDE w:val="0"/>
        <w:autoSpaceDN w:val="0"/>
        <w:snapToGrid w:val="0"/>
        <w:spacing w:line="460" w:lineRule="exact"/>
        <w:rPr>
          <w:b/>
          <w:color w:val="000000"/>
          <w:sz w:val="22"/>
        </w:rPr>
      </w:pPr>
      <w:r>
        <w:rPr>
          <w:rFonts w:hint="eastAsia"/>
          <w:b/>
          <w:color w:val="000000"/>
          <w:sz w:val="22"/>
          <w:szCs w:val="22"/>
        </w:rPr>
        <w:t>▲合同签订后，签订合同具备实施条件</w:t>
      </w:r>
      <w:r>
        <w:rPr>
          <w:rFonts w:hint="eastAsia"/>
          <w:b/>
          <w:color w:val="000000"/>
          <w:sz w:val="22"/>
          <w:szCs w:val="22"/>
        </w:rPr>
        <w:t>7</w:t>
      </w:r>
      <w:r>
        <w:rPr>
          <w:rFonts w:hint="eastAsia"/>
          <w:b/>
          <w:color w:val="000000"/>
          <w:sz w:val="22"/>
          <w:szCs w:val="22"/>
        </w:rPr>
        <w:t>个工作日内向中标供应商支付合同总价的</w:t>
      </w:r>
      <w:r>
        <w:rPr>
          <w:rFonts w:hint="eastAsia"/>
          <w:b/>
          <w:color w:val="000000"/>
          <w:sz w:val="22"/>
          <w:szCs w:val="22"/>
        </w:rPr>
        <w:t>40%</w:t>
      </w:r>
      <w:r>
        <w:rPr>
          <w:rFonts w:hint="eastAsia"/>
          <w:b/>
          <w:color w:val="000000"/>
          <w:sz w:val="22"/>
          <w:szCs w:val="22"/>
        </w:rPr>
        <w:t>预付款（在签订合同时，供应商明确表示无需预付款或者主动要求降低预付款比例的，采购单位可不适用前述规定。采购单位根据项目特点、供应商诚信等因素，可以要求供应商提交银行、保险公司等金融机构出具的预付款保函或其他担保措施。政府采购预付款应在合同生效以及具备实施条件后</w:t>
      </w:r>
      <w:r>
        <w:rPr>
          <w:rFonts w:hint="eastAsia"/>
          <w:b/>
          <w:color w:val="000000"/>
          <w:sz w:val="22"/>
          <w:szCs w:val="22"/>
        </w:rPr>
        <w:t>7</w:t>
      </w:r>
      <w:r>
        <w:rPr>
          <w:rFonts w:hint="eastAsia"/>
          <w:b/>
          <w:color w:val="000000"/>
          <w:sz w:val="22"/>
          <w:szCs w:val="22"/>
        </w:rPr>
        <w:t>个工作日内支付。），经最终验收完成后在</w:t>
      </w:r>
      <w:r>
        <w:rPr>
          <w:rFonts w:hint="eastAsia"/>
          <w:b/>
          <w:color w:val="000000"/>
          <w:sz w:val="22"/>
          <w:szCs w:val="22"/>
        </w:rPr>
        <w:t>7</w:t>
      </w:r>
      <w:r>
        <w:rPr>
          <w:rFonts w:hint="eastAsia"/>
          <w:b/>
          <w:color w:val="000000"/>
          <w:sz w:val="22"/>
          <w:szCs w:val="22"/>
        </w:rPr>
        <w:t>个工作日内支付至合同总金额的</w:t>
      </w:r>
      <w:r>
        <w:rPr>
          <w:rFonts w:hint="eastAsia"/>
          <w:b/>
          <w:color w:val="000000"/>
          <w:sz w:val="22"/>
          <w:szCs w:val="22"/>
        </w:rPr>
        <w:t>100%</w:t>
      </w:r>
      <w:r>
        <w:rPr>
          <w:rFonts w:hint="eastAsia"/>
          <w:b/>
          <w:color w:val="000000"/>
          <w:sz w:val="22"/>
          <w:szCs w:val="22"/>
        </w:rPr>
        <w:t>。（具体每笔款项支付视财政部门资金拨付情况而定或按合同约定）</w:t>
      </w:r>
    </w:p>
    <w:p w:rsidR="0069416A" w:rsidRDefault="00D375BC">
      <w:pPr>
        <w:tabs>
          <w:tab w:val="left" w:pos="540"/>
        </w:tabs>
        <w:autoSpaceDE w:val="0"/>
        <w:autoSpaceDN w:val="0"/>
        <w:snapToGrid w:val="0"/>
        <w:spacing w:line="460" w:lineRule="exact"/>
        <w:rPr>
          <w:color w:val="000000"/>
          <w:sz w:val="22"/>
        </w:rPr>
      </w:pPr>
      <w:r>
        <w:rPr>
          <w:rFonts w:cs="Courier New"/>
          <w:b/>
          <w:bCs/>
          <w:color w:val="000000"/>
          <w:sz w:val="22"/>
        </w:rPr>
        <w:t>采购文件合同条款中</w:t>
      </w:r>
      <w:r>
        <w:rPr>
          <w:rFonts w:cs="Courier New" w:hint="eastAsia"/>
          <w:b/>
          <w:bCs/>
          <w:color w:val="000000"/>
          <w:sz w:val="22"/>
        </w:rPr>
        <w:t>须</w:t>
      </w:r>
      <w:r>
        <w:rPr>
          <w:rFonts w:cs="Courier New"/>
          <w:b/>
          <w:bCs/>
          <w:color w:val="000000"/>
          <w:sz w:val="22"/>
        </w:rPr>
        <w:t>注明满足合同约定支付条件，供应商提交发票后</w:t>
      </w:r>
      <w:r>
        <w:rPr>
          <w:rFonts w:cs="Courier New"/>
          <w:b/>
          <w:bCs/>
          <w:color w:val="000000"/>
          <w:sz w:val="22"/>
        </w:rPr>
        <w:t>7</w:t>
      </w:r>
      <w:r>
        <w:rPr>
          <w:rFonts w:cs="Courier New"/>
          <w:b/>
          <w:bCs/>
          <w:color w:val="000000"/>
          <w:sz w:val="22"/>
        </w:rPr>
        <w:t>个工作日内支付资金项目</w:t>
      </w:r>
      <w:r>
        <w:rPr>
          <w:rFonts w:cs="Courier New" w:hint="eastAsia"/>
          <w:b/>
          <w:bCs/>
          <w:color w:val="000000"/>
          <w:sz w:val="22"/>
        </w:rPr>
        <w:t>。</w:t>
      </w:r>
    </w:p>
    <w:p w:rsidR="0069416A" w:rsidRDefault="00D375BC">
      <w:pPr>
        <w:tabs>
          <w:tab w:val="left" w:pos="540"/>
        </w:tabs>
        <w:autoSpaceDE w:val="0"/>
        <w:autoSpaceDN w:val="0"/>
        <w:snapToGrid w:val="0"/>
        <w:spacing w:line="460" w:lineRule="exact"/>
        <w:rPr>
          <w:color w:val="000000"/>
          <w:sz w:val="22"/>
        </w:rPr>
      </w:pPr>
      <w:r>
        <w:rPr>
          <w:rFonts w:hint="eastAsia"/>
          <w:color w:val="000000"/>
          <w:sz w:val="22"/>
        </w:rPr>
        <w:t>3</w:t>
      </w:r>
      <w:r>
        <w:rPr>
          <w:rFonts w:hint="eastAsia"/>
          <w:color w:val="000000"/>
          <w:sz w:val="22"/>
        </w:rPr>
        <w:t>、培训</w:t>
      </w:r>
    </w:p>
    <w:p w:rsidR="0069416A" w:rsidRDefault="00D375BC">
      <w:pPr>
        <w:tabs>
          <w:tab w:val="left" w:pos="540"/>
        </w:tabs>
        <w:autoSpaceDE w:val="0"/>
        <w:autoSpaceDN w:val="0"/>
        <w:snapToGrid w:val="0"/>
        <w:spacing w:line="460" w:lineRule="exact"/>
        <w:rPr>
          <w:color w:val="000000"/>
          <w:sz w:val="22"/>
        </w:rPr>
      </w:pPr>
      <w:r>
        <w:rPr>
          <w:rFonts w:hint="eastAsia"/>
          <w:color w:val="000000"/>
          <w:sz w:val="22"/>
        </w:rPr>
        <w:t>3.1</w:t>
      </w:r>
      <w:r>
        <w:rPr>
          <w:rFonts w:hint="eastAsia"/>
          <w:color w:val="000000"/>
          <w:sz w:val="22"/>
        </w:rPr>
        <w:t>（</w:t>
      </w:r>
      <w:r>
        <w:rPr>
          <w:rFonts w:hint="eastAsia"/>
          <w:color w:val="000000"/>
          <w:sz w:val="22"/>
        </w:rPr>
        <w:t>1</w:t>
      </w:r>
      <w:r>
        <w:rPr>
          <w:rFonts w:hint="eastAsia"/>
          <w:color w:val="000000"/>
          <w:sz w:val="22"/>
        </w:rPr>
        <w:t>）货物的现场指导安装、调试、启动监督及技术支持；</w:t>
      </w:r>
    </w:p>
    <w:p w:rsidR="0069416A" w:rsidRDefault="00D375BC">
      <w:pPr>
        <w:tabs>
          <w:tab w:val="left" w:pos="540"/>
        </w:tabs>
        <w:autoSpaceDE w:val="0"/>
        <w:autoSpaceDN w:val="0"/>
        <w:snapToGrid w:val="0"/>
        <w:spacing w:line="460" w:lineRule="exact"/>
        <w:rPr>
          <w:color w:val="000000"/>
          <w:sz w:val="22"/>
        </w:rPr>
      </w:pPr>
      <w:r>
        <w:rPr>
          <w:rFonts w:hint="eastAsia"/>
          <w:color w:val="000000"/>
          <w:sz w:val="22"/>
        </w:rPr>
        <w:t xml:space="preserve">   </w:t>
      </w:r>
      <w:r>
        <w:rPr>
          <w:rFonts w:hint="eastAsia"/>
          <w:color w:val="000000"/>
          <w:sz w:val="22"/>
        </w:rPr>
        <w:t>（</w:t>
      </w:r>
      <w:r>
        <w:rPr>
          <w:rFonts w:hint="eastAsia"/>
          <w:color w:val="000000"/>
          <w:sz w:val="22"/>
        </w:rPr>
        <w:t>2</w:t>
      </w:r>
      <w:r>
        <w:rPr>
          <w:rFonts w:hint="eastAsia"/>
          <w:color w:val="000000"/>
          <w:sz w:val="22"/>
        </w:rPr>
        <w:t>）在厂家和</w:t>
      </w:r>
      <w:r>
        <w:rPr>
          <w:rFonts w:hint="eastAsia"/>
          <w:color w:val="000000"/>
          <w:sz w:val="22"/>
        </w:rPr>
        <w:t>/</w:t>
      </w:r>
      <w:r>
        <w:rPr>
          <w:rFonts w:hint="eastAsia"/>
          <w:color w:val="000000"/>
          <w:sz w:val="22"/>
        </w:rPr>
        <w:t>或项目现场就货物的指导安装、启动、运营、维护对采购人操作人员进行培训。辅助服务的费用包含在合同价中，采购人不再另行支付。</w:t>
      </w:r>
    </w:p>
    <w:p w:rsidR="0069416A" w:rsidRDefault="00D375BC">
      <w:pPr>
        <w:tabs>
          <w:tab w:val="left" w:pos="540"/>
        </w:tabs>
        <w:autoSpaceDE w:val="0"/>
        <w:autoSpaceDN w:val="0"/>
        <w:snapToGrid w:val="0"/>
        <w:spacing w:line="460" w:lineRule="exact"/>
        <w:rPr>
          <w:color w:val="000000"/>
          <w:sz w:val="22"/>
        </w:rPr>
      </w:pPr>
      <w:r>
        <w:rPr>
          <w:rFonts w:hint="eastAsia"/>
          <w:color w:val="000000"/>
          <w:sz w:val="22"/>
        </w:rPr>
        <w:t>3.2.</w:t>
      </w:r>
      <w:r>
        <w:rPr>
          <w:rFonts w:hint="eastAsia"/>
          <w:color w:val="000000"/>
          <w:sz w:val="22"/>
        </w:rPr>
        <w:t>旨在提供更好的其他方式培训。</w:t>
      </w:r>
    </w:p>
    <w:p w:rsidR="0069416A" w:rsidRDefault="00D375BC">
      <w:pPr>
        <w:tabs>
          <w:tab w:val="left" w:pos="540"/>
        </w:tabs>
        <w:autoSpaceDE w:val="0"/>
        <w:autoSpaceDN w:val="0"/>
        <w:snapToGrid w:val="0"/>
        <w:spacing w:line="460" w:lineRule="exact"/>
        <w:rPr>
          <w:color w:val="000000"/>
          <w:sz w:val="22"/>
        </w:rPr>
      </w:pPr>
      <w:r>
        <w:rPr>
          <w:rFonts w:hint="eastAsia"/>
          <w:color w:val="000000"/>
          <w:sz w:val="22"/>
        </w:rPr>
        <w:t>4</w:t>
      </w:r>
      <w:r>
        <w:rPr>
          <w:rFonts w:hint="eastAsia"/>
          <w:color w:val="000000"/>
          <w:sz w:val="22"/>
        </w:rPr>
        <w:t>、送货地点：</w:t>
      </w:r>
    </w:p>
    <w:p w:rsidR="0069416A" w:rsidRDefault="00D375BC">
      <w:pPr>
        <w:tabs>
          <w:tab w:val="left" w:pos="540"/>
        </w:tabs>
        <w:autoSpaceDE w:val="0"/>
        <w:autoSpaceDN w:val="0"/>
        <w:snapToGrid w:val="0"/>
        <w:spacing w:line="460" w:lineRule="exact"/>
        <w:rPr>
          <w:color w:val="000000"/>
          <w:sz w:val="22"/>
        </w:rPr>
      </w:pPr>
      <w:r>
        <w:rPr>
          <w:rFonts w:hint="eastAsia"/>
          <w:color w:val="000000"/>
          <w:sz w:val="22"/>
        </w:rPr>
        <w:t>采购人指定地点。</w:t>
      </w:r>
    </w:p>
    <w:p w:rsidR="0069416A" w:rsidRDefault="00D375BC">
      <w:pPr>
        <w:tabs>
          <w:tab w:val="left" w:pos="540"/>
        </w:tabs>
        <w:autoSpaceDE w:val="0"/>
        <w:autoSpaceDN w:val="0"/>
        <w:snapToGrid w:val="0"/>
        <w:spacing w:line="460" w:lineRule="exact"/>
        <w:rPr>
          <w:color w:val="000000"/>
          <w:sz w:val="22"/>
        </w:rPr>
      </w:pPr>
      <w:r>
        <w:rPr>
          <w:rFonts w:hint="eastAsia"/>
          <w:color w:val="000000"/>
          <w:sz w:val="22"/>
        </w:rPr>
        <w:t>5</w:t>
      </w:r>
      <w:r>
        <w:rPr>
          <w:rFonts w:hint="eastAsia"/>
          <w:color w:val="000000"/>
          <w:sz w:val="22"/>
        </w:rPr>
        <w:t>、安装调试与安装标准：提供现场的安装调试直至合格。提供的货物与安装应符合招标文件与我国国家有关技术规范要求和技术标准。</w:t>
      </w:r>
    </w:p>
    <w:p w:rsidR="0069416A" w:rsidRDefault="00D375BC">
      <w:pPr>
        <w:tabs>
          <w:tab w:val="left" w:pos="540"/>
        </w:tabs>
        <w:autoSpaceDE w:val="0"/>
        <w:autoSpaceDN w:val="0"/>
        <w:snapToGrid w:val="0"/>
        <w:spacing w:line="460" w:lineRule="exact"/>
        <w:rPr>
          <w:color w:val="000000"/>
          <w:sz w:val="22"/>
        </w:rPr>
      </w:pPr>
      <w:r>
        <w:rPr>
          <w:rFonts w:hint="eastAsia"/>
          <w:color w:val="000000"/>
          <w:sz w:val="22"/>
        </w:rPr>
        <w:t>供应商应在报价文件中提出其安装调试</w:t>
      </w:r>
      <w:r>
        <w:rPr>
          <w:rFonts w:hint="eastAsia"/>
          <w:color w:val="000000"/>
          <w:sz w:val="22"/>
        </w:rPr>
        <w:t>过程中使用单位需配合的内容。</w:t>
      </w:r>
    </w:p>
    <w:p w:rsidR="0069416A" w:rsidRDefault="00D375BC">
      <w:pPr>
        <w:autoSpaceDE w:val="0"/>
        <w:autoSpaceDN w:val="0"/>
        <w:snapToGrid w:val="0"/>
        <w:spacing w:line="454" w:lineRule="atLeast"/>
        <w:rPr>
          <w:color w:val="000000"/>
          <w:sz w:val="22"/>
        </w:rPr>
      </w:pPr>
      <w:r>
        <w:rPr>
          <w:rFonts w:hint="eastAsia"/>
          <w:color w:val="000000"/>
          <w:sz w:val="22"/>
        </w:rPr>
        <w:t>6</w:t>
      </w:r>
      <w:r>
        <w:rPr>
          <w:color w:val="000000"/>
          <w:sz w:val="22"/>
        </w:rPr>
        <w:t>．完工期</w:t>
      </w:r>
    </w:p>
    <w:p w:rsidR="0069416A" w:rsidRDefault="00D375BC">
      <w:pPr>
        <w:snapToGrid w:val="0"/>
        <w:spacing w:line="420" w:lineRule="exact"/>
        <w:ind w:firstLine="440"/>
        <w:rPr>
          <w:color w:val="000000"/>
          <w:sz w:val="22"/>
        </w:rPr>
      </w:pPr>
      <w:r>
        <w:rPr>
          <w:color w:val="000000"/>
          <w:sz w:val="22"/>
        </w:rPr>
        <w:t>完工期：供应商提供最短完工期（不得超过</w:t>
      </w:r>
      <w:r>
        <w:rPr>
          <w:rFonts w:hint="eastAsia"/>
          <w:color w:val="000000"/>
          <w:sz w:val="22"/>
        </w:rPr>
        <w:t>30</w:t>
      </w:r>
      <w:r>
        <w:rPr>
          <w:color w:val="000000"/>
          <w:sz w:val="22"/>
        </w:rPr>
        <w:t>日历天）。</w:t>
      </w:r>
    </w:p>
    <w:p w:rsidR="0069416A" w:rsidRDefault="00D375BC">
      <w:pPr>
        <w:autoSpaceDE w:val="0"/>
        <w:autoSpaceDN w:val="0"/>
        <w:snapToGrid w:val="0"/>
        <w:spacing w:line="454" w:lineRule="atLeast"/>
        <w:rPr>
          <w:b/>
          <w:color w:val="000000"/>
          <w:sz w:val="22"/>
        </w:rPr>
      </w:pPr>
      <w:r>
        <w:rPr>
          <w:rFonts w:hint="eastAsia"/>
          <w:b/>
          <w:color w:val="000000"/>
          <w:sz w:val="22"/>
        </w:rPr>
        <w:t>7</w:t>
      </w:r>
      <w:r>
        <w:rPr>
          <w:b/>
          <w:color w:val="000000"/>
          <w:sz w:val="22"/>
        </w:rPr>
        <w:t>、验收</w:t>
      </w:r>
    </w:p>
    <w:p w:rsidR="0069416A" w:rsidRDefault="00D375BC">
      <w:pPr>
        <w:autoSpaceDE w:val="0"/>
        <w:autoSpaceDN w:val="0"/>
        <w:snapToGrid w:val="0"/>
        <w:spacing w:line="454" w:lineRule="atLeast"/>
        <w:rPr>
          <w:color w:val="000000"/>
          <w:sz w:val="22"/>
        </w:rPr>
      </w:pPr>
      <w:r>
        <w:rPr>
          <w:color w:val="000000"/>
          <w:sz w:val="22"/>
        </w:rPr>
        <w:t>中标供应商已按合同规定提供了符合采购文件规定的要求的货物，并经采购人组织检验合格，所有的技术资料和清单已向采购人提交并被接受，验收视为合格</w:t>
      </w:r>
      <w:r>
        <w:rPr>
          <w:rFonts w:hint="eastAsia"/>
          <w:color w:val="000000"/>
          <w:sz w:val="22"/>
        </w:rPr>
        <w:t>，</w:t>
      </w:r>
      <w:r>
        <w:rPr>
          <w:color w:val="000000"/>
          <w:sz w:val="22"/>
        </w:rPr>
        <w:t>若因中标供应商质量问题等导致验收不合格，中标供应商应及时予以处理，直至验收合格，期间发生的一切费用由中标供应商承担，采购人保留向中标供应商索赔的权利。</w:t>
      </w:r>
    </w:p>
    <w:p w:rsidR="0069416A" w:rsidRDefault="00D375BC">
      <w:pPr>
        <w:autoSpaceDE w:val="0"/>
        <w:autoSpaceDN w:val="0"/>
        <w:snapToGrid w:val="0"/>
        <w:spacing w:line="454" w:lineRule="atLeast"/>
        <w:rPr>
          <w:color w:val="000000"/>
          <w:sz w:val="22"/>
        </w:rPr>
      </w:pPr>
      <w:r>
        <w:rPr>
          <w:color w:val="000000"/>
          <w:sz w:val="22"/>
        </w:rPr>
        <w:t>四、工作范围：</w:t>
      </w:r>
    </w:p>
    <w:p w:rsidR="0069416A" w:rsidRDefault="00D375BC">
      <w:pPr>
        <w:autoSpaceDE w:val="0"/>
        <w:autoSpaceDN w:val="0"/>
        <w:snapToGrid w:val="0"/>
        <w:spacing w:line="454" w:lineRule="atLeast"/>
        <w:rPr>
          <w:color w:val="000000"/>
          <w:sz w:val="22"/>
        </w:rPr>
      </w:pPr>
      <w:r>
        <w:rPr>
          <w:color w:val="000000"/>
          <w:sz w:val="22"/>
        </w:rPr>
        <w:t>根据采购文件，各供应商须按国家有关标准及规范完成下列工作：</w:t>
      </w:r>
    </w:p>
    <w:p w:rsidR="0069416A" w:rsidRDefault="00D375BC">
      <w:pPr>
        <w:autoSpaceDE w:val="0"/>
        <w:autoSpaceDN w:val="0"/>
        <w:snapToGrid w:val="0"/>
        <w:spacing w:line="454" w:lineRule="atLeast"/>
        <w:rPr>
          <w:color w:val="000000"/>
          <w:sz w:val="22"/>
        </w:rPr>
      </w:pPr>
      <w:r>
        <w:rPr>
          <w:color w:val="000000"/>
          <w:sz w:val="22"/>
        </w:rPr>
        <w:t>1.</w:t>
      </w:r>
      <w:r>
        <w:rPr>
          <w:color w:val="000000"/>
          <w:sz w:val="22"/>
        </w:rPr>
        <w:t>提供完整成套的货物</w:t>
      </w:r>
    </w:p>
    <w:p w:rsidR="0069416A" w:rsidRDefault="00D375BC">
      <w:pPr>
        <w:autoSpaceDE w:val="0"/>
        <w:autoSpaceDN w:val="0"/>
        <w:snapToGrid w:val="0"/>
        <w:spacing w:line="454" w:lineRule="atLeast"/>
        <w:rPr>
          <w:color w:val="000000"/>
          <w:sz w:val="22"/>
        </w:rPr>
      </w:pPr>
      <w:r>
        <w:rPr>
          <w:color w:val="000000"/>
          <w:sz w:val="22"/>
        </w:rPr>
        <w:t>2.</w:t>
      </w:r>
      <w:r>
        <w:rPr>
          <w:color w:val="000000"/>
          <w:sz w:val="22"/>
        </w:rPr>
        <w:t>货物的提供</w:t>
      </w:r>
      <w:r>
        <w:rPr>
          <w:color w:val="000000"/>
          <w:sz w:val="22"/>
        </w:rPr>
        <w:t>、运输、装卸、就位</w:t>
      </w:r>
      <w:r>
        <w:rPr>
          <w:rFonts w:hint="eastAsia"/>
          <w:color w:val="000000"/>
          <w:sz w:val="22"/>
        </w:rPr>
        <w:t>、</w:t>
      </w:r>
      <w:r>
        <w:rPr>
          <w:color w:val="000000"/>
          <w:sz w:val="22"/>
        </w:rPr>
        <w:t>安装</w:t>
      </w:r>
      <w:r>
        <w:rPr>
          <w:rFonts w:hint="eastAsia"/>
          <w:color w:val="000000"/>
          <w:sz w:val="22"/>
        </w:rPr>
        <w:t>、</w:t>
      </w:r>
      <w:r>
        <w:rPr>
          <w:color w:val="000000"/>
          <w:sz w:val="22"/>
        </w:rPr>
        <w:t>调试</w:t>
      </w:r>
      <w:r>
        <w:rPr>
          <w:rFonts w:hint="eastAsia"/>
          <w:color w:val="000000"/>
          <w:sz w:val="22"/>
        </w:rPr>
        <w:t>、</w:t>
      </w:r>
      <w:r>
        <w:rPr>
          <w:color w:val="000000"/>
          <w:sz w:val="22"/>
        </w:rPr>
        <w:t>检验、通过验收；培训、质保期维护等。</w:t>
      </w:r>
    </w:p>
    <w:p w:rsidR="0069416A" w:rsidRDefault="00D375BC">
      <w:pPr>
        <w:autoSpaceDE w:val="0"/>
        <w:autoSpaceDN w:val="0"/>
        <w:snapToGrid w:val="0"/>
        <w:spacing w:line="454" w:lineRule="atLeast"/>
        <w:rPr>
          <w:color w:val="000000"/>
          <w:sz w:val="22"/>
        </w:rPr>
      </w:pPr>
      <w:r>
        <w:rPr>
          <w:color w:val="000000"/>
          <w:sz w:val="22"/>
        </w:rPr>
        <w:t>3.</w:t>
      </w:r>
      <w:r>
        <w:rPr>
          <w:color w:val="000000"/>
          <w:sz w:val="22"/>
        </w:rPr>
        <w:t>在采购人的配合下通过的验收；提供各种数据资料；直至通过验收。</w:t>
      </w:r>
    </w:p>
    <w:p w:rsidR="0069416A" w:rsidRDefault="00D375BC">
      <w:pPr>
        <w:autoSpaceDE w:val="0"/>
        <w:autoSpaceDN w:val="0"/>
        <w:snapToGrid w:val="0"/>
        <w:spacing w:line="454" w:lineRule="atLeast"/>
        <w:rPr>
          <w:color w:val="000000"/>
          <w:sz w:val="22"/>
        </w:rPr>
      </w:pPr>
      <w:r>
        <w:rPr>
          <w:color w:val="000000"/>
          <w:sz w:val="22"/>
        </w:rPr>
        <w:t>4.</w:t>
      </w:r>
      <w:r>
        <w:rPr>
          <w:color w:val="000000"/>
          <w:sz w:val="22"/>
        </w:rPr>
        <w:t>售后服务的措施及承诺。</w:t>
      </w:r>
    </w:p>
    <w:p w:rsidR="0069416A" w:rsidRDefault="00D375BC">
      <w:pPr>
        <w:tabs>
          <w:tab w:val="left" w:pos="400"/>
        </w:tabs>
        <w:adjustRightInd w:val="0"/>
        <w:snapToGrid w:val="0"/>
        <w:spacing w:line="460" w:lineRule="exact"/>
        <w:rPr>
          <w:b/>
          <w:color w:val="000000"/>
          <w:sz w:val="22"/>
          <w:u w:val="single"/>
        </w:rPr>
      </w:pPr>
      <w:r>
        <w:rPr>
          <w:color w:val="000000"/>
          <w:sz w:val="22"/>
          <w:u w:val="single"/>
        </w:rPr>
        <w:t>以上工作内容的费用均包含在投标总价中。</w:t>
      </w:r>
    </w:p>
    <w:p w:rsidR="0069416A" w:rsidRDefault="00D375BC">
      <w:pPr>
        <w:widowControl/>
        <w:snapToGrid w:val="0"/>
        <w:spacing w:line="420" w:lineRule="exact"/>
        <w:jc w:val="center"/>
        <w:rPr>
          <w:color w:val="000000" w:themeColor="text1"/>
          <w:sz w:val="36"/>
        </w:rPr>
      </w:pPr>
      <w:r>
        <w:rPr>
          <w:color w:val="000000" w:themeColor="text1"/>
          <w:sz w:val="36"/>
        </w:rPr>
        <w:t>第三部分供应商须知</w:t>
      </w:r>
    </w:p>
    <w:p w:rsidR="0069416A" w:rsidRDefault="00D375BC">
      <w:pPr>
        <w:widowControl/>
        <w:autoSpaceDE w:val="0"/>
        <w:autoSpaceDN w:val="0"/>
        <w:snapToGrid w:val="0"/>
        <w:spacing w:line="420" w:lineRule="exact"/>
        <w:jc w:val="left"/>
        <w:rPr>
          <w:color w:val="000000" w:themeColor="text1"/>
          <w:sz w:val="22"/>
        </w:rPr>
      </w:pPr>
      <w:r>
        <w:rPr>
          <w:color w:val="000000" w:themeColor="text1"/>
          <w:sz w:val="22"/>
        </w:rPr>
        <w:t>一、说明</w:t>
      </w:r>
    </w:p>
    <w:p w:rsidR="0069416A" w:rsidRDefault="00D375BC">
      <w:pPr>
        <w:widowControl/>
        <w:autoSpaceDE w:val="0"/>
        <w:autoSpaceDN w:val="0"/>
        <w:snapToGrid w:val="0"/>
        <w:spacing w:line="420" w:lineRule="exact"/>
        <w:ind w:firstLine="431"/>
        <w:jc w:val="left"/>
        <w:rPr>
          <w:color w:val="000000" w:themeColor="text1"/>
          <w:sz w:val="22"/>
        </w:rPr>
      </w:pPr>
      <w:r>
        <w:rPr>
          <w:color w:val="000000" w:themeColor="text1"/>
          <w:sz w:val="22"/>
        </w:rPr>
        <w:t>1</w:t>
      </w:r>
      <w:r>
        <w:rPr>
          <w:color w:val="000000" w:themeColor="text1"/>
          <w:sz w:val="22"/>
        </w:rPr>
        <w:t>、本次采购工作是按照《中华人民共和国政府采购法》及相关法律规章组织和实施。</w:t>
      </w:r>
    </w:p>
    <w:p w:rsidR="0069416A" w:rsidRDefault="00D375BC">
      <w:pPr>
        <w:widowControl/>
        <w:autoSpaceDE w:val="0"/>
        <w:autoSpaceDN w:val="0"/>
        <w:snapToGrid w:val="0"/>
        <w:spacing w:line="420" w:lineRule="exact"/>
        <w:ind w:firstLine="431"/>
        <w:jc w:val="left"/>
        <w:rPr>
          <w:color w:val="000000" w:themeColor="text1"/>
          <w:sz w:val="22"/>
        </w:rPr>
      </w:pPr>
      <w:r>
        <w:rPr>
          <w:color w:val="000000" w:themeColor="text1"/>
          <w:sz w:val="22"/>
        </w:rPr>
        <w:t>2</w:t>
      </w:r>
      <w:r>
        <w:rPr>
          <w:color w:val="000000" w:themeColor="text1"/>
          <w:sz w:val="22"/>
        </w:rPr>
        <w:t>、供应商必须对全部内容进行报价，只对部分内容进行报价的供应商将按无效报价处理。</w:t>
      </w:r>
    </w:p>
    <w:p w:rsidR="0069416A" w:rsidRDefault="00D375BC">
      <w:pPr>
        <w:widowControl/>
        <w:autoSpaceDE w:val="0"/>
        <w:autoSpaceDN w:val="0"/>
        <w:snapToGrid w:val="0"/>
        <w:spacing w:line="420" w:lineRule="exact"/>
        <w:ind w:firstLine="431"/>
        <w:jc w:val="left"/>
        <w:rPr>
          <w:color w:val="000000" w:themeColor="text1"/>
          <w:sz w:val="22"/>
        </w:rPr>
      </w:pPr>
      <w:r>
        <w:rPr>
          <w:color w:val="000000" w:themeColor="text1"/>
          <w:sz w:val="22"/>
        </w:rPr>
        <w:t>3</w:t>
      </w:r>
      <w:r>
        <w:rPr>
          <w:color w:val="000000" w:themeColor="text1"/>
          <w:sz w:val="22"/>
        </w:rPr>
        <w:t>、无论采购过程中的作法和结果如何，供应商自行承担采购活动中所发生的全部费用。</w:t>
      </w:r>
    </w:p>
    <w:p w:rsidR="0069416A" w:rsidRDefault="00D375BC">
      <w:pPr>
        <w:widowControl/>
        <w:autoSpaceDE w:val="0"/>
        <w:autoSpaceDN w:val="0"/>
        <w:snapToGrid w:val="0"/>
        <w:spacing w:line="420" w:lineRule="exact"/>
        <w:ind w:firstLine="433"/>
        <w:jc w:val="left"/>
        <w:rPr>
          <w:b/>
          <w:color w:val="000000" w:themeColor="text1"/>
          <w:sz w:val="22"/>
        </w:rPr>
      </w:pPr>
      <w:r>
        <w:rPr>
          <w:rFonts w:ascii="Times New Roman" w:hAnsi="Times New Roman"/>
          <w:b/>
          <w:color w:val="000000" w:themeColor="text1"/>
          <w:sz w:val="22"/>
        </w:rPr>
        <w:t>▲</w:t>
      </w:r>
      <w:r>
        <w:rPr>
          <w:b/>
          <w:color w:val="000000" w:themeColor="text1"/>
          <w:sz w:val="22"/>
        </w:rPr>
        <w:t>4</w:t>
      </w:r>
      <w:r>
        <w:rPr>
          <w:b/>
          <w:color w:val="000000" w:themeColor="text1"/>
          <w:sz w:val="22"/>
        </w:rPr>
        <w:t>、本项目总价包干</w:t>
      </w:r>
      <w:r>
        <w:rPr>
          <w:rFonts w:hint="eastAsia"/>
          <w:b/>
          <w:color w:val="000000" w:themeColor="text1"/>
          <w:sz w:val="22"/>
        </w:rPr>
        <w:t>。</w:t>
      </w:r>
      <w:r>
        <w:rPr>
          <w:b/>
          <w:color w:val="000000" w:themeColor="text1"/>
          <w:sz w:val="22"/>
        </w:rPr>
        <w:t>供应商须自费到采购人处现场踏勘，以了解采购人需求，取得准确的报价依据。供应商须自行考虑投标报价的风险。</w:t>
      </w:r>
    </w:p>
    <w:p w:rsidR="0069416A" w:rsidRDefault="00D375BC">
      <w:pPr>
        <w:pStyle w:val="a0"/>
        <w:adjustRightInd w:val="0"/>
        <w:snapToGrid w:val="0"/>
        <w:spacing w:line="400" w:lineRule="exact"/>
        <w:ind w:firstLine="442"/>
        <w:rPr>
          <w:rFonts w:ascii="宋体" w:hAnsi="宋体" w:cs="宋体"/>
          <w:b/>
          <w:color w:val="000000" w:themeColor="text1"/>
          <w:sz w:val="22"/>
          <w:szCs w:val="22"/>
        </w:rPr>
      </w:pPr>
      <w:r>
        <w:rPr>
          <w:rFonts w:ascii="宋体" w:hAnsi="宋体" w:cs="宋体" w:hint="eastAsia"/>
          <w:b/>
          <w:color w:val="000000" w:themeColor="text1"/>
          <w:sz w:val="22"/>
          <w:szCs w:val="22"/>
        </w:rPr>
        <w:t>▲</w:t>
      </w:r>
      <w:r>
        <w:rPr>
          <w:rFonts w:hint="eastAsia"/>
          <w:b/>
          <w:color w:val="000000" w:themeColor="text1"/>
          <w:sz w:val="22"/>
        </w:rPr>
        <w:t>5</w:t>
      </w:r>
      <w:r>
        <w:rPr>
          <w:rFonts w:ascii="宋体" w:hAnsi="宋体" w:hint="eastAsia"/>
          <w:b/>
          <w:color w:val="000000" w:themeColor="text1"/>
          <w:sz w:val="22"/>
          <w:szCs w:val="22"/>
        </w:rPr>
        <w:t>、</w:t>
      </w:r>
      <w:r>
        <w:rPr>
          <w:rFonts w:ascii="宋体" w:hAnsi="宋体" w:hint="eastAsia"/>
          <w:b/>
          <w:color w:val="000000" w:themeColor="text1"/>
          <w:sz w:val="22"/>
        </w:rPr>
        <w:t>供应商报价为投标总价。</w:t>
      </w:r>
      <w:r>
        <w:rPr>
          <w:b/>
          <w:color w:val="000000" w:themeColor="text1"/>
          <w:sz w:val="22"/>
        </w:rPr>
        <w:t>如果仅仅某个（些）供应商的报价超出</w:t>
      </w:r>
      <w:r>
        <w:rPr>
          <w:rFonts w:hint="eastAsia"/>
          <w:b/>
          <w:color w:val="000000" w:themeColor="text1"/>
          <w:sz w:val="22"/>
        </w:rPr>
        <w:t>采购预算（</w:t>
      </w:r>
      <w:r>
        <w:rPr>
          <w:b/>
          <w:color w:val="000000" w:themeColor="text1"/>
          <w:sz w:val="22"/>
        </w:rPr>
        <w:t>最高限价</w:t>
      </w:r>
      <w:r>
        <w:rPr>
          <w:rFonts w:hint="eastAsia"/>
          <w:b/>
          <w:color w:val="000000" w:themeColor="text1"/>
          <w:sz w:val="22"/>
        </w:rPr>
        <w:t>）</w:t>
      </w:r>
      <w:r>
        <w:rPr>
          <w:b/>
          <w:color w:val="000000" w:themeColor="text1"/>
          <w:sz w:val="22"/>
        </w:rPr>
        <w:t>的，则拒绝接受其报价，</w:t>
      </w:r>
      <w:r>
        <w:rPr>
          <w:rFonts w:hint="eastAsia"/>
          <w:b/>
          <w:color w:val="000000" w:themeColor="text1"/>
          <w:sz w:val="22"/>
        </w:rPr>
        <w:t>该供应商</w:t>
      </w:r>
      <w:r>
        <w:rPr>
          <w:b/>
          <w:color w:val="000000" w:themeColor="text1"/>
          <w:sz w:val="22"/>
        </w:rPr>
        <w:t>按无效报价处理。</w:t>
      </w:r>
    </w:p>
    <w:p w:rsidR="0069416A" w:rsidRDefault="00D375BC">
      <w:pPr>
        <w:widowControl/>
        <w:autoSpaceDE w:val="0"/>
        <w:autoSpaceDN w:val="0"/>
        <w:snapToGrid w:val="0"/>
        <w:spacing w:line="420" w:lineRule="exact"/>
        <w:ind w:firstLine="433"/>
        <w:jc w:val="left"/>
        <w:rPr>
          <w:b/>
          <w:color w:val="000000" w:themeColor="text1"/>
          <w:sz w:val="22"/>
        </w:rPr>
      </w:pPr>
      <w:r>
        <w:rPr>
          <w:rFonts w:hint="eastAsia"/>
          <w:b/>
          <w:color w:val="000000" w:themeColor="text1"/>
          <w:sz w:val="22"/>
        </w:rPr>
        <w:t>6</w:t>
      </w:r>
      <w:r>
        <w:rPr>
          <w:rFonts w:hint="eastAsia"/>
          <w:b/>
          <w:color w:val="000000" w:themeColor="text1"/>
          <w:sz w:val="22"/>
        </w:rPr>
        <w:t>、</w:t>
      </w:r>
      <w:r>
        <w:rPr>
          <w:rFonts w:ascii="宋体" w:hint="eastAsia"/>
          <w:b/>
          <w:color w:val="000000" w:themeColor="text1"/>
          <w:sz w:val="22"/>
          <w:szCs w:val="22"/>
          <w:u w:val="single"/>
        </w:rPr>
        <w:t>供应商企业不是独立法人的，按</w:t>
      </w:r>
      <w:r>
        <w:rPr>
          <w:rFonts w:ascii="宋体"/>
          <w:b/>
          <w:color w:val="000000" w:themeColor="text1"/>
          <w:sz w:val="22"/>
          <w:szCs w:val="22"/>
          <w:u w:val="single"/>
        </w:rPr>
        <w:t>浙财采监</w:t>
      </w:r>
      <w:r>
        <w:rPr>
          <w:rFonts w:ascii="宋体"/>
          <w:b/>
          <w:color w:val="000000" w:themeColor="text1"/>
          <w:sz w:val="22"/>
          <w:szCs w:val="22"/>
          <w:u w:val="single"/>
        </w:rPr>
        <w:t>[2013]24</w:t>
      </w:r>
      <w:r>
        <w:rPr>
          <w:rFonts w:ascii="宋体"/>
          <w:b/>
          <w:color w:val="000000" w:themeColor="text1"/>
          <w:sz w:val="22"/>
          <w:szCs w:val="22"/>
          <w:u w:val="single"/>
        </w:rPr>
        <w:t>号</w:t>
      </w:r>
      <w:r>
        <w:rPr>
          <w:rFonts w:ascii="宋体" w:hint="eastAsia"/>
          <w:b/>
          <w:color w:val="000000" w:themeColor="text1"/>
          <w:sz w:val="22"/>
          <w:szCs w:val="22"/>
          <w:u w:val="single"/>
        </w:rPr>
        <w:t>文件执行。</w:t>
      </w:r>
    </w:p>
    <w:p w:rsidR="0069416A" w:rsidRDefault="00D375BC">
      <w:pPr>
        <w:widowControl/>
        <w:autoSpaceDE w:val="0"/>
        <w:autoSpaceDN w:val="0"/>
        <w:snapToGrid w:val="0"/>
        <w:spacing w:line="420" w:lineRule="exact"/>
        <w:ind w:firstLine="433"/>
        <w:jc w:val="left"/>
        <w:rPr>
          <w:b/>
          <w:color w:val="000000" w:themeColor="text1"/>
          <w:sz w:val="22"/>
        </w:rPr>
      </w:pPr>
      <w:r>
        <w:rPr>
          <w:b/>
          <w:color w:val="000000" w:themeColor="text1"/>
          <w:sz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rsidR="0069416A" w:rsidRDefault="00D375BC">
      <w:pPr>
        <w:widowControl/>
        <w:autoSpaceDE w:val="0"/>
        <w:autoSpaceDN w:val="0"/>
        <w:snapToGrid w:val="0"/>
        <w:spacing w:line="420" w:lineRule="exact"/>
        <w:ind w:firstLine="433"/>
        <w:jc w:val="left"/>
        <w:rPr>
          <w:b/>
          <w:color w:val="000000" w:themeColor="text1"/>
          <w:sz w:val="22"/>
        </w:rPr>
      </w:pPr>
      <w:r>
        <w:rPr>
          <w:rFonts w:hint="eastAsia"/>
          <w:b/>
          <w:color w:val="000000" w:themeColor="text1"/>
          <w:sz w:val="22"/>
        </w:rPr>
        <w:t>7</w:t>
      </w:r>
      <w:r>
        <w:rPr>
          <w:rFonts w:hint="eastAsia"/>
          <w:b/>
          <w:color w:val="000000" w:themeColor="text1"/>
          <w:sz w:val="22"/>
        </w:rPr>
        <w:t>、</w:t>
      </w:r>
      <w:r>
        <w:rPr>
          <w:b/>
          <w:color w:val="000000" w:themeColor="text1"/>
          <w:sz w:val="22"/>
        </w:rPr>
        <w:t>供应商提供相同品牌的产品参加同一政府采购项目竞争的，应当按一家供应商认定。评审时，应取其中通过资格审查后的报价最低一家为有效供应商；报价相同时，取技术分最高者；均相同时，由评审小组集体决定。</w:t>
      </w:r>
    </w:p>
    <w:p w:rsidR="0069416A" w:rsidRDefault="00D375BC">
      <w:pPr>
        <w:widowControl/>
        <w:autoSpaceDE w:val="0"/>
        <w:autoSpaceDN w:val="0"/>
        <w:snapToGrid w:val="0"/>
        <w:spacing w:line="420" w:lineRule="exact"/>
        <w:ind w:firstLine="433"/>
        <w:jc w:val="left"/>
        <w:rPr>
          <w:b/>
          <w:color w:val="000000" w:themeColor="text1"/>
          <w:sz w:val="22"/>
        </w:rPr>
      </w:pPr>
      <w:r>
        <w:rPr>
          <w:b/>
          <w:color w:val="000000" w:themeColor="text1"/>
          <w:sz w:val="22"/>
        </w:rPr>
        <w:t>非单一产品采购项目中，作为关键核心部分的单一产品品牌相同且报价占项目总报价</w:t>
      </w:r>
      <w:r>
        <w:rPr>
          <w:b/>
          <w:color w:val="000000" w:themeColor="text1"/>
          <w:sz w:val="22"/>
        </w:rPr>
        <w:t>50%</w:t>
      </w:r>
      <w:r>
        <w:rPr>
          <w:b/>
          <w:color w:val="000000" w:themeColor="text1"/>
          <w:sz w:val="22"/>
        </w:rPr>
        <w:t>以上（含本数，下同）的，视为提供的是同品牌的产品；多家供应商中，有一家供应商的报价达到</w:t>
      </w:r>
      <w:r>
        <w:rPr>
          <w:b/>
          <w:color w:val="000000" w:themeColor="text1"/>
          <w:sz w:val="22"/>
        </w:rPr>
        <w:t>50%</w:t>
      </w:r>
      <w:r>
        <w:rPr>
          <w:b/>
          <w:color w:val="000000" w:themeColor="text1"/>
          <w:sz w:val="22"/>
        </w:rPr>
        <w:t>以上，提供同品牌产品的供应商均按一家供应商认定。</w:t>
      </w:r>
    </w:p>
    <w:p w:rsidR="0069416A" w:rsidRDefault="00D375BC">
      <w:pPr>
        <w:widowControl/>
        <w:snapToGrid w:val="0"/>
        <w:spacing w:line="400" w:lineRule="exact"/>
        <w:ind w:firstLine="420"/>
        <w:jc w:val="left"/>
        <w:rPr>
          <w:b/>
          <w:color w:val="000000" w:themeColor="text1"/>
          <w:sz w:val="22"/>
        </w:rPr>
      </w:pPr>
      <w:r>
        <w:rPr>
          <w:rFonts w:hint="eastAsia"/>
          <w:b/>
          <w:color w:val="000000" w:themeColor="text1"/>
          <w:sz w:val="22"/>
        </w:rPr>
        <w:t>本项目</w:t>
      </w:r>
      <w:r>
        <w:rPr>
          <w:b/>
          <w:color w:val="000000" w:themeColor="text1"/>
          <w:sz w:val="22"/>
        </w:rPr>
        <w:t>核心</w:t>
      </w:r>
      <w:r>
        <w:rPr>
          <w:rFonts w:hint="eastAsia"/>
          <w:b/>
          <w:color w:val="000000" w:themeColor="text1"/>
          <w:sz w:val="22"/>
        </w:rPr>
        <w:t>产品为电脑（含计算机教室电脑及教师办公电脑）。</w:t>
      </w:r>
    </w:p>
    <w:p w:rsidR="0069416A" w:rsidRDefault="00D375BC">
      <w:pPr>
        <w:widowControl/>
        <w:snapToGrid w:val="0"/>
        <w:spacing w:line="400" w:lineRule="exact"/>
        <w:ind w:firstLine="420"/>
        <w:jc w:val="left"/>
        <w:rPr>
          <w:b/>
          <w:color w:val="000000" w:themeColor="text1"/>
          <w:sz w:val="22"/>
        </w:rPr>
      </w:pPr>
      <w:r>
        <w:rPr>
          <w:rFonts w:ascii="宋体" w:hint="eastAsia"/>
          <w:color w:val="000000" w:themeColor="text1"/>
          <w:kern w:val="2"/>
          <w:sz w:val="22"/>
          <w:szCs w:val="24"/>
        </w:rPr>
        <w:t>7</w:t>
      </w:r>
      <w:r>
        <w:rPr>
          <w:rFonts w:ascii="宋体" w:hint="eastAsia"/>
          <w:color w:val="000000" w:themeColor="text1"/>
          <w:kern w:val="2"/>
          <w:sz w:val="22"/>
          <w:szCs w:val="24"/>
        </w:rPr>
        <w:t>、根据</w:t>
      </w:r>
      <w:r>
        <w:rPr>
          <w:rFonts w:ascii="宋体"/>
          <w:color w:val="000000" w:themeColor="text1"/>
          <w:kern w:val="2"/>
          <w:sz w:val="22"/>
          <w:szCs w:val="24"/>
        </w:rPr>
        <w:t>《工业和信息化部、国家统计局、国</w:t>
      </w:r>
      <w:r>
        <w:rPr>
          <w:rFonts w:ascii="宋体"/>
          <w:color w:val="000000" w:themeColor="text1"/>
          <w:kern w:val="2"/>
          <w:sz w:val="22"/>
          <w:szCs w:val="24"/>
        </w:rPr>
        <w:t>家发展和改革委员会、财政部关于印发中小企业划型标准规定的通知》（工信部联企业</w:t>
      </w:r>
      <w:r>
        <w:rPr>
          <w:rFonts w:ascii="宋体"/>
          <w:color w:val="000000" w:themeColor="text1"/>
          <w:kern w:val="2"/>
          <w:sz w:val="22"/>
          <w:szCs w:val="24"/>
        </w:rPr>
        <w:t>[2011]300</w:t>
      </w:r>
      <w:r>
        <w:rPr>
          <w:rFonts w:ascii="宋体"/>
          <w:color w:val="000000" w:themeColor="text1"/>
          <w:kern w:val="2"/>
          <w:sz w:val="22"/>
          <w:szCs w:val="24"/>
        </w:rPr>
        <w:t>号）</w:t>
      </w:r>
      <w:r>
        <w:rPr>
          <w:rFonts w:ascii="宋体" w:hint="eastAsia"/>
          <w:color w:val="000000" w:themeColor="text1"/>
          <w:kern w:val="2"/>
          <w:sz w:val="22"/>
          <w:szCs w:val="24"/>
        </w:rPr>
        <w:t>，</w:t>
      </w:r>
      <w:r>
        <w:rPr>
          <w:rFonts w:ascii="宋体"/>
          <w:color w:val="000000" w:themeColor="text1"/>
          <w:kern w:val="2"/>
          <w:sz w:val="22"/>
          <w:szCs w:val="24"/>
        </w:rPr>
        <w:t>本项目所属行业为</w:t>
      </w:r>
      <w:r>
        <w:rPr>
          <w:rFonts w:ascii="宋体" w:hint="eastAsia"/>
          <w:color w:val="000000" w:themeColor="text1"/>
          <w:kern w:val="2"/>
          <w:sz w:val="22"/>
          <w:szCs w:val="24"/>
          <w:u w:val="single"/>
        </w:rPr>
        <w:t>工</w:t>
      </w:r>
      <w:r>
        <w:rPr>
          <w:rFonts w:ascii="宋体"/>
          <w:color w:val="000000" w:themeColor="text1"/>
          <w:kern w:val="2"/>
          <w:sz w:val="22"/>
          <w:szCs w:val="24"/>
          <w:u w:val="single"/>
        </w:rPr>
        <w:t>业</w:t>
      </w:r>
      <w:r>
        <w:rPr>
          <w:rFonts w:ascii="宋体" w:hint="eastAsia"/>
          <w:color w:val="000000" w:themeColor="text1"/>
          <w:kern w:val="2"/>
          <w:sz w:val="22"/>
          <w:szCs w:val="24"/>
        </w:rPr>
        <w:t>，</w:t>
      </w:r>
      <w:r>
        <w:rPr>
          <w:rFonts w:ascii="宋体"/>
          <w:color w:val="000000" w:themeColor="text1"/>
          <w:kern w:val="2"/>
          <w:sz w:val="22"/>
          <w:szCs w:val="24"/>
        </w:rPr>
        <w:t>投标供应商属于</w:t>
      </w:r>
      <w:r>
        <w:rPr>
          <w:rFonts w:ascii="宋体" w:hint="eastAsia"/>
          <w:color w:val="000000" w:themeColor="text1"/>
          <w:kern w:val="2"/>
          <w:sz w:val="22"/>
          <w:szCs w:val="24"/>
        </w:rPr>
        <w:t>招标</w:t>
      </w:r>
      <w:r>
        <w:rPr>
          <w:rFonts w:ascii="宋体"/>
          <w:color w:val="000000" w:themeColor="text1"/>
          <w:kern w:val="2"/>
          <w:sz w:val="22"/>
          <w:szCs w:val="24"/>
        </w:rPr>
        <w:t>文件中明确的行业所对应的小微企业享受价格优惠折扣</w:t>
      </w:r>
      <w:r>
        <w:rPr>
          <w:rFonts w:ascii="宋体" w:hint="eastAsia"/>
          <w:color w:val="000000" w:themeColor="text1"/>
          <w:kern w:val="2"/>
          <w:sz w:val="22"/>
          <w:szCs w:val="24"/>
        </w:rPr>
        <w:t>，</w:t>
      </w:r>
      <w:r>
        <w:rPr>
          <w:rFonts w:ascii="宋体"/>
          <w:color w:val="000000" w:themeColor="text1"/>
          <w:kern w:val="2"/>
          <w:sz w:val="22"/>
          <w:szCs w:val="24"/>
        </w:rPr>
        <w:t>否则不享受</w:t>
      </w:r>
      <w:r>
        <w:rPr>
          <w:rFonts w:ascii="宋体" w:hint="eastAsia"/>
          <w:color w:val="000000" w:themeColor="text1"/>
          <w:kern w:val="2"/>
          <w:sz w:val="22"/>
          <w:szCs w:val="24"/>
        </w:rPr>
        <w:t>。</w:t>
      </w:r>
    </w:p>
    <w:p w:rsidR="0069416A" w:rsidRDefault="00D375BC">
      <w:pPr>
        <w:widowControl/>
        <w:snapToGrid w:val="0"/>
        <w:spacing w:line="400" w:lineRule="exact"/>
        <w:ind w:firstLine="420"/>
        <w:jc w:val="left"/>
        <w:rPr>
          <w:b/>
          <w:color w:val="000000" w:themeColor="text1"/>
          <w:sz w:val="22"/>
        </w:rPr>
      </w:pPr>
      <w:r>
        <w:rPr>
          <w:rFonts w:hint="eastAsia"/>
          <w:b/>
          <w:color w:val="000000" w:themeColor="text1"/>
          <w:sz w:val="22"/>
        </w:rPr>
        <w:t>8</w:t>
      </w:r>
      <w:r>
        <w:rPr>
          <w:b/>
          <w:color w:val="000000" w:themeColor="text1"/>
          <w:sz w:val="22"/>
        </w:rPr>
        <w:t>、供应商信用信息查询渠道及截止时点、信用信息查询记录和证据留存的具体方式、信用信息的使用规则等：</w:t>
      </w:r>
    </w:p>
    <w:p w:rsidR="0069416A" w:rsidRDefault="00D375BC">
      <w:pPr>
        <w:widowControl/>
        <w:snapToGrid w:val="0"/>
        <w:spacing w:line="400" w:lineRule="exact"/>
        <w:ind w:firstLine="418"/>
        <w:jc w:val="left"/>
        <w:rPr>
          <w:color w:val="000000" w:themeColor="text1"/>
          <w:sz w:val="22"/>
        </w:rPr>
      </w:pPr>
      <w:r>
        <w:rPr>
          <w:color w:val="000000" w:themeColor="text1"/>
          <w:sz w:val="22"/>
        </w:rPr>
        <w:t>1</w:t>
      </w:r>
      <w:r>
        <w:rPr>
          <w:color w:val="000000" w:themeColor="text1"/>
          <w:sz w:val="22"/>
        </w:rPr>
        <w:t>）投标供应商信用信息查询的查询渠道：</w:t>
      </w:r>
      <w:r>
        <w:rPr>
          <w:color w:val="000000" w:themeColor="text1"/>
          <w:sz w:val="22"/>
        </w:rPr>
        <w:t>“</w:t>
      </w:r>
      <w:r>
        <w:rPr>
          <w:color w:val="000000" w:themeColor="text1"/>
          <w:sz w:val="22"/>
        </w:rPr>
        <w:t>信用中国</w:t>
      </w:r>
      <w:r>
        <w:rPr>
          <w:color w:val="000000" w:themeColor="text1"/>
          <w:sz w:val="22"/>
        </w:rPr>
        <w:t>”(</w:t>
      </w:r>
      <w:hyperlink r:id="rId11" w:history="1">
        <w:r>
          <w:rPr>
            <w:color w:val="000000" w:themeColor="text1"/>
            <w:sz w:val="22"/>
          </w:rPr>
          <w:t>www.creditchina.gov.cn</w:t>
        </w:r>
      </w:hyperlink>
      <w:r>
        <w:rPr>
          <w:color w:val="000000" w:themeColor="text1"/>
          <w:sz w:val="22"/>
        </w:rPr>
        <w:t>)</w:t>
      </w:r>
      <w:r>
        <w:rPr>
          <w:color w:val="000000" w:themeColor="text1"/>
          <w:sz w:val="22"/>
        </w:rPr>
        <w:t>；</w:t>
      </w:r>
      <w:r>
        <w:rPr>
          <w:color w:val="000000" w:themeColor="text1"/>
          <w:sz w:val="22"/>
        </w:rPr>
        <w:t>“</w:t>
      </w:r>
      <w:r>
        <w:rPr>
          <w:color w:val="000000" w:themeColor="text1"/>
          <w:sz w:val="22"/>
        </w:rPr>
        <w:t>中国政府采购网</w:t>
      </w:r>
      <w:r>
        <w:rPr>
          <w:color w:val="000000" w:themeColor="text1"/>
          <w:sz w:val="22"/>
        </w:rPr>
        <w:t>”</w:t>
      </w:r>
      <w:r>
        <w:rPr>
          <w:color w:val="000000" w:themeColor="text1"/>
          <w:sz w:val="22"/>
        </w:rPr>
        <w:t>（</w:t>
      </w:r>
      <w:r>
        <w:rPr>
          <w:color w:val="000000" w:themeColor="text1"/>
          <w:sz w:val="22"/>
        </w:rPr>
        <w:t>http://www.ccgp.gov.cn/</w:t>
      </w:r>
      <w:r>
        <w:rPr>
          <w:color w:val="000000" w:themeColor="text1"/>
          <w:sz w:val="22"/>
        </w:rPr>
        <w:t>）；</w:t>
      </w:r>
    </w:p>
    <w:p w:rsidR="0069416A" w:rsidRDefault="00D375BC">
      <w:pPr>
        <w:widowControl/>
        <w:snapToGrid w:val="0"/>
        <w:spacing w:line="400" w:lineRule="exact"/>
        <w:ind w:firstLine="418"/>
        <w:jc w:val="left"/>
        <w:rPr>
          <w:color w:val="000000" w:themeColor="text1"/>
          <w:sz w:val="22"/>
        </w:rPr>
      </w:pPr>
      <w:r>
        <w:rPr>
          <w:color w:val="000000" w:themeColor="text1"/>
          <w:sz w:val="22"/>
        </w:rPr>
        <w:t>2</w:t>
      </w:r>
      <w:r>
        <w:rPr>
          <w:color w:val="000000" w:themeColor="text1"/>
          <w:sz w:val="22"/>
        </w:rPr>
        <w:t>）投标供应商信用信息查询截止时点：本项目投标截止时间。</w:t>
      </w:r>
    </w:p>
    <w:p w:rsidR="0069416A" w:rsidRDefault="00D375BC">
      <w:pPr>
        <w:widowControl/>
        <w:snapToGrid w:val="0"/>
        <w:spacing w:line="400" w:lineRule="exact"/>
        <w:ind w:firstLine="418"/>
        <w:jc w:val="left"/>
        <w:rPr>
          <w:color w:val="000000" w:themeColor="text1"/>
          <w:sz w:val="22"/>
        </w:rPr>
      </w:pPr>
      <w:r>
        <w:rPr>
          <w:color w:val="000000" w:themeColor="text1"/>
          <w:sz w:val="22"/>
        </w:rPr>
        <w:t>3</w:t>
      </w:r>
      <w:r>
        <w:rPr>
          <w:color w:val="000000" w:themeColor="text1"/>
          <w:sz w:val="22"/>
        </w:rPr>
        <w:t>）投标供应商信用信息查询记录和证据留存的具体方式：网页截图打印；</w:t>
      </w:r>
    </w:p>
    <w:p w:rsidR="0069416A" w:rsidRDefault="00D375BC">
      <w:pPr>
        <w:widowControl/>
        <w:autoSpaceDE w:val="0"/>
        <w:autoSpaceDN w:val="0"/>
        <w:snapToGrid w:val="0"/>
        <w:spacing w:line="420" w:lineRule="exact"/>
        <w:ind w:firstLine="431"/>
        <w:jc w:val="left"/>
        <w:rPr>
          <w:color w:val="000000" w:themeColor="text1"/>
          <w:sz w:val="22"/>
        </w:rPr>
      </w:pPr>
      <w:r>
        <w:rPr>
          <w:color w:val="000000" w:themeColor="text1"/>
          <w:sz w:val="22"/>
        </w:rPr>
        <w:t>4</w:t>
      </w:r>
      <w:r>
        <w:rPr>
          <w:color w:val="000000" w:themeColor="text1"/>
          <w:sz w:val="22"/>
        </w:rPr>
        <w:t>）信用信息的使用规则：截止评标当日，经查询</w:t>
      </w:r>
      <w:r>
        <w:rPr>
          <w:color w:val="000000" w:themeColor="text1"/>
          <w:sz w:val="22"/>
        </w:rPr>
        <w:t>“</w:t>
      </w:r>
      <w:r>
        <w:rPr>
          <w:color w:val="000000" w:themeColor="text1"/>
          <w:sz w:val="22"/>
        </w:rPr>
        <w:t>信用中国</w:t>
      </w:r>
      <w:r>
        <w:rPr>
          <w:color w:val="000000" w:themeColor="text1"/>
          <w:sz w:val="22"/>
        </w:rPr>
        <w:t>”“</w:t>
      </w:r>
      <w:r>
        <w:rPr>
          <w:color w:val="000000" w:themeColor="text1"/>
          <w:sz w:val="22"/>
        </w:rPr>
        <w:t>中国政府采购网</w:t>
      </w:r>
      <w:r>
        <w:rPr>
          <w:color w:val="000000" w:themeColor="text1"/>
          <w:sz w:val="22"/>
        </w:rPr>
        <w:t>”</w:t>
      </w:r>
      <w:r>
        <w:rPr>
          <w:color w:val="000000" w:themeColor="text1"/>
          <w:sz w:val="22"/>
        </w:rPr>
        <w:t>存在列入失信被执行人、重大税收违法案件当事人名单、政府采购严重违法失信行为记录名单及其他不符合《中华人民共和国政府采购法》第二十二条规定条件的供应商，其投标做无效投标处理。</w:t>
      </w:r>
    </w:p>
    <w:p w:rsidR="0069416A" w:rsidRDefault="00D375BC">
      <w:pPr>
        <w:widowControl/>
        <w:autoSpaceDE w:val="0"/>
        <w:autoSpaceDN w:val="0"/>
        <w:snapToGrid w:val="0"/>
        <w:spacing w:line="420" w:lineRule="exact"/>
        <w:ind w:firstLine="433"/>
        <w:jc w:val="left"/>
        <w:rPr>
          <w:b/>
          <w:color w:val="000000" w:themeColor="text1"/>
          <w:sz w:val="22"/>
          <w:u w:val="single"/>
        </w:rPr>
      </w:pPr>
      <w:r>
        <w:rPr>
          <w:rFonts w:hint="eastAsia"/>
          <w:b/>
          <w:color w:val="000000" w:themeColor="text1"/>
          <w:sz w:val="22"/>
          <w:u w:val="single"/>
        </w:rPr>
        <w:t>9</w:t>
      </w:r>
      <w:r>
        <w:rPr>
          <w:rFonts w:hint="eastAsia"/>
          <w:b/>
          <w:color w:val="000000" w:themeColor="text1"/>
          <w:sz w:val="22"/>
          <w:u w:val="single"/>
        </w:rPr>
        <w:t>、</w:t>
      </w:r>
      <w:r>
        <w:rPr>
          <w:b/>
          <w:color w:val="000000" w:themeColor="text1"/>
          <w:sz w:val="22"/>
          <w:u w:val="single"/>
        </w:rPr>
        <w:t> </w:t>
      </w:r>
      <w:r>
        <w:rPr>
          <w:b/>
          <w:color w:val="000000" w:themeColor="text1"/>
          <w:sz w:val="22"/>
          <w:u w:val="single"/>
        </w:rPr>
        <w:t>供应商进行电子</w:t>
      </w:r>
      <w:r>
        <w:rPr>
          <w:rFonts w:hint="eastAsia"/>
          <w:b/>
          <w:color w:val="000000" w:themeColor="text1"/>
          <w:sz w:val="22"/>
          <w:u w:val="single"/>
        </w:rPr>
        <w:t>响应</w:t>
      </w:r>
      <w:r>
        <w:rPr>
          <w:b/>
          <w:color w:val="000000" w:themeColor="text1"/>
          <w:sz w:val="22"/>
          <w:u w:val="single"/>
        </w:rPr>
        <w:t>应安装客户端软件，并按照采购文件和电子交易平台的要求编制并加密</w:t>
      </w:r>
      <w:r>
        <w:rPr>
          <w:rFonts w:hint="eastAsia"/>
          <w:b/>
          <w:color w:val="000000" w:themeColor="text1"/>
          <w:sz w:val="22"/>
          <w:u w:val="single"/>
        </w:rPr>
        <w:t>响应</w:t>
      </w:r>
      <w:r>
        <w:rPr>
          <w:b/>
          <w:color w:val="000000" w:themeColor="text1"/>
          <w:sz w:val="22"/>
          <w:u w:val="single"/>
        </w:rPr>
        <w:t>文件。供应商未按规定加密的投标文件，电子交易平台拒收并提示。</w:t>
      </w:r>
    </w:p>
    <w:p w:rsidR="0069416A" w:rsidRDefault="00D375BC">
      <w:pPr>
        <w:widowControl/>
        <w:autoSpaceDE w:val="0"/>
        <w:autoSpaceDN w:val="0"/>
        <w:snapToGrid w:val="0"/>
        <w:spacing w:line="420" w:lineRule="exact"/>
        <w:ind w:firstLine="433"/>
        <w:jc w:val="left"/>
        <w:rPr>
          <w:b/>
          <w:color w:val="000000" w:themeColor="text1"/>
          <w:sz w:val="22"/>
        </w:rPr>
      </w:pPr>
      <w:r>
        <w:rPr>
          <w:rFonts w:hint="eastAsia"/>
          <w:b/>
          <w:color w:val="000000" w:themeColor="text1"/>
          <w:sz w:val="22"/>
          <w:u w:val="single"/>
        </w:rPr>
        <w:t>10</w:t>
      </w:r>
      <w:r>
        <w:rPr>
          <w:b/>
          <w:color w:val="000000" w:themeColor="text1"/>
          <w:sz w:val="22"/>
          <w:u w:val="single"/>
        </w:rPr>
        <w:t>、为保证供应商顺利投标，供应商须在投标截止前自行登录浙江省政府采购网站（</w:t>
      </w:r>
      <w:r>
        <w:rPr>
          <w:b/>
          <w:color w:val="000000" w:themeColor="text1"/>
          <w:sz w:val="22"/>
          <w:u w:val="single"/>
        </w:rPr>
        <w:t>http://www.zjzfcg.gov.cn</w:t>
      </w:r>
      <w:r>
        <w:rPr>
          <w:b/>
          <w:color w:val="000000" w:themeColor="text1"/>
          <w:sz w:val="22"/>
          <w:u w:val="single"/>
        </w:rPr>
        <w:t>），查看是否有补充更正公告文件。如供应商未按补充更正公告文件进行投标的，责任自负。</w:t>
      </w:r>
    </w:p>
    <w:p w:rsidR="0069416A" w:rsidRDefault="00D375BC">
      <w:pPr>
        <w:widowControl/>
        <w:autoSpaceDE w:val="0"/>
        <w:autoSpaceDN w:val="0"/>
        <w:snapToGrid w:val="0"/>
        <w:spacing w:line="420" w:lineRule="exact"/>
        <w:jc w:val="left"/>
        <w:rPr>
          <w:color w:val="000000" w:themeColor="text1"/>
          <w:sz w:val="22"/>
        </w:rPr>
      </w:pPr>
      <w:r>
        <w:rPr>
          <w:color w:val="000000" w:themeColor="text1"/>
          <w:sz w:val="22"/>
        </w:rPr>
        <w:t>二、供应商资格要求</w:t>
      </w:r>
    </w:p>
    <w:p w:rsidR="0069416A" w:rsidRDefault="00D375BC">
      <w:pPr>
        <w:widowControl/>
        <w:autoSpaceDE w:val="0"/>
        <w:autoSpaceDN w:val="0"/>
        <w:snapToGrid w:val="0"/>
        <w:spacing w:line="420" w:lineRule="exact"/>
        <w:ind w:firstLine="431"/>
        <w:jc w:val="left"/>
        <w:rPr>
          <w:color w:val="000000" w:themeColor="text1"/>
          <w:sz w:val="22"/>
        </w:rPr>
      </w:pPr>
      <w:r>
        <w:rPr>
          <w:color w:val="000000" w:themeColor="text1"/>
          <w:sz w:val="22"/>
        </w:rPr>
        <w:t>按采购公告要求</w:t>
      </w:r>
    </w:p>
    <w:p w:rsidR="0069416A" w:rsidRDefault="00D375BC">
      <w:pPr>
        <w:widowControl/>
        <w:autoSpaceDE w:val="0"/>
        <w:autoSpaceDN w:val="0"/>
        <w:snapToGrid w:val="0"/>
        <w:spacing w:line="420" w:lineRule="exact"/>
        <w:jc w:val="left"/>
        <w:rPr>
          <w:color w:val="000000" w:themeColor="text1"/>
          <w:sz w:val="22"/>
        </w:rPr>
      </w:pPr>
      <w:r>
        <w:rPr>
          <w:color w:val="000000" w:themeColor="text1"/>
          <w:sz w:val="22"/>
        </w:rPr>
        <w:t>三、采购文件</w:t>
      </w:r>
    </w:p>
    <w:p w:rsidR="0069416A" w:rsidRDefault="00D375BC">
      <w:pPr>
        <w:widowControl/>
        <w:autoSpaceDE w:val="0"/>
        <w:autoSpaceDN w:val="0"/>
        <w:snapToGrid w:val="0"/>
        <w:spacing w:line="420" w:lineRule="exact"/>
        <w:ind w:firstLine="431"/>
        <w:jc w:val="left"/>
        <w:rPr>
          <w:color w:val="000000" w:themeColor="text1"/>
          <w:sz w:val="22"/>
        </w:rPr>
      </w:pPr>
      <w:r>
        <w:rPr>
          <w:color w:val="000000" w:themeColor="text1"/>
          <w:sz w:val="22"/>
        </w:rPr>
        <w:t>1</w:t>
      </w:r>
      <w:r>
        <w:rPr>
          <w:color w:val="000000" w:themeColor="text1"/>
          <w:sz w:val="22"/>
        </w:rPr>
        <w:t>、采购文件</w:t>
      </w:r>
    </w:p>
    <w:p w:rsidR="0069416A" w:rsidRDefault="00D375BC">
      <w:pPr>
        <w:widowControl/>
        <w:autoSpaceDE w:val="0"/>
        <w:autoSpaceDN w:val="0"/>
        <w:snapToGrid w:val="0"/>
        <w:spacing w:line="420" w:lineRule="exact"/>
        <w:ind w:firstLine="431"/>
        <w:jc w:val="left"/>
        <w:rPr>
          <w:color w:val="000000" w:themeColor="text1"/>
          <w:sz w:val="22"/>
        </w:rPr>
      </w:pPr>
      <w:r>
        <w:rPr>
          <w:color w:val="000000" w:themeColor="text1"/>
          <w:sz w:val="22"/>
        </w:rPr>
        <w:t>1.1</w:t>
      </w:r>
      <w:r>
        <w:rPr>
          <w:color w:val="000000" w:themeColor="text1"/>
          <w:sz w:val="22"/>
        </w:rPr>
        <w:t>采购文件约束力</w:t>
      </w:r>
    </w:p>
    <w:p w:rsidR="0069416A" w:rsidRDefault="00D375BC">
      <w:pPr>
        <w:widowControl/>
        <w:autoSpaceDE w:val="0"/>
        <w:autoSpaceDN w:val="0"/>
        <w:snapToGrid w:val="0"/>
        <w:spacing w:line="420" w:lineRule="exact"/>
        <w:ind w:firstLine="431"/>
        <w:jc w:val="left"/>
        <w:rPr>
          <w:color w:val="000000" w:themeColor="text1"/>
          <w:sz w:val="22"/>
          <w:u w:val="single"/>
        </w:rPr>
      </w:pPr>
      <w:r>
        <w:rPr>
          <w:rFonts w:ascii="宋体" w:hAnsi="宋体" w:cs="宋体" w:hint="eastAsia"/>
          <w:color w:val="000000" w:themeColor="text1"/>
          <w:sz w:val="24"/>
          <w:szCs w:val="24"/>
        </w:rPr>
        <w:t>▲</w:t>
      </w:r>
      <w:r>
        <w:rPr>
          <w:color w:val="000000" w:themeColor="text1"/>
          <w:sz w:val="22"/>
          <w:u w:val="single"/>
        </w:rPr>
        <w:t>供应商一旦</w:t>
      </w:r>
      <w:r>
        <w:rPr>
          <w:rFonts w:hint="eastAsia"/>
          <w:color w:val="000000" w:themeColor="text1"/>
          <w:sz w:val="22"/>
          <w:u w:val="single"/>
        </w:rPr>
        <w:t>获取</w:t>
      </w:r>
      <w:r>
        <w:rPr>
          <w:color w:val="000000" w:themeColor="text1"/>
          <w:sz w:val="22"/>
          <w:u w:val="single"/>
        </w:rPr>
        <w:t>了本采购文件并参加报价，即被认为接受了本采购文件中所有条款和规定。</w:t>
      </w:r>
    </w:p>
    <w:p w:rsidR="0069416A" w:rsidRDefault="00D375BC">
      <w:pPr>
        <w:widowControl/>
        <w:autoSpaceDE w:val="0"/>
        <w:autoSpaceDN w:val="0"/>
        <w:snapToGrid w:val="0"/>
        <w:spacing w:line="420" w:lineRule="exact"/>
        <w:ind w:firstLine="431"/>
        <w:jc w:val="left"/>
        <w:rPr>
          <w:color w:val="000000" w:themeColor="text1"/>
          <w:sz w:val="22"/>
        </w:rPr>
      </w:pPr>
      <w:r>
        <w:rPr>
          <w:color w:val="000000" w:themeColor="text1"/>
          <w:sz w:val="22"/>
        </w:rPr>
        <w:t>1.2</w:t>
      </w:r>
      <w:r>
        <w:rPr>
          <w:color w:val="000000" w:themeColor="text1"/>
          <w:sz w:val="22"/>
        </w:rPr>
        <w:t>采购文件的组成</w:t>
      </w:r>
    </w:p>
    <w:p w:rsidR="0069416A" w:rsidRDefault="00D375BC">
      <w:pPr>
        <w:widowControl/>
        <w:autoSpaceDE w:val="0"/>
        <w:autoSpaceDN w:val="0"/>
        <w:snapToGrid w:val="0"/>
        <w:spacing w:line="420" w:lineRule="exact"/>
        <w:ind w:firstLine="431"/>
        <w:jc w:val="left"/>
        <w:rPr>
          <w:color w:val="000000" w:themeColor="text1"/>
          <w:sz w:val="22"/>
        </w:rPr>
      </w:pPr>
      <w:r>
        <w:rPr>
          <w:color w:val="000000" w:themeColor="text1"/>
          <w:sz w:val="22"/>
        </w:rPr>
        <w:t>采购文件由采购文件总目录所列内容及补充资料等组成。</w:t>
      </w:r>
    </w:p>
    <w:p w:rsidR="0069416A" w:rsidRDefault="00D375BC">
      <w:pPr>
        <w:widowControl/>
        <w:autoSpaceDE w:val="0"/>
        <w:autoSpaceDN w:val="0"/>
        <w:snapToGrid w:val="0"/>
        <w:spacing w:line="420" w:lineRule="exact"/>
        <w:ind w:firstLine="431"/>
        <w:jc w:val="left"/>
        <w:rPr>
          <w:color w:val="000000" w:themeColor="text1"/>
          <w:sz w:val="22"/>
        </w:rPr>
      </w:pPr>
      <w:r>
        <w:rPr>
          <w:color w:val="000000" w:themeColor="text1"/>
          <w:sz w:val="22"/>
        </w:rPr>
        <w:t>2</w:t>
      </w:r>
      <w:r>
        <w:rPr>
          <w:color w:val="000000" w:themeColor="text1"/>
          <w:sz w:val="22"/>
        </w:rPr>
        <w:t>、采购文件的澄清</w:t>
      </w:r>
    </w:p>
    <w:p w:rsidR="0069416A" w:rsidRDefault="00D375BC">
      <w:pPr>
        <w:widowControl/>
        <w:autoSpaceDE w:val="0"/>
        <w:autoSpaceDN w:val="0"/>
        <w:snapToGrid w:val="0"/>
        <w:spacing w:line="420" w:lineRule="exact"/>
        <w:ind w:firstLine="433"/>
        <w:jc w:val="left"/>
        <w:rPr>
          <w:color w:val="000000" w:themeColor="text1"/>
          <w:sz w:val="22"/>
        </w:rPr>
      </w:pPr>
      <w:r>
        <w:rPr>
          <w:color w:val="000000" w:themeColor="text1"/>
          <w:sz w:val="22"/>
        </w:rPr>
        <w:t>2.1</w:t>
      </w:r>
      <w:r>
        <w:rPr>
          <w:color w:val="000000" w:themeColor="text1"/>
          <w:sz w:val="22"/>
        </w:rPr>
        <w:t>、供应商对采购文件如有疑点要求澄清或质疑，或认为有必要与用户进行技术交流，须在</w:t>
      </w:r>
      <w:r>
        <w:rPr>
          <w:rFonts w:hint="eastAsia"/>
          <w:color w:val="000000" w:themeColor="text1"/>
          <w:sz w:val="22"/>
        </w:rPr>
        <w:t>报</w:t>
      </w:r>
      <w:r>
        <w:rPr>
          <w:color w:val="000000" w:themeColor="text1"/>
          <w:sz w:val="22"/>
        </w:rPr>
        <w:t>价通知</w:t>
      </w:r>
      <w:r>
        <w:rPr>
          <w:color w:val="000000" w:themeColor="text1"/>
          <w:sz w:val="22"/>
        </w:rPr>
        <w:t>(</w:t>
      </w:r>
      <w:r>
        <w:rPr>
          <w:color w:val="000000" w:themeColor="text1"/>
          <w:sz w:val="22"/>
        </w:rPr>
        <w:t>邀请</w:t>
      </w:r>
      <w:r>
        <w:rPr>
          <w:color w:val="000000" w:themeColor="text1"/>
          <w:sz w:val="22"/>
        </w:rPr>
        <w:t>)</w:t>
      </w:r>
      <w:r>
        <w:rPr>
          <w:color w:val="000000" w:themeColor="text1"/>
          <w:sz w:val="22"/>
        </w:rPr>
        <w:t>书规定的质疑时间前用书面形式（包括信函、传真，下同）通知采购代理机构，采购代理机构将用书面或网上答疑形式予以答复。</w:t>
      </w:r>
    </w:p>
    <w:p w:rsidR="0069416A" w:rsidRDefault="00D375BC">
      <w:pPr>
        <w:widowControl/>
        <w:autoSpaceDE w:val="0"/>
        <w:autoSpaceDN w:val="0"/>
        <w:snapToGrid w:val="0"/>
        <w:spacing w:line="420" w:lineRule="exact"/>
        <w:ind w:firstLine="433"/>
        <w:jc w:val="left"/>
        <w:rPr>
          <w:color w:val="000000" w:themeColor="text1"/>
          <w:sz w:val="22"/>
        </w:rPr>
      </w:pPr>
      <w:r>
        <w:rPr>
          <w:color w:val="000000" w:themeColor="text1"/>
          <w:sz w:val="22"/>
        </w:rPr>
        <w:t>2.2</w:t>
      </w:r>
      <w:r>
        <w:rPr>
          <w:color w:val="000000" w:themeColor="text1"/>
          <w:sz w:val="22"/>
        </w:rPr>
        <w:t>、供应商在收到采购代理机构书面形式的补充文件时须签收回执单，并传真至采购代理机构。</w:t>
      </w:r>
    </w:p>
    <w:p w:rsidR="0069416A" w:rsidRDefault="00D375BC">
      <w:pPr>
        <w:widowControl/>
        <w:autoSpaceDE w:val="0"/>
        <w:autoSpaceDN w:val="0"/>
        <w:snapToGrid w:val="0"/>
        <w:spacing w:line="420" w:lineRule="exact"/>
        <w:ind w:firstLine="431"/>
        <w:jc w:val="left"/>
        <w:rPr>
          <w:color w:val="000000" w:themeColor="text1"/>
          <w:sz w:val="22"/>
        </w:rPr>
      </w:pPr>
      <w:r>
        <w:rPr>
          <w:color w:val="000000" w:themeColor="text1"/>
          <w:sz w:val="22"/>
        </w:rPr>
        <w:t>3</w:t>
      </w:r>
      <w:r>
        <w:rPr>
          <w:color w:val="000000" w:themeColor="text1"/>
          <w:sz w:val="22"/>
        </w:rPr>
        <w:t>、采购文件的修改</w:t>
      </w:r>
    </w:p>
    <w:p w:rsidR="0069416A" w:rsidRDefault="00D375BC">
      <w:pPr>
        <w:widowControl/>
        <w:autoSpaceDE w:val="0"/>
        <w:autoSpaceDN w:val="0"/>
        <w:snapToGrid w:val="0"/>
        <w:spacing w:line="420" w:lineRule="exact"/>
        <w:ind w:firstLine="431"/>
        <w:jc w:val="left"/>
        <w:rPr>
          <w:color w:val="000000" w:themeColor="text1"/>
          <w:sz w:val="22"/>
        </w:rPr>
      </w:pPr>
      <w:r>
        <w:rPr>
          <w:color w:val="000000" w:themeColor="text1"/>
          <w:sz w:val="22"/>
        </w:rPr>
        <w:t>3.1</w:t>
      </w:r>
      <w:r>
        <w:rPr>
          <w:color w:val="000000" w:themeColor="text1"/>
          <w:sz w:val="22"/>
        </w:rPr>
        <w:t>在报价截止时间前，采购人有权修改采购文件，并以书面形式通知供应商。补充文件作为采购文件</w:t>
      </w:r>
      <w:r>
        <w:rPr>
          <w:color w:val="000000" w:themeColor="text1"/>
          <w:sz w:val="22"/>
        </w:rPr>
        <w:t>的补充和组成部分，对所有供应商均有约束力。</w:t>
      </w:r>
    </w:p>
    <w:p w:rsidR="0069416A" w:rsidRDefault="00D375BC">
      <w:pPr>
        <w:widowControl/>
        <w:autoSpaceDE w:val="0"/>
        <w:autoSpaceDN w:val="0"/>
        <w:snapToGrid w:val="0"/>
        <w:spacing w:line="420" w:lineRule="exact"/>
        <w:ind w:firstLine="431"/>
        <w:jc w:val="left"/>
        <w:rPr>
          <w:color w:val="000000" w:themeColor="text1"/>
          <w:sz w:val="22"/>
        </w:rPr>
      </w:pPr>
      <w:r>
        <w:rPr>
          <w:color w:val="000000" w:themeColor="text1"/>
          <w:sz w:val="22"/>
        </w:rPr>
        <w:t>3.2</w:t>
      </w:r>
      <w:r>
        <w:rPr>
          <w:color w:val="000000" w:themeColor="text1"/>
          <w:sz w:val="22"/>
        </w:rPr>
        <w:t>为使供应商有足够的时间按采购文件要求修正报价文件，采购人可酌情推迟递交报价文件截止时间和询价开始时间，并将此变更通知供应商。</w:t>
      </w:r>
    </w:p>
    <w:p w:rsidR="0069416A" w:rsidRDefault="00D375BC">
      <w:pPr>
        <w:widowControl/>
        <w:autoSpaceDE w:val="0"/>
        <w:autoSpaceDN w:val="0"/>
        <w:snapToGrid w:val="0"/>
        <w:spacing w:line="420" w:lineRule="exact"/>
        <w:jc w:val="left"/>
        <w:rPr>
          <w:color w:val="000000" w:themeColor="text1"/>
          <w:sz w:val="22"/>
        </w:rPr>
      </w:pPr>
      <w:r>
        <w:rPr>
          <w:color w:val="000000" w:themeColor="text1"/>
          <w:sz w:val="22"/>
        </w:rPr>
        <w:t>四、报价文件</w:t>
      </w:r>
    </w:p>
    <w:p w:rsidR="0069416A" w:rsidRDefault="00D375BC">
      <w:pPr>
        <w:widowControl/>
        <w:autoSpaceDE w:val="0"/>
        <w:autoSpaceDN w:val="0"/>
        <w:snapToGrid w:val="0"/>
        <w:spacing w:line="420" w:lineRule="exact"/>
        <w:ind w:firstLine="431"/>
        <w:jc w:val="left"/>
        <w:rPr>
          <w:color w:val="000000" w:themeColor="text1"/>
          <w:sz w:val="22"/>
        </w:rPr>
      </w:pPr>
      <w:r>
        <w:rPr>
          <w:color w:val="000000" w:themeColor="text1"/>
          <w:sz w:val="22"/>
        </w:rPr>
        <w:t>1</w:t>
      </w:r>
      <w:r>
        <w:rPr>
          <w:color w:val="000000" w:themeColor="text1"/>
          <w:sz w:val="22"/>
        </w:rPr>
        <w:t>、报价文件</w:t>
      </w:r>
    </w:p>
    <w:p w:rsidR="0069416A" w:rsidRDefault="00D375BC">
      <w:pPr>
        <w:widowControl/>
        <w:autoSpaceDE w:val="0"/>
        <w:autoSpaceDN w:val="0"/>
        <w:snapToGrid w:val="0"/>
        <w:spacing w:line="420" w:lineRule="exact"/>
        <w:ind w:firstLine="440"/>
        <w:jc w:val="left"/>
        <w:rPr>
          <w:color w:val="000000" w:themeColor="text1"/>
          <w:sz w:val="22"/>
        </w:rPr>
      </w:pPr>
      <w:r>
        <w:rPr>
          <w:color w:val="000000" w:themeColor="text1"/>
          <w:sz w:val="22"/>
        </w:rPr>
        <w:t>1.1</w:t>
      </w:r>
      <w:r>
        <w:rPr>
          <w:color w:val="000000" w:themeColor="text1"/>
          <w:sz w:val="22"/>
        </w:rPr>
        <w:t>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rsidR="0069416A" w:rsidRDefault="00D375BC">
      <w:pPr>
        <w:widowControl/>
        <w:autoSpaceDE w:val="0"/>
        <w:autoSpaceDN w:val="0"/>
        <w:snapToGrid w:val="0"/>
        <w:spacing w:line="420" w:lineRule="exact"/>
        <w:ind w:firstLine="440"/>
        <w:jc w:val="left"/>
        <w:rPr>
          <w:color w:val="000000" w:themeColor="text1"/>
          <w:sz w:val="22"/>
        </w:rPr>
      </w:pPr>
      <w:r>
        <w:rPr>
          <w:color w:val="000000" w:themeColor="text1"/>
          <w:sz w:val="22"/>
        </w:rPr>
        <w:t>1.</w:t>
      </w:r>
      <w:r>
        <w:rPr>
          <w:color w:val="000000" w:themeColor="text1"/>
          <w:sz w:val="22"/>
        </w:rPr>
        <w:t>2</w:t>
      </w:r>
      <w:r>
        <w:rPr>
          <w:color w:val="000000" w:themeColor="text1"/>
          <w:sz w:val="22"/>
        </w:rPr>
        <w:t>供应商必须按采购文件的要求提供相关服务，并保证报价文件的正确性和真实性。报价文件全部内容应保持一致，否则可能导致不利于其报价的评定甚至被拒绝。技术和商务如有偏离均应填写偏离表。</w:t>
      </w:r>
    </w:p>
    <w:p w:rsidR="0069416A" w:rsidRDefault="00D375BC">
      <w:pPr>
        <w:widowControl/>
        <w:autoSpaceDE w:val="0"/>
        <w:autoSpaceDN w:val="0"/>
        <w:snapToGrid w:val="0"/>
        <w:spacing w:line="420" w:lineRule="exact"/>
        <w:ind w:firstLine="431"/>
        <w:jc w:val="left"/>
        <w:rPr>
          <w:color w:val="000000" w:themeColor="text1"/>
          <w:sz w:val="22"/>
        </w:rPr>
      </w:pPr>
      <w:r>
        <w:rPr>
          <w:color w:val="000000" w:themeColor="text1"/>
          <w:sz w:val="22"/>
        </w:rPr>
        <w:t>1.3</w:t>
      </w:r>
      <w:r>
        <w:rPr>
          <w:color w:val="000000" w:themeColor="text1"/>
          <w:sz w:val="22"/>
        </w:rPr>
        <w:t>供应商应仔细阅读采购文件中的所有内容，按照采购文件要求，详细编制报价文件，所有文件资料必须是针对本次采购。不按采购文件的要求提供的报价文件可能导致被拒绝。</w:t>
      </w:r>
    </w:p>
    <w:p w:rsidR="0069416A" w:rsidRDefault="00D375BC">
      <w:pPr>
        <w:widowControl/>
        <w:autoSpaceDE w:val="0"/>
        <w:autoSpaceDN w:val="0"/>
        <w:snapToGrid w:val="0"/>
        <w:spacing w:line="420" w:lineRule="exact"/>
        <w:ind w:firstLine="431"/>
        <w:jc w:val="left"/>
        <w:rPr>
          <w:color w:val="000000" w:themeColor="text1"/>
          <w:sz w:val="22"/>
        </w:rPr>
      </w:pPr>
      <w:r>
        <w:rPr>
          <w:color w:val="000000" w:themeColor="text1"/>
          <w:sz w:val="22"/>
        </w:rPr>
        <w:t>2</w:t>
      </w:r>
      <w:r>
        <w:rPr>
          <w:color w:val="000000" w:themeColor="text1"/>
          <w:sz w:val="22"/>
        </w:rPr>
        <w:t>、报价文件的组成</w:t>
      </w:r>
    </w:p>
    <w:p w:rsidR="0069416A" w:rsidRDefault="00D375BC">
      <w:pPr>
        <w:widowControl/>
        <w:autoSpaceDE w:val="0"/>
        <w:autoSpaceDN w:val="0"/>
        <w:snapToGrid w:val="0"/>
        <w:spacing w:line="420" w:lineRule="exact"/>
        <w:ind w:firstLine="431"/>
        <w:jc w:val="left"/>
        <w:rPr>
          <w:color w:val="000000" w:themeColor="text1"/>
          <w:sz w:val="22"/>
        </w:rPr>
      </w:pPr>
      <w:r>
        <w:rPr>
          <w:rFonts w:hint="eastAsia"/>
          <w:color w:val="000000" w:themeColor="text1"/>
          <w:sz w:val="22"/>
        </w:rPr>
        <w:t xml:space="preserve">2.1 </w:t>
      </w:r>
      <w:r>
        <w:rPr>
          <w:color w:val="000000" w:themeColor="text1"/>
          <w:sz w:val="22"/>
        </w:rPr>
        <w:t>响应文件的组成</w:t>
      </w:r>
    </w:p>
    <w:p w:rsidR="0069416A" w:rsidRDefault="00D375BC">
      <w:pPr>
        <w:widowControl/>
        <w:autoSpaceDE w:val="0"/>
        <w:autoSpaceDN w:val="0"/>
        <w:snapToGrid w:val="0"/>
        <w:spacing w:line="420" w:lineRule="exact"/>
        <w:ind w:firstLine="431"/>
        <w:jc w:val="left"/>
        <w:rPr>
          <w:color w:val="000000" w:themeColor="text1"/>
          <w:sz w:val="22"/>
        </w:rPr>
      </w:pPr>
      <w:r>
        <w:rPr>
          <w:rFonts w:hint="eastAsia"/>
          <w:color w:val="000000" w:themeColor="text1"/>
          <w:sz w:val="22"/>
        </w:rPr>
        <w:t>2.1.1</w:t>
      </w:r>
      <w:r>
        <w:rPr>
          <w:color w:val="000000" w:themeColor="text1"/>
          <w:sz w:val="22"/>
        </w:rPr>
        <w:t>完整的</w:t>
      </w:r>
      <w:r>
        <w:rPr>
          <w:rFonts w:hint="eastAsia"/>
          <w:color w:val="000000" w:themeColor="text1"/>
          <w:sz w:val="22"/>
        </w:rPr>
        <w:t>响应</w:t>
      </w:r>
      <w:r>
        <w:rPr>
          <w:color w:val="000000" w:themeColor="text1"/>
          <w:sz w:val="22"/>
        </w:rPr>
        <w:t>文件由</w:t>
      </w:r>
      <w:r>
        <w:rPr>
          <w:rFonts w:hint="eastAsia"/>
          <w:color w:val="000000" w:themeColor="text1"/>
          <w:sz w:val="22"/>
        </w:rPr>
        <w:t>《资格文件》、《商务技术文件》和《报价文件》三</w:t>
      </w:r>
      <w:r>
        <w:rPr>
          <w:color w:val="000000" w:themeColor="text1"/>
          <w:sz w:val="22"/>
        </w:rPr>
        <w:t>个部分组成</w:t>
      </w:r>
      <w:r>
        <w:rPr>
          <w:rFonts w:hint="eastAsia"/>
          <w:color w:val="000000" w:themeColor="text1"/>
          <w:sz w:val="22"/>
        </w:rPr>
        <w:t>（以下统称“响应文件”）。</w:t>
      </w:r>
    </w:p>
    <w:p w:rsidR="0069416A" w:rsidRDefault="00D375BC">
      <w:pPr>
        <w:widowControl/>
        <w:autoSpaceDE w:val="0"/>
        <w:autoSpaceDN w:val="0"/>
        <w:snapToGrid w:val="0"/>
        <w:spacing w:line="420" w:lineRule="exact"/>
        <w:ind w:firstLine="431"/>
        <w:jc w:val="left"/>
        <w:rPr>
          <w:color w:val="000000" w:themeColor="text1"/>
          <w:sz w:val="22"/>
        </w:rPr>
      </w:pPr>
      <w:r>
        <w:rPr>
          <w:rFonts w:hint="eastAsia"/>
          <w:color w:val="000000" w:themeColor="text1"/>
          <w:sz w:val="22"/>
        </w:rPr>
        <w:t>2.1.2</w:t>
      </w:r>
      <w:r>
        <w:rPr>
          <w:rFonts w:hint="eastAsia"/>
          <w:color w:val="000000" w:themeColor="text1"/>
          <w:sz w:val="22"/>
        </w:rPr>
        <w:t>响应文件内容组成表（报价供应商应按以下清单提供相关资料，否则一切风险和责任由报价供应商自行承担）：</w:t>
      </w:r>
    </w:p>
    <w:tbl>
      <w:tblPr>
        <w:tblW w:w="0" w:type="auto"/>
        <w:tblInd w:w="-3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09"/>
        <w:gridCol w:w="1617"/>
        <w:gridCol w:w="7018"/>
        <w:gridCol w:w="11"/>
        <w:gridCol w:w="710"/>
      </w:tblGrid>
      <w:tr w:rsidR="0069416A">
        <w:trPr>
          <w:trHeight w:val="454"/>
          <w:tblHeader/>
        </w:trPr>
        <w:tc>
          <w:tcPr>
            <w:tcW w:w="709" w:type="dxa"/>
            <w:tcBorders>
              <w:bottom w:val="single" w:sz="6" w:space="0" w:color="auto"/>
            </w:tcBorders>
            <w:shd w:val="clear" w:color="auto" w:fill="DAEEF3"/>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序号</w:t>
            </w:r>
          </w:p>
        </w:tc>
        <w:tc>
          <w:tcPr>
            <w:tcW w:w="8646" w:type="dxa"/>
            <w:gridSpan w:val="3"/>
            <w:tcBorders>
              <w:bottom w:val="single" w:sz="6" w:space="0" w:color="auto"/>
            </w:tcBorders>
            <w:shd w:val="clear" w:color="auto" w:fill="DAEEF3"/>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响应文件组成内容</w:t>
            </w:r>
          </w:p>
        </w:tc>
        <w:tc>
          <w:tcPr>
            <w:tcW w:w="710" w:type="dxa"/>
            <w:tcBorders>
              <w:bottom w:val="single" w:sz="6" w:space="0" w:color="auto"/>
            </w:tcBorders>
            <w:shd w:val="clear" w:color="auto" w:fill="DAEEF3"/>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投标</w:t>
            </w:r>
          </w:p>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格式</w:t>
            </w:r>
          </w:p>
        </w:tc>
      </w:tr>
      <w:tr w:rsidR="0069416A">
        <w:trPr>
          <w:trHeight w:val="622"/>
        </w:trPr>
        <w:tc>
          <w:tcPr>
            <w:tcW w:w="10065" w:type="dxa"/>
            <w:gridSpan w:val="5"/>
            <w:tcBorders>
              <w:top w:val="single" w:sz="6" w:space="0" w:color="auto"/>
              <w:bottom w:val="single" w:sz="6" w:space="0" w:color="auto"/>
            </w:tcBorders>
            <w:shd w:val="clear" w:color="auto" w:fill="FDE9D9"/>
            <w:vAlign w:val="center"/>
          </w:tcPr>
          <w:p w:rsidR="0069416A" w:rsidRDefault="00D375BC">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一、《资格文件》</w:t>
            </w:r>
            <w:r>
              <w:rPr>
                <w:rFonts w:ascii="宋体" w:hAnsi="宋体" w:cs="Arial" w:hint="eastAsia"/>
                <w:b/>
                <w:color w:val="000000" w:themeColor="text1"/>
                <w:sz w:val="22"/>
                <w:szCs w:val="22"/>
              </w:rPr>
              <w:t>组成内容（须单页保存，逐页上传，格式见附件）（此项供应商必须提供，否则不能通过资格性审查的，责任自负）</w:t>
            </w:r>
          </w:p>
        </w:tc>
      </w:tr>
      <w:tr w:rsidR="0069416A">
        <w:trPr>
          <w:trHeight w:val="454"/>
        </w:trPr>
        <w:tc>
          <w:tcPr>
            <w:tcW w:w="709" w:type="dxa"/>
            <w:tcBorders>
              <w:top w:val="single" w:sz="6" w:space="0" w:color="auto"/>
            </w:tcBorders>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w:t>
            </w:r>
          </w:p>
        </w:tc>
        <w:tc>
          <w:tcPr>
            <w:tcW w:w="8635" w:type="dxa"/>
            <w:gridSpan w:val="2"/>
            <w:tcBorders>
              <w:top w:val="single" w:sz="6" w:space="0" w:color="auto"/>
            </w:tcBorders>
            <w:vAlign w:val="center"/>
          </w:tcPr>
          <w:p w:rsidR="0069416A" w:rsidRDefault="00D375BC">
            <w:pPr>
              <w:autoSpaceDE w:val="0"/>
              <w:autoSpaceDN w:val="0"/>
              <w:adjustRightInd w:val="0"/>
              <w:snapToGrid w:val="0"/>
              <w:spacing w:line="460" w:lineRule="exact"/>
              <w:textAlignment w:val="bottom"/>
              <w:rPr>
                <w:color w:val="000000" w:themeColor="text1"/>
                <w:sz w:val="22"/>
                <w:szCs w:val="22"/>
              </w:rPr>
            </w:pPr>
            <w:r>
              <w:rPr>
                <w:rFonts w:hint="eastAsia"/>
                <w:color w:val="000000" w:themeColor="text1"/>
                <w:sz w:val="22"/>
                <w:szCs w:val="22"/>
              </w:rPr>
              <w:t>具有独立承担民事责任能力的证明材料：企业法人营业执照（提供复制件加盖供应商公章）或供应商为依法允许经营的事业单位的，应提交事业单位法人证书（提供复制件加盖供应商公章）</w:t>
            </w:r>
          </w:p>
          <w:p w:rsidR="0069416A" w:rsidRDefault="00D375BC">
            <w:pPr>
              <w:spacing w:line="276" w:lineRule="auto"/>
              <w:jc w:val="left"/>
              <w:rPr>
                <w:rFonts w:ascii="宋体" w:hAnsi="宋体"/>
                <w:b/>
                <w:color w:val="000000" w:themeColor="text1"/>
                <w:sz w:val="22"/>
                <w:szCs w:val="22"/>
              </w:rPr>
            </w:pPr>
            <w:r>
              <w:rPr>
                <w:rFonts w:hint="eastAsia"/>
                <w:color w:val="000000" w:themeColor="text1"/>
                <w:sz w:val="22"/>
                <w:szCs w:val="22"/>
              </w:rPr>
              <w:t>备注：金融、保险、通讯等特定行业的全国性企业所设立的区域性分支机构，以及个体工商户、个人独资企业、合伙企业参加本项目投标的，除上述提供自身企业营业执照外，还须提供</w:t>
            </w:r>
            <w:r>
              <w:rPr>
                <w:rFonts w:cs="Arial" w:hint="eastAsia"/>
                <w:color w:val="000000" w:themeColor="text1"/>
                <w:sz w:val="22"/>
                <w:szCs w:val="22"/>
              </w:rPr>
              <w:t>总公司（总机构）授权书或房产权证或其他有效财产证明材料（</w:t>
            </w:r>
            <w:r>
              <w:rPr>
                <w:rFonts w:hint="eastAsia"/>
                <w:color w:val="000000" w:themeColor="text1"/>
                <w:sz w:val="22"/>
                <w:szCs w:val="22"/>
              </w:rPr>
              <w:t>提供</w:t>
            </w:r>
            <w:r>
              <w:rPr>
                <w:rFonts w:cs="Arial" w:hint="eastAsia"/>
                <w:color w:val="000000" w:themeColor="text1"/>
                <w:sz w:val="22"/>
                <w:szCs w:val="22"/>
              </w:rPr>
              <w:t>复制件</w:t>
            </w:r>
            <w:r>
              <w:rPr>
                <w:rFonts w:hint="eastAsia"/>
                <w:color w:val="000000" w:themeColor="text1"/>
                <w:sz w:val="22"/>
                <w:szCs w:val="22"/>
              </w:rPr>
              <w:t>加盖供应商公章</w:t>
            </w:r>
            <w:r>
              <w:rPr>
                <w:rFonts w:cs="Arial" w:hint="eastAsia"/>
                <w:color w:val="000000" w:themeColor="text1"/>
                <w:sz w:val="22"/>
                <w:szCs w:val="22"/>
              </w:rPr>
              <w:t>）。</w:t>
            </w:r>
          </w:p>
        </w:tc>
        <w:tc>
          <w:tcPr>
            <w:tcW w:w="721" w:type="dxa"/>
            <w:gridSpan w:val="2"/>
            <w:tcBorders>
              <w:top w:val="single" w:sz="6" w:space="0" w:color="auto"/>
            </w:tcBorders>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69416A">
        <w:trPr>
          <w:trHeight w:val="454"/>
        </w:trPr>
        <w:tc>
          <w:tcPr>
            <w:tcW w:w="709" w:type="dxa"/>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2</w:t>
            </w:r>
          </w:p>
        </w:tc>
        <w:tc>
          <w:tcPr>
            <w:tcW w:w="8635" w:type="dxa"/>
            <w:gridSpan w:val="2"/>
            <w:vAlign w:val="center"/>
          </w:tcPr>
          <w:p w:rsidR="0069416A" w:rsidRDefault="00D375BC">
            <w:pPr>
              <w:spacing w:line="276" w:lineRule="auto"/>
              <w:jc w:val="left"/>
              <w:rPr>
                <w:rFonts w:ascii="宋体" w:hAnsi="宋体"/>
                <w:color w:val="000000" w:themeColor="text1"/>
                <w:sz w:val="22"/>
                <w:szCs w:val="22"/>
              </w:rPr>
            </w:pPr>
            <w:r>
              <w:rPr>
                <w:rFonts w:hint="eastAsia"/>
                <w:b/>
                <w:color w:val="000000" w:themeColor="text1"/>
                <w:sz w:val="22"/>
                <w:szCs w:val="22"/>
              </w:rPr>
              <w:t>供应商符合参与政府采购活动资格条件的承诺函，格式见附件</w:t>
            </w:r>
          </w:p>
        </w:tc>
        <w:tc>
          <w:tcPr>
            <w:tcW w:w="721" w:type="dxa"/>
            <w:gridSpan w:val="2"/>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69416A">
        <w:trPr>
          <w:trHeight w:val="454"/>
        </w:trPr>
        <w:tc>
          <w:tcPr>
            <w:tcW w:w="709" w:type="dxa"/>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3</w:t>
            </w:r>
          </w:p>
        </w:tc>
        <w:tc>
          <w:tcPr>
            <w:tcW w:w="8635" w:type="dxa"/>
            <w:gridSpan w:val="2"/>
          </w:tcPr>
          <w:p w:rsidR="0069416A" w:rsidRDefault="00D375BC">
            <w:pPr>
              <w:autoSpaceDE w:val="0"/>
              <w:autoSpaceDN w:val="0"/>
              <w:adjustRightInd w:val="0"/>
              <w:snapToGrid w:val="0"/>
              <w:spacing w:line="240" w:lineRule="atLeast"/>
              <w:jc w:val="left"/>
              <w:rPr>
                <w:rFonts w:ascii="宋体" w:hAnsi="宋体" w:cs="Arial"/>
                <w:b/>
                <w:color w:val="000000" w:themeColor="text1"/>
                <w:sz w:val="22"/>
                <w:szCs w:val="22"/>
              </w:rPr>
            </w:pPr>
            <w:r>
              <w:rPr>
                <w:rFonts w:ascii="宋体" w:hAnsi="宋体" w:cs="Arial" w:hint="eastAsia"/>
                <w:b/>
                <w:color w:val="000000" w:themeColor="text1"/>
                <w:sz w:val="22"/>
                <w:szCs w:val="22"/>
              </w:rPr>
              <w:t>供应商法定代表人授权书；如为法定代表人参与的只须提供法人身份证明。</w:t>
            </w:r>
          </w:p>
          <w:p w:rsidR="0069416A" w:rsidRDefault="00D375BC">
            <w:pPr>
              <w:autoSpaceDE w:val="0"/>
              <w:autoSpaceDN w:val="0"/>
              <w:adjustRightInd w:val="0"/>
              <w:snapToGrid w:val="0"/>
              <w:spacing w:line="240" w:lineRule="atLeast"/>
              <w:jc w:val="left"/>
              <w:rPr>
                <w:rFonts w:ascii="宋体" w:hAnsi="宋体" w:cs="Arial"/>
                <w:b/>
                <w:color w:val="000000" w:themeColor="text1"/>
                <w:sz w:val="22"/>
                <w:szCs w:val="22"/>
              </w:rPr>
            </w:pPr>
            <w:r>
              <w:rPr>
                <w:rFonts w:ascii="宋体" w:hAnsi="宋体" w:cs="Arial" w:hint="eastAsia"/>
                <w:b/>
                <w:color w:val="000000" w:themeColor="text1"/>
                <w:sz w:val="22"/>
                <w:szCs w:val="22"/>
              </w:rPr>
              <w:t>（格式见附件）</w:t>
            </w:r>
          </w:p>
        </w:tc>
        <w:tc>
          <w:tcPr>
            <w:tcW w:w="721" w:type="dxa"/>
            <w:gridSpan w:val="2"/>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69416A">
        <w:trPr>
          <w:trHeight w:val="454"/>
        </w:trPr>
        <w:tc>
          <w:tcPr>
            <w:tcW w:w="10065" w:type="dxa"/>
            <w:gridSpan w:val="5"/>
            <w:tcBorders>
              <w:bottom w:val="single" w:sz="6" w:space="0" w:color="auto"/>
            </w:tcBorders>
            <w:shd w:val="clear" w:color="auto" w:fill="E5DFEC"/>
            <w:vAlign w:val="center"/>
          </w:tcPr>
          <w:p w:rsidR="0069416A" w:rsidRDefault="00D375BC">
            <w:pPr>
              <w:spacing w:line="276" w:lineRule="auto"/>
              <w:jc w:val="left"/>
              <w:rPr>
                <w:rFonts w:ascii="宋体" w:hAnsi="宋体" w:cs="Arial"/>
                <w:color w:val="000000" w:themeColor="text1"/>
                <w:sz w:val="22"/>
                <w:szCs w:val="22"/>
              </w:rPr>
            </w:pPr>
            <w:r>
              <w:rPr>
                <w:color w:val="000000" w:themeColor="text1"/>
                <w:sz w:val="22"/>
              </w:rPr>
              <w:t>▲</w:t>
            </w:r>
            <w:r>
              <w:rPr>
                <w:rFonts w:ascii="宋体" w:hAnsi="宋体" w:hint="eastAsia"/>
                <w:b/>
                <w:color w:val="000000" w:themeColor="text1"/>
                <w:sz w:val="22"/>
                <w:szCs w:val="22"/>
              </w:rPr>
              <w:t>备注：上述</w:t>
            </w:r>
            <w:r>
              <w:rPr>
                <w:rFonts w:ascii="宋体" w:hAnsi="宋体" w:cs="Arial" w:hint="eastAsia"/>
                <w:b/>
                <w:color w:val="000000" w:themeColor="text1"/>
                <w:sz w:val="22"/>
                <w:szCs w:val="22"/>
              </w:rPr>
              <w:t>资格证明文件未提供或提供的资格证明材料不齐全的，资格审查作不通过处理，不得进入评审程序。</w:t>
            </w:r>
          </w:p>
        </w:tc>
      </w:tr>
      <w:tr w:rsidR="0069416A">
        <w:trPr>
          <w:trHeight w:val="624"/>
        </w:trPr>
        <w:tc>
          <w:tcPr>
            <w:tcW w:w="10065" w:type="dxa"/>
            <w:gridSpan w:val="5"/>
            <w:tcBorders>
              <w:top w:val="single" w:sz="6" w:space="0" w:color="auto"/>
              <w:bottom w:val="single" w:sz="6" w:space="0" w:color="auto"/>
            </w:tcBorders>
            <w:shd w:val="clear" w:color="auto" w:fill="FDE9D9"/>
            <w:vAlign w:val="center"/>
          </w:tcPr>
          <w:p w:rsidR="0069416A" w:rsidRDefault="00D375BC">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二、</w:t>
            </w:r>
            <w:r>
              <w:rPr>
                <w:rFonts w:ascii="宋体" w:hAnsi="宋体" w:cs="Arial" w:hint="eastAsia"/>
                <w:b/>
                <w:color w:val="000000" w:themeColor="text1"/>
                <w:sz w:val="22"/>
                <w:szCs w:val="22"/>
              </w:rPr>
              <w:t>《商务技术文件》组成内容</w:t>
            </w:r>
          </w:p>
        </w:tc>
      </w:tr>
      <w:tr w:rsidR="0069416A">
        <w:trPr>
          <w:trHeight w:val="454"/>
        </w:trPr>
        <w:tc>
          <w:tcPr>
            <w:tcW w:w="709" w:type="dxa"/>
            <w:tcBorders>
              <w:top w:val="single" w:sz="6" w:space="0" w:color="auto"/>
            </w:tcBorders>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w:t>
            </w:r>
          </w:p>
        </w:tc>
        <w:tc>
          <w:tcPr>
            <w:tcW w:w="8646" w:type="dxa"/>
            <w:gridSpan w:val="3"/>
            <w:tcBorders>
              <w:top w:val="single" w:sz="6" w:space="0" w:color="auto"/>
            </w:tcBorders>
            <w:vAlign w:val="center"/>
          </w:tcPr>
          <w:p w:rsidR="0069416A" w:rsidRDefault="00D375BC">
            <w:pPr>
              <w:spacing w:line="276" w:lineRule="auto"/>
              <w:jc w:val="left"/>
              <w:rPr>
                <w:rFonts w:ascii="宋体" w:hAnsi="宋体"/>
                <w:b/>
                <w:color w:val="000000" w:themeColor="text1"/>
                <w:sz w:val="22"/>
                <w:szCs w:val="22"/>
              </w:rPr>
            </w:pPr>
            <w:r>
              <w:rPr>
                <w:rFonts w:ascii="宋体" w:hAnsi="宋体" w:cs="Arial" w:hint="eastAsia"/>
                <w:b/>
                <w:color w:val="000000" w:themeColor="text1"/>
                <w:sz w:val="22"/>
                <w:szCs w:val="22"/>
              </w:rPr>
              <w:t>《商务技术文件》封面</w:t>
            </w:r>
          </w:p>
        </w:tc>
        <w:tc>
          <w:tcPr>
            <w:tcW w:w="710" w:type="dxa"/>
            <w:tcBorders>
              <w:top w:val="single" w:sz="6" w:space="0" w:color="auto"/>
            </w:tcBorders>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69416A">
        <w:trPr>
          <w:trHeight w:val="454"/>
        </w:trPr>
        <w:tc>
          <w:tcPr>
            <w:tcW w:w="709" w:type="dxa"/>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2</w:t>
            </w:r>
          </w:p>
        </w:tc>
        <w:tc>
          <w:tcPr>
            <w:tcW w:w="8646" w:type="dxa"/>
            <w:gridSpan w:val="3"/>
            <w:vAlign w:val="center"/>
          </w:tcPr>
          <w:p w:rsidR="0069416A" w:rsidRDefault="00D375BC">
            <w:pPr>
              <w:spacing w:line="276" w:lineRule="auto"/>
              <w:jc w:val="left"/>
              <w:rPr>
                <w:rFonts w:ascii="宋体" w:hAnsi="宋体"/>
                <w:b/>
                <w:color w:val="000000" w:themeColor="text1"/>
                <w:sz w:val="22"/>
                <w:szCs w:val="22"/>
              </w:rPr>
            </w:pPr>
            <w:r>
              <w:rPr>
                <w:rFonts w:ascii="宋体" w:hAnsi="宋体" w:cs="Arial" w:hint="eastAsia"/>
                <w:b/>
                <w:color w:val="000000" w:themeColor="text1"/>
                <w:sz w:val="22"/>
                <w:szCs w:val="22"/>
              </w:rPr>
              <w:t>《商务技术文件》目录（自拟）</w:t>
            </w:r>
          </w:p>
        </w:tc>
        <w:tc>
          <w:tcPr>
            <w:tcW w:w="710" w:type="dxa"/>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69416A">
        <w:trPr>
          <w:trHeight w:val="454"/>
        </w:trPr>
        <w:tc>
          <w:tcPr>
            <w:tcW w:w="709" w:type="dxa"/>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3</w:t>
            </w:r>
          </w:p>
        </w:tc>
        <w:tc>
          <w:tcPr>
            <w:tcW w:w="8646" w:type="dxa"/>
            <w:gridSpan w:val="3"/>
            <w:vAlign w:val="center"/>
          </w:tcPr>
          <w:p w:rsidR="0069416A" w:rsidRDefault="00D375BC">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供应商自评分指引表（自拟）</w:t>
            </w:r>
          </w:p>
        </w:tc>
        <w:tc>
          <w:tcPr>
            <w:tcW w:w="710" w:type="dxa"/>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69416A">
        <w:trPr>
          <w:trHeight w:val="454"/>
        </w:trPr>
        <w:tc>
          <w:tcPr>
            <w:tcW w:w="709" w:type="dxa"/>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4</w:t>
            </w:r>
          </w:p>
        </w:tc>
        <w:tc>
          <w:tcPr>
            <w:tcW w:w="8646" w:type="dxa"/>
            <w:gridSpan w:val="3"/>
            <w:vAlign w:val="center"/>
          </w:tcPr>
          <w:p w:rsidR="0069416A" w:rsidRDefault="00D375BC">
            <w:pPr>
              <w:spacing w:line="276" w:lineRule="auto"/>
              <w:jc w:val="left"/>
              <w:rPr>
                <w:rFonts w:ascii="宋体" w:hAnsi="宋体" w:cs="Arial"/>
                <w:b/>
                <w:color w:val="000000" w:themeColor="text1"/>
                <w:sz w:val="22"/>
                <w:szCs w:val="22"/>
              </w:rPr>
            </w:pPr>
            <w:r>
              <w:rPr>
                <w:color w:val="000000" w:themeColor="text1"/>
                <w:sz w:val="22"/>
              </w:rPr>
              <w:t>▲</w:t>
            </w:r>
            <w:r>
              <w:rPr>
                <w:rFonts w:ascii="宋体" w:hAnsi="宋体" w:cs="Arial"/>
                <w:b/>
                <w:color w:val="000000" w:themeColor="text1"/>
                <w:sz w:val="22"/>
                <w:szCs w:val="22"/>
              </w:rPr>
              <w:t>供应商参与政府采购活动投标资格声明</w:t>
            </w:r>
          </w:p>
        </w:tc>
        <w:tc>
          <w:tcPr>
            <w:tcW w:w="710" w:type="dxa"/>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69416A">
        <w:trPr>
          <w:trHeight w:val="454"/>
        </w:trPr>
        <w:tc>
          <w:tcPr>
            <w:tcW w:w="709" w:type="dxa"/>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5</w:t>
            </w:r>
          </w:p>
        </w:tc>
        <w:tc>
          <w:tcPr>
            <w:tcW w:w="8646" w:type="dxa"/>
            <w:gridSpan w:val="3"/>
            <w:vAlign w:val="center"/>
          </w:tcPr>
          <w:p w:rsidR="0069416A" w:rsidRDefault="00D375BC">
            <w:pPr>
              <w:spacing w:line="276" w:lineRule="auto"/>
              <w:jc w:val="left"/>
              <w:rPr>
                <w:rFonts w:ascii="宋体" w:hAnsi="宋体"/>
                <w:b/>
                <w:color w:val="000000" w:themeColor="text1"/>
                <w:sz w:val="22"/>
                <w:szCs w:val="22"/>
              </w:rPr>
            </w:pPr>
            <w:r>
              <w:rPr>
                <w:color w:val="000000" w:themeColor="text1"/>
                <w:sz w:val="22"/>
              </w:rPr>
              <w:t>▲</w:t>
            </w:r>
            <w:r>
              <w:rPr>
                <w:rFonts w:ascii="宋体" w:hAnsi="宋体" w:cs="Arial" w:hint="eastAsia"/>
                <w:b/>
                <w:color w:val="000000" w:themeColor="text1"/>
                <w:sz w:val="22"/>
                <w:szCs w:val="22"/>
              </w:rPr>
              <w:t>询价</w:t>
            </w:r>
            <w:r>
              <w:rPr>
                <w:rFonts w:ascii="宋体" w:hAnsi="宋体" w:cs="Arial"/>
                <w:b/>
                <w:color w:val="000000" w:themeColor="text1"/>
                <w:sz w:val="22"/>
                <w:szCs w:val="22"/>
              </w:rPr>
              <w:t>函</w:t>
            </w:r>
          </w:p>
        </w:tc>
        <w:tc>
          <w:tcPr>
            <w:tcW w:w="710" w:type="dxa"/>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69416A">
        <w:trPr>
          <w:trHeight w:val="454"/>
        </w:trPr>
        <w:tc>
          <w:tcPr>
            <w:tcW w:w="709" w:type="dxa"/>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6</w:t>
            </w:r>
          </w:p>
        </w:tc>
        <w:tc>
          <w:tcPr>
            <w:tcW w:w="8646" w:type="dxa"/>
            <w:gridSpan w:val="3"/>
            <w:vAlign w:val="center"/>
          </w:tcPr>
          <w:p w:rsidR="0069416A" w:rsidRDefault="00D375BC">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供应商情况声明（后附企业简介）</w:t>
            </w:r>
          </w:p>
        </w:tc>
        <w:tc>
          <w:tcPr>
            <w:tcW w:w="710" w:type="dxa"/>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69416A">
        <w:trPr>
          <w:trHeight w:val="454"/>
        </w:trPr>
        <w:tc>
          <w:tcPr>
            <w:tcW w:w="709" w:type="dxa"/>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7</w:t>
            </w:r>
          </w:p>
        </w:tc>
        <w:tc>
          <w:tcPr>
            <w:tcW w:w="8646" w:type="dxa"/>
            <w:gridSpan w:val="3"/>
            <w:vAlign w:val="center"/>
          </w:tcPr>
          <w:p w:rsidR="0069416A" w:rsidRDefault="00D375BC">
            <w:pPr>
              <w:spacing w:line="276" w:lineRule="auto"/>
              <w:jc w:val="left"/>
              <w:rPr>
                <w:b/>
                <w:color w:val="000000" w:themeColor="text1"/>
                <w:spacing w:val="20"/>
                <w:sz w:val="22"/>
                <w:szCs w:val="22"/>
              </w:rPr>
            </w:pPr>
            <w:r>
              <w:rPr>
                <w:rFonts w:hint="eastAsia"/>
                <w:b/>
                <w:color w:val="000000" w:themeColor="text1"/>
                <w:sz w:val="22"/>
                <w:szCs w:val="22"/>
              </w:rPr>
              <w:t>投标产品的数量、</w:t>
            </w:r>
            <w:r>
              <w:rPr>
                <w:rFonts w:hint="eastAsia"/>
                <w:b/>
                <w:color w:val="000000" w:themeColor="text1"/>
                <w:spacing w:val="20"/>
                <w:sz w:val="22"/>
                <w:szCs w:val="22"/>
              </w:rPr>
              <w:t>配置及主要技术参数表</w:t>
            </w:r>
            <w:r>
              <w:rPr>
                <w:rFonts w:ascii="宋体" w:hAnsi="宋体" w:cs="Arial" w:hint="eastAsia"/>
                <w:b/>
                <w:color w:val="000000" w:themeColor="text1"/>
                <w:sz w:val="22"/>
                <w:szCs w:val="22"/>
              </w:rPr>
              <w:t>(</w:t>
            </w:r>
            <w:r>
              <w:rPr>
                <w:rFonts w:ascii="宋体" w:hAnsi="宋体" w:cs="Arial" w:hint="eastAsia"/>
                <w:b/>
                <w:color w:val="000000" w:themeColor="text1"/>
                <w:sz w:val="22"/>
                <w:szCs w:val="22"/>
              </w:rPr>
              <w:t>格式见附件也可自拟）</w:t>
            </w:r>
          </w:p>
          <w:p w:rsidR="0069416A" w:rsidRDefault="00D375BC">
            <w:pPr>
              <w:spacing w:line="276" w:lineRule="auto"/>
              <w:jc w:val="left"/>
              <w:rPr>
                <w:rFonts w:ascii="宋体" w:hAnsi="宋体"/>
                <w:b/>
                <w:color w:val="000000" w:themeColor="text1"/>
                <w:sz w:val="22"/>
                <w:szCs w:val="22"/>
              </w:rPr>
            </w:pPr>
            <w:r>
              <w:rPr>
                <w:rFonts w:ascii="宋体" w:hint="eastAsia"/>
                <w:b/>
                <w:color w:val="000000" w:themeColor="text1"/>
                <w:sz w:val="22"/>
                <w:szCs w:val="22"/>
              </w:rPr>
              <w:t>包括投标产品的主要技术、配置、性能、特点和质量水平的详细描述并提供图纸、实物照片、及相关检测报告等相关证明（包括配置、部件来源说明等）（如果资料提供不全或完全抄袭招标文件，可能导致对供应商不利的评定）</w:t>
            </w:r>
          </w:p>
        </w:tc>
        <w:tc>
          <w:tcPr>
            <w:tcW w:w="710" w:type="dxa"/>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69416A">
        <w:trPr>
          <w:trHeight w:val="454"/>
        </w:trPr>
        <w:tc>
          <w:tcPr>
            <w:tcW w:w="709" w:type="dxa"/>
            <w:tcBorders>
              <w:bottom w:val="single" w:sz="6" w:space="0" w:color="auto"/>
            </w:tcBorders>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8</w:t>
            </w:r>
          </w:p>
        </w:tc>
        <w:tc>
          <w:tcPr>
            <w:tcW w:w="8646" w:type="dxa"/>
            <w:gridSpan w:val="3"/>
            <w:tcBorders>
              <w:bottom w:val="single" w:sz="6" w:space="0" w:color="auto"/>
            </w:tcBorders>
            <w:vAlign w:val="center"/>
          </w:tcPr>
          <w:p w:rsidR="0069416A" w:rsidRDefault="00D375BC">
            <w:pPr>
              <w:spacing w:line="276" w:lineRule="auto"/>
              <w:jc w:val="left"/>
              <w:rPr>
                <w:rFonts w:ascii="宋体"/>
                <w:color w:val="000000" w:themeColor="text1"/>
                <w:sz w:val="22"/>
                <w:szCs w:val="22"/>
              </w:rPr>
            </w:pPr>
            <w:r>
              <w:rPr>
                <w:rFonts w:ascii="宋体" w:hint="eastAsia"/>
                <w:color w:val="000000" w:themeColor="text1"/>
                <w:sz w:val="22"/>
                <w:szCs w:val="22"/>
              </w:rPr>
              <w:t>商务偏离表、技术偏离表</w:t>
            </w:r>
            <w:r>
              <w:rPr>
                <w:rFonts w:ascii="宋体" w:hAnsi="宋体" w:cs="Arial" w:hint="eastAsia"/>
                <w:b/>
                <w:color w:val="000000" w:themeColor="text1"/>
                <w:sz w:val="22"/>
                <w:szCs w:val="22"/>
              </w:rPr>
              <w:t>(</w:t>
            </w:r>
            <w:r>
              <w:rPr>
                <w:rFonts w:ascii="宋体" w:hAnsi="宋体" w:cs="Arial" w:hint="eastAsia"/>
                <w:b/>
                <w:color w:val="000000" w:themeColor="text1"/>
                <w:sz w:val="22"/>
                <w:szCs w:val="22"/>
              </w:rPr>
              <w:t>格式见附件也可自拟）</w:t>
            </w:r>
          </w:p>
        </w:tc>
        <w:tc>
          <w:tcPr>
            <w:tcW w:w="710" w:type="dxa"/>
            <w:tcBorders>
              <w:bottom w:val="single" w:sz="6" w:space="0" w:color="auto"/>
            </w:tcBorders>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69416A">
        <w:trPr>
          <w:trHeight w:val="454"/>
        </w:trPr>
        <w:tc>
          <w:tcPr>
            <w:tcW w:w="709" w:type="dxa"/>
            <w:tcBorders>
              <w:top w:val="single" w:sz="6" w:space="0" w:color="auto"/>
              <w:bottom w:val="single" w:sz="6" w:space="0" w:color="auto"/>
            </w:tcBorders>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9</w:t>
            </w:r>
          </w:p>
        </w:tc>
        <w:tc>
          <w:tcPr>
            <w:tcW w:w="8646" w:type="dxa"/>
            <w:gridSpan w:val="3"/>
            <w:tcBorders>
              <w:top w:val="single" w:sz="6" w:space="0" w:color="auto"/>
              <w:bottom w:val="single" w:sz="6" w:space="0" w:color="auto"/>
            </w:tcBorders>
            <w:vAlign w:val="center"/>
          </w:tcPr>
          <w:p w:rsidR="0069416A" w:rsidRDefault="00D375BC">
            <w:pPr>
              <w:spacing w:line="276" w:lineRule="auto"/>
              <w:jc w:val="left"/>
              <w:rPr>
                <w:rFonts w:ascii="宋体"/>
                <w:b/>
                <w:color w:val="000000" w:themeColor="text1"/>
                <w:sz w:val="22"/>
                <w:szCs w:val="22"/>
              </w:rPr>
            </w:pPr>
            <w:r>
              <w:rPr>
                <w:rFonts w:ascii="宋体" w:hint="eastAsia"/>
                <w:color w:val="000000" w:themeColor="text1"/>
                <w:sz w:val="22"/>
                <w:szCs w:val="22"/>
              </w:rPr>
              <w:t>项目组织实施方案</w:t>
            </w:r>
            <w:r>
              <w:rPr>
                <w:rFonts w:ascii="宋体" w:hint="eastAsia"/>
                <w:b/>
                <w:color w:val="000000" w:themeColor="text1"/>
                <w:sz w:val="22"/>
                <w:szCs w:val="22"/>
              </w:rPr>
              <w:t>(</w:t>
            </w:r>
            <w:r>
              <w:rPr>
                <w:rFonts w:ascii="宋体"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69416A">
        <w:trPr>
          <w:trHeight w:val="454"/>
        </w:trPr>
        <w:tc>
          <w:tcPr>
            <w:tcW w:w="709" w:type="dxa"/>
            <w:tcBorders>
              <w:top w:val="single" w:sz="6" w:space="0" w:color="auto"/>
              <w:bottom w:val="single" w:sz="6" w:space="0" w:color="auto"/>
            </w:tcBorders>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10</w:t>
            </w:r>
          </w:p>
        </w:tc>
        <w:tc>
          <w:tcPr>
            <w:tcW w:w="8646" w:type="dxa"/>
            <w:gridSpan w:val="3"/>
            <w:tcBorders>
              <w:top w:val="single" w:sz="6" w:space="0" w:color="auto"/>
              <w:bottom w:val="single" w:sz="6" w:space="0" w:color="auto"/>
            </w:tcBorders>
            <w:vAlign w:val="center"/>
          </w:tcPr>
          <w:p w:rsidR="0069416A" w:rsidRDefault="00D375BC">
            <w:pPr>
              <w:spacing w:line="276" w:lineRule="auto"/>
              <w:jc w:val="left"/>
              <w:rPr>
                <w:rFonts w:ascii="宋体" w:hAnsi="宋体" w:cs="Arial"/>
                <w:color w:val="000000" w:themeColor="text1"/>
                <w:sz w:val="22"/>
                <w:szCs w:val="22"/>
              </w:rPr>
            </w:pPr>
            <w:r>
              <w:rPr>
                <w:rFonts w:ascii="宋体" w:hint="eastAsia"/>
                <w:color w:val="000000" w:themeColor="text1"/>
                <w:sz w:val="22"/>
                <w:szCs w:val="22"/>
              </w:rPr>
              <w:t>项目人员配置情况</w:t>
            </w:r>
            <w:r>
              <w:rPr>
                <w:rFonts w:ascii="宋体" w:hAnsi="宋体" w:cs="Arial" w:hint="eastAsia"/>
                <w:b/>
                <w:color w:val="000000" w:themeColor="text1"/>
                <w:sz w:val="22"/>
                <w:szCs w:val="22"/>
              </w:rPr>
              <w:t>(</w:t>
            </w:r>
            <w:r>
              <w:rPr>
                <w:rFonts w:ascii="宋体" w:hAnsi="宋体" w:cs="Arial"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69416A">
        <w:trPr>
          <w:trHeight w:val="454"/>
        </w:trPr>
        <w:tc>
          <w:tcPr>
            <w:tcW w:w="709" w:type="dxa"/>
            <w:tcBorders>
              <w:top w:val="single" w:sz="6" w:space="0" w:color="auto"/>
              <w:bottom w:val="single" w:sz="6" w:space="0" w:color="auto"/>
            </w:tcBorders>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11</w:t>
            </w:r>
          </w:p>
        </w:tc>
        <w:tc>
          <w:tcPr>
            <w:tcW w:w="8646" w:type="dxa"/>
            <w:gridSpan w:val="3"/>
            <w:tcBorders>
              <w:top w:val="single" w:sz="6" w:space="0" w:color="auto"/>
              <w:bottom w:val="single" w:sz="6" w:space="0" w:color="auto"/>
            </w:tcBorders>
            <w:vAlign w:val="center"/>
          </w:tcPr>
          <w:p w:rsidR="0069416A" w:rsidRDefault="00D375BC">
            <w:pPr>
              <w:spacing w:line="276" w:lineRule="auto"/>
              <w:jc w:val="left"/>
              <w:rPr>
                <w:rFonts w:ascii="宋体"/>
                <w:color w:val="000000" w:themeColor="text1"/>
                <w:sz w:val="22"/>
                <w:szCs w:val="22"/>
              </w:rPr>
            </w:pPr>
            <w:r>
              <w:rPr>
                <w:rFonts w:ascii="宋体" w:hint="eastAsia"/>
                <w:color w:val="000000" w:themeColor="text1"/>
                <w:sz w:val="22"/>
                <w:szCs w:val="22"/>
              </w:rPr>
              <w:t>供应商</w:t>
            </w:r>
            <w:r>
              <w:rPr>
                <w:rFonts w:ascii="宋体" w:hint="eastAsia"/>
                <w:color w:val="000000" w:themeColor="text1"/>
                <w:sz w:val="22"/>
                <w:szCs w:val="22"/>
              </w:rPr>
              <w:t>2021</w:t>
            </w:r>
            <w:r>
              <w:rPr>
                <w:rFonts w:ascii="宋体" w:hint="eastAsia"/>
                <w:color w:val="000000" w:themeColor="text1"/>
                <w:sz w:val="22"/>
                <w:szCs w:val="22"/>
              </w:rPr>
              <w:t>年以来同类业绩证明（按评标细则要求）</w:t>
            </w:r>
            <w:r>
              <w:rPr>
                <w:rFonts w:ascii="宋体" w:hAnsi="宋体" w:cs="Arial" w:hint="eastAsia"/>
                <w:b/>
                <w:color w:val="000000" w:themeColor="text1"/>
                <w:sz w:val="22"/>
                <w:szCs w:val="22"/>
              </w:rPr>
              <w:t>(</w:t>
            </w:r>
            <w:r>
              <w:rPr>
                <w:rFonts w:ascii="宋体" w:hAnsi="宋体" w:cs="Arial"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69416A">
        <w:trPr>
          <w:trHeight w:val="454"/>
        </w:trPr>
        <w:tc>
          <w:tcPr>
            <w:tcW w:w="709" w:type="dxa"/>
            <w:tcBorders>
              <w:top w:val="single" w:sz="6" w:space="0" w:color="auto"/>
            </w:tcBorders>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12</w:t>
            </w:r>
          </w:p>
        </w:tc>
        <w:tc>
          <w:tcPr>
            <w:tcW w:w="8646" w:type="dxa"/>
            <w:gridSpan w:val="3"/>
            <w:tcBorders>
              <w:top w:val="single" w:sz="6" w:space="0" w:color="auto"/>
            </w:tcBorders>
            <w:vAlign w:val="center"/>
          </w:tcPr>
          <w:p w:rsidR="0069416A" w:rsidRDefault="00D375BC">
            <w:pPr>
              <w:spacing w:line="276" w:lineRule="auto"/>
              <w:jc w:val="left"/>
              <w:rPr>
                <w:rFonts w:ascii="宋体" w:hAnsi="宋体" w:cs="Arial"/>
                <w:b/>
                <w:color w:val="000000" w:themeColor="text1"/>
                <w:sz w:val="22"/>
                <w:szCs w:val="22"/>
              </w:rPr>
            </w:pPr>
            <w:r>
              <w:rPr>
                <w:rFonts w:ascii="宋体" w:hAnsi="宋体" w:cs="Arial"/>
                <w:b/>
                <w:color w:val="000000" w:themeColor="text1"/>
                <w:sz w:val="22"/>
                <w:szCs w:val="22"/>
              </w:rPr>
              <w:t>供应商认为有必要提供的其他</w:t>
            </w:r>
            <w:r>
              <w:rPr>
                <w:rFonts w:ascii="宋体" w:hAnsi="宋体" w:cs="Arial" w:hint="eastAsia"/>
                <w:b/>
                <w:color w:val="000000" w:themeColor="text1"/>
                <w:sz w:val="22"/>
                <w:szCs w:val="22"/>
              </w:rPr>
              <w:t>与报价有关的材料或说明（如有）</w:t>
            </w:r>
          </w:p>
        </w:tc>
        <w:tc>
          <w:tcPr>
            <w:tcW w:w="710" w:type="dxa"/>
            <w:tcBorders>
              <w:top w:val="single" w:sz="6" w:space="0" w:color="auto"/>
            </w:tcBorders>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69416A">
        <w:trPr>
          <w:trHeight w:val="710"/>
        </w:trPr>
        <w:tc>
          <w:tcPr>
            <w:tcW w:w="10065" w:type="dxa"/>
            <w:gridSpan w:val="5"/>
            <w:tcBorders>
              <w:top w:val="single" w:sz="6" w:space="0" w:color="auto"/>
              <w:bottom w:val="single" w:sz="6" w:space="0" w:color="auto"/>
            </w:tcBorders>
            <w:shd w:val="clear" w:color="auto" w:fill="FDE9D9"/>
            <w:vAlign w:val="center"/>
          </w:tcPr>
          <w:p w:rsidR="0069416A" w:rsidRDefault="00D375BC">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三、</w:t>
            </w:r>
            <w:r>
              <w:rPr>
                <w:rFonts w:ascii="宋体" w:hAnsi="宋体" w:cs="Arial" w:hint="eastAsia"/>
                <w:b/>
                <w:color w:val="000000" w:themeColor="text1"/>
                <w:sz w:val="22"/>
                <w:szCs w:val="22"/>
              </w:rPr>
              <w:t>《报价文件》组成内容</w:t>
            </w:r>
            <w:r>
              <w:rPr>
                <w:rFonts w:ascii="宋体" w:hAnsi="宋体" w:cs="Arial"/>
                <w:b/>
                <w:color w:val="000000" w:themeColor="text1"/>
                <w:sz w:val="22"/>
                <w:szCs w:val="22"/>
              </w:rPr>
              <w:t>【</w:t>
            </w:r>
            <w:r>
              <w:rPr>
                <w:rFonts w:ascii="宋体" w:hAnsi="宋体" w:cs="Arial" w:hint="eastAsia"/>
                <w:b/>
                <w:color w:val="000000" w:themeColor="text1"/>
                <w:sz w:val="22"/>
                <w:szCs w:val="22"/>
              </w:rPr>
              <w:t>依序编制</w:t>
            </w:r>
            <w:r>
              <w:rPr>
                <w:rFonts w:ascii="宋体" w:hAnsi="宋体" w:cs="Arial"/>
                <w:b/>
                <w:color w:val="000000" w:themeColor="text1"/>
                <w:sz w:val="22"/>
                <w:szCs w:val="22"/>
              </w:rPr>
              <w:t>】</w:t>
            </w:r>
          </w:p>
        </w:tc>
      </w:tr>
      <w:tr w:rsidR="0069416A">
        <w:trPr>
          <w:trHeight w:val="454"/>
        </w:trPr>
        <w:tc>
          <w:tcPr>
            <w:tcW w:w="709" w:type="dxa"/>
            <w:tcBorders>
              <w:top w:val="single" w:sz="6" w:space="0" w:color="auto"/>
              <w:bottom w:val="single" w:sz="6" w:space="0" w:color="auto"/>
            </w:tcBorders>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1</w:t>
            </w:r>
          </w:p>
        </w:tc>
        <w:tc>
          <w:tcPr>
            <w:tcW w:w="8646" w:type="dxa"/>
            <w:gridSpan w:val="3"/>
            <w:tcBorders>
              <w:top w:val="single" w:sz="6" w:space="0" w:color="auto"/>
              <w:bottom w:val="single" w:sz="6" w:space="0" w:color="auto"/>
            </w:tcBorders>
            <w:vAlign w:val="center"/>
          </w:tcPr>
          <w:p w:rsidR="0069416A" w:rsidRDefault="00D375BC">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《报价文件》封面</w:t>
            </w:r>
          </w:p>
        </w:tc>
        <w:tc>
          <w:tcPr>
            <w:tcW w:w="710" w:type="dxa"/>
            <w:tcBorders>
              <w:top w:val="single" w:sz="6" w:space="0" w:color="auto"/>
              <w:bottom w:val="single" w:sz="6" w:space="0" w:color="auto"/>
            </w:tcBorders>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69416A">
        <w:trPr>
          <w:trHeight w:val="454"/>
        </w:trPr>
        <w:tc>
          <w:tcPr>
            <w:tcW w:w="709" w:type="dxa"/>
            <w:tcBorders>
              <w:top w:val="single" w:sz="6" w:space="0" w:color="auto"/>
              <w:bottom w:val="single" w:sz="6" w:space="0" w:color="auto"/>
            </w:tcBorders>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2</w:t>
            </w:r>
          </w:p>
        </w:tc>
        <w:tc>
          <w:tcPr>
            <w:tcW w:w="8646" w:type="dxa"/>
            <w:gridSpan w:val="3"/>
            <w:tcBorders>
              <w:top w:val="single" w:sz="6" w:space="0" w:color="auto"/>
              <w:bottom w:val="single" w:sz="6" w:space="0" w:color="auto"/>
            </w:tcBorders>
            <w:vAlign w:val="center"/>
          </w:tcPr>
          <w:p w:rsidR="0069416A" w:rsidRDefault="00D375BC">
            <w:pPr>
              <w:spacing w:line="276" w:lineRule="auto"/>
              <w:jc w:val="left"/>
              <w:rPr>
                <w:rFonts w:ascii="宋体" w:hAnsi="宋体" w:cs="Arial"/>
                <w:b/>
                <w:color w:val="000000" w:themeColor="text1"/>
                <w:sz w:val="22"/>
                <w:szCs w:val="22"/>
              </w:rPr>
            </w:pPr>
            <w:r>
              <w:rPr>
                <w:rFonts w:ascii="宋体" w:hAnsi="宋体" w:cs="Arial" w:hint="eastAsia"/>
                <w:b/>
                <w:color w:val="000000" w:themeColor="text1"/>
                <w:sz w:val="22"/>
                <w:szCs w:val="22"/>
              </w:rPr>
              <w:t>《报价文件》目录</w:t>
            </w:r>
            <w:r>
              <w:rPr>
                <w:rFonts w:ascii="宋体" w:hAnsi="宋体" w:cs="Arial" w:hint="eastAsia"/>
                <w:color w:val="000000" w:themeColor="text1"/>
                <w:sz w:val="22"/>
                <w:szCs w:val="22"/>
              </w:rPr>
              <w:t>（格式自拟）</w:t>
            </w:r>
          </w:p>
        </w:tc>
        <w:tc>
          <w:tcPr>
            <w:tcW w:w="710" w:type="dxa"/>
            <w:tcBorders>
              <w:top w:val="single" w:sz="6" w:space="0" w:color="auto"/>
              <w:bottom w:val="single" w:sz="6" w:space="0" w:color="auto"/>
            </w:tcBorders>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69416A">
        <w:trPr>
          <w:trHeight w:val="454"/>
        </w:trPr>
        <w:tc>
          <w:tcPr>
            <w:tcW w:w="709" w:type="dxa"/>
            <w:tcBorders>
              <w:top w:val="single" w:sz="6" w:space="0" w:color="auto"/>
              <w:bottom w:val="single" w:sz="6" w:space="0" w:color="auto"/>
            </w:tcBorders>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3</w:t>
            </w:r>
          </w:p>
        </w:tc>
        <w:tc>
          <w:tcPr>
            <w:tcW w:w="8646" w:type="dxa"/>
            <w:gridSpan w:val="3"/>
            <w:tcBorders>
              <w:top w:val="single" w:sz="6" w:space="0" w:color="auto"/>
              <w:bottom w:val="single" w:sz="6" w:space="0" w:color="auto"/>
            </w:tcBorders>
            <w:vAlign w:val="center"/>
          </w:tcPr>
          <w:p w:rsidR="0069416A" w:rsidRDefault="00D375BC">
            <w:pPr>
              <w:spacing w:line="276" w:lineRule="auto"/>
              <w:jc w:val="left"/>
              <w:rPr>
                <w:rFonts w:ascii="宋体" w:hAnsi="宋体" w:cs="Arial"/>
                <w:b/>
                <w:color w:val="000000" w:themeColor="text1"/>
                <w:sz w:val="22"/>
                <w:szCs w:val="22"/>
              </w:rPr>
            </w:pPr>
            <w:r>
              <w:rPr>
                <w:rFonts w:ascii="Arial" w:hAnsi="Arial" w:cs="Arial"/>
                <w:color w:val="000000" w:themeColor="text1"/>
                <w:sz w:val="22"/>
              </w:rPr>
              <w:t>▲</w:t>
            </w:r>
            <w:r>
              <w:rPr>
                <w:rFonts w:ascii="宋体" w:hAnsi="宋体" w:cs="Arial" w:hint="eastAsia"/>
                <w:b/>
                <w:color w:val="000000" w:themeColor="text1"/>
                <w:sz w:val="22"/>
                <w:szCs w:val="22"/>
              </w:rPr>
              <w:t>开标</w:t>
            </w:r>
            <w:r>
              <w:rPr>
                <w:rFonts w:ascii="宋体" w:hAnsi="宋体" w:cs="Arial"/>
                <w:b/>
                <w:color w:val="000000" w:themeColor="text1"/>
                <w:sz w:val="22"/>
                <w:szCs w:val="22"/>
              </w:rPr>
              <w:t>一览表</w:t>
            </w:r>
          </w:p>
        </w:tc>
        <w:tc>
          <w:tcPr>
            <w:tcW w:w="710" w:type="dxa"/>
            <w:tcBorders>
              <w:top w:val="single" w:sz="6" w:space="0" w:color="auto"/>
              <w:bottom w:val="single" w:sz="6" w:space="0" w:color="auto"/>
            </w:tcBorders>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69416A">
        <w:trPr>
          <w:trHeight w:val="454"/>
        </w:trPr>
        <w:tc>
          <w:tcPr>
            <w:tcW w:w="709" w:type="dxa"/>
            <w:tcBorders>
              <w:top w:val="single" w:sz="6" w:space="0" w:color="auto"/>
              <w:bottom w:val="single" w:sz="6" w:space="0" w:color="auto"/>
            </w:tcBorders>
            <w:vAlign w:val="center"/>
          </w:tcPr>
          <w:p w:rsidR="0069416A" w:rsidRDefault="00D375BC">
            <w:pPr>
              <w:spacing w:line="276" w:lineRule="auto"/>
              <w:jc w:val="center"/>
              <w:rPr>
                <w:rFonts w:ascii="宋体" w:hAnsi="宋体"/>
                <w:b/>
                <w:color w:val="000000" w:themeColor="text1"/>
                <w:sz w:val="22"/>
                <w:szCs w:val="22"/>
              </w:rPr>
            </w:pPr>
            <w:r>
              <w:rPr>
                <w:rFonts w:ascii="宋体" w:hAnsi="宋体" w:hint="eastAsia"/>
                <w:b/>
                <w:color w:val="000000" w:themeColor="text1"/>
                <w:sz w:val="22"/>
                <w:szCs w:val="22"/>
              </w:rPr>
              <w:t>4</w:t>
            </w:r>
          </w:p>
        </w:tc>
        <w:tc>
          <w:tcPr>
            <w:tcW w:w="9356" w:type="dxa"/>
            <w:gridSpan w:val="4"/>
            <w:tcBorders>
              <w:top w:val="single" w:sz="6" w:space="0" w:color="auto"/>
              <w:bottom w:val="single" w:sz="6" w:space="0" w:color="auto"/>
            </w:tcBorders>
            <w:vAlign w:val="center"/>
          </w:tcPr>
          <w:p w:rsidR="0069416A" w:rsidRDefault="00D375BC">
            <w:pPr>
              <w:spacing w:line="276" w:lineRule="auto"/>
              <w:rPr>
                <w:rFonts w:ascii="宋体" w:hAnsi="宋体" w:cs="Arial"/>
                <w:color w:val="000000" w:themeColor="text1"/>
                <w:sz w:val="22"/>
                <w:szCs w:val="22"/>
              </w:rPr>
            </w:pPr>
            <w:r>
              <w:rPr>
                <w:rFonts w:ascii="宋体" w:hAnsi="宋体" w:hint="eastAsia"/>
                <w:b/>
                <w:color w:val="000000" w:themeColor="text1"/>
                <w:sz w:val="22"/>
                <w:szCs w:val="22"/>
              </w:rPr>
              <w:t>供应商符合采购文件规定的政府采购扶持政策的证明文件</w:t>
            </w:r>
            <w:r>
              <w:rPr>
                <w:rFonts w:ascii="宋体" w:hAnsi="宋体" w:hint="eastAsia"/>
                <w:color w:val="000000" w:themeColor="text1"/>
                <w:sz w:val="22"/>
                <w:szCs w:val="22"/>
              </w:rPr>
              <w:t>（如符合）</w:t>
            </w:r>
          </w:p>
        </w:tc>
      </w:tr>
      <w:tr w:rsidR="0069416A">
        <w:trPr>
          <w:trHeight w:val="454"/>
        </w:trPr>
        <w:tc>
          <w:tcPr>
            <w:tcW w:w="709" w:type="dxa"/>
            <w:vMerge w:val="restart"/>
            <w:tcBorders>
              <w:top w:val="single" w:sz="6" w:space="0" w:color="auto"/>
            </w:tcBorders>
            <w:vAlign w:val="center"/>
          </w:tcPr>
          <w:p w:rsidR="0069416A" w:rsidRDefault="00D375BC">
            <w:pPr>
              <w:spacing w:line="276" w:lineRule="auto"/>
              <w:jc w:val="center"/>
              <w:rPr>
                <w:rFonts w:ascii="宋体" w:hAnsi="宋体"/>
                <w:color w:val="000000" w:themeColor="text1"/>
                <w:sz w:val="22"/>
                <w:szCs w:val="22"/>
              </w:rPr>
            </w:pPr>
            <w:r>
              <w:rPr>
                <w:rFonts w:ascii="宋体" w:hAnsi="宋体" w:hint="eastAsia"/>
                <w:color w:val="000000" w:themeColor="text1"/>
                <w:sz w:val="22"/>
                <w:szCs w:val="22"/>
              </w:rPr>
              <w:t>4.1</w:t>
            </w:r>
          </w:p>
        </w:tc>
        <w:tc>
          <w:tcPr>
            <w:tcW w:w="1617" w:type="dxa"/>
            <w:vMerge w:val="restart"/>
            <w:tcBorders>
              <w:top w:val="single" w:sz="6" w:space="0" w:color="auto"/>
              <w:right w:val="single" w:sz="4" w:space="0" w:color="auto"/>
            </w:tcBorders>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价格扶持政策材料</w:t>
            </w:r>
          </w:p>
        </w:tc>
        <w:tc>
          <w:tcPr>
            <w:tcW w:w="7029" w:type="dxa"/>
            <w:gridSpan w:val="2"/>
            <w:tcBorders>
              <w:top w:val="single" w:sz="6" w:space="0" w:color="auto"/>
              <w:left w:val="single" w:sz="4" w:space="0" w:color="auto"/>
              <w:bottom w:val="single" w:sz="6" w:space="0" w:color="auto"/>
            </w:tcBorders>
            <w:vAlign w:val="center"/>
          </w:tcPr>
          <w:p w:rsidR="0069416A" w:rsidRDefault="00D375BC">
            <w:pPr>
              <w:spacing w:line="276" w:lineRule="auto"/>
              <w:jc w:val="left"/>
              <w:rPr>
                <w:rFonts w:ascii="宋体" w:hAnsi="宋体"/>
                <w:color w:val="000000" w:themeColor="text1"/>
                <w:sz w:val="22"/>
                <w:szCs w:val="22"/>
              </w:rPr>
            </w:pPr>
            <w:r>
              <w:rPr>
                <w:rFonts w:ascii="宋体" w:hAnsi="宋体" w:hint="eastAsia"/>
                <w:b/>
                <w:color w:val="000000" w:themeColor="text1"/>
                <w:sz w:val="22"/>
                <w:szCs w:val="22"/>
              </w:rPr>
              <w:t>（</w:t>
            </w:r>
            <w:r>
              <w:rPr>
                <w:rFonts w:ascii="宋体" w:hAnsi="宋体" w:hint="eastAsia"/>
                <w:b/>
                <w:color w:val="000000" w:themeColor="text1"/>
                <w:sz w:val="22"/>
                <w:szCs w:val="22"/>
              </w:rPr>
              <w:t>1</w:t>
            </w:r>
            <w:r>
              <w:rPr>
                <w:rFonts w:ascii="宋体" w:hAnsi="宋体" w:hint="eastAsia"/>
                <w:b/>
                <w:color w:val="000000" w:themeColor="text1"/>
                <w:sz w:val="22"/>
                <w:szCs w:val="22"/>
              </w:rPr>
              <w:t>）中小企业声明函</w:t>
            </w:r>
            <w:r>
              <w:rPr>
                <w:rFonts w:ascii="宋体" w:hAnsi="宋体" w:hint="eastAsia"/>
                <w:color w:val="000000" w:themeColor="text1"/>
                <w:sz w:val="22"/>
                <w:szCs w:val="22"/>
              </w:rPr>
              <w:t>（如是，请提供）</w:t>
            </w:r>
          </w:p>
        </w:tc>
        <w:tc>
          <w:tcPr>
            <w:tcW w:w="710" w:type="dxa"/>
            <w:tcBorders>
              <w:top w:val="single" w:sz="6" w:space="0" w:color="auto"/>
              <w:bottom w:val="single" w:sz="6" w:space="0" w:color="auto"/>
            </w:tcBorders>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69416A">
        <w:trPr>
          <w:trHeight w:val="454"/>
        </w:trPr>
        <w:tc>
          <w:tcPr>
            <w:tcW w:w="709" w:type="dxa"/>
            <w:vMerge/>
            <w:vAlign w:val="center"/>
          </w:tcPr>
          <w:p w:rsidR="0069416A" w:rsidRDefault="0069416A">
            <w:pPr>
              <w:spacing w:line="276" w:lineRule="auto"/>
              <w:jc w:val="center"/>
              <w:rPr>
                <w:rFonts w:ascii="宋体" w:hAnsi="宋体"/>
                <w:b/>
                <w:color w:val="000000" w:themeColor="text1"/>
                <w:sz w:val="22"/>
                <w:szCs w:val="22"/>
              </w:rPr>
            </w:pPr>
          </w:p>
        </w:tc>
        <w:tc>
          <w:tcPr>
            <w:tcW w:w="1617" w:type="dxa"/>
            <w:vMerge/>
            <w:tcBorders>
              <w:right w:val="single" w:sz="4" w:space="0" w:color="auto"/>
            </w:tcBorders>
            <w:vAlign w:val="center"/>
          </w:tcPr>
          <w:p w:rsidR="0069416A" w:rsidRDefault="0069416A">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69416A" w:rsidRDefault="00D375BC">
            <w:pPr>
              <w:spacing w:line="276" w:lineRule="auto"/>
              <w:jc w:val="left"/>
              <w:rPr>
                <w:rFonts w:ascii="宋体" w:hAnsi="宋体" w:cs="Arial"/>
                <w:b/>
                <w:color w:val="000000" w:themeColor="text1"/>
                <w:sz w:val="22"/>
                <w:szCs w:val="22"/>
              </w:rPr>
            </w:pPr>
            <w:r>
              <w:rPr>
                <w:rFonts w:ascii="宋体" w:hAnsi="宋体" w:hint="eastAsia"/>
                <w:b/>
                <w:color w:val="000000" w:themeColor="text1"/>
                <w:sz w:val="22"/>
                <w:szCs w:val="22"/>
              </w:rPr>
              <w:t>（</w:t>
            </w:r>
            <w:r>
              <w:rPr>
                <w:rFonts w:ascii="宋体" w:hAnsi="宋体" w:hint="eastAsia"/>
                <w:b/>
                <w:color w:val="000000" w:themeColor="text1"/>
                <w:sz w:val="22"/>
                <w:szCs w:val="22"/>
              </w:rPr>
              <w:t>2</w:t>
            </w:r>
            <w:r>
              <w:rPr>
                <w:rFonts w:ascii="宋体" w:hAnsi="宋体" w:hint="eastAsia"/>
                <w:b/>
                <w:color w:val="000000" w:themeColor="text1"/>
                <w:sz w:val="22"/>
                <w:szCs w:val="22"/>
              </w:rPr>
              <w:t>）残疾人福利性单位声明函</w:t>
            </w:r>
            <w:r>
              <w:rPr>
                <w:rFonts w:ascii="宋体" w:hAnsi="宋体" w:hint="eastAsia"/>
                <w:color w:val="000000" w:themeColor="text1"/>
                <w:sz w:val="22"/>
                <w:szCs w:val="22"/>
              </w:rPr>
              <w:t>（如是，请提供）</w:t>
            </w:r>
          </w:p>
        </w:tc>
        <w:tc>
          <w:tcPr>
            <w:tcW w:w="710" w:type="dxa"/>
            <w:tcBorders>
              <w:top w:val="single" w:sz="6" w:space="0" w:color="auto"/>
              <w:bottom w:val="single" w:sz="6" w:space="0" w:color="auto"/>
            </w:tcBorders>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有</w:t>
            </w:r>
          </w:p>
        </w:tc>
      </w:tr>
      <w:tr w:rsidR="0069416A">
        <w:trPr>
          <w:trHeight w:val="454"/>
        </w:trPr>
        <w:tc>
          <w:tcPr>
            <w:tcW w:w="709" w:type="dxa"/>
            <w:vMerge/>
            <w:tcBorders>
              <w:bottom w:val="single" w:sz="6" w:space="0" w:color="auto"/>
            </w:tcBorders>
            <w:vAlign w:val="center"/>
          </w:tcPr>
          <w:p w:rsidR="0069416A" w:rsidRDefault="0069416A">
            <w:pPr>
              <w:spacing w:line="276" w:lineRule="auto"/>
              <w:jc w:val="center"/>
              <w:rPr>
                <w:rFonts w:ascii="宋体" w:hAnsi="宋体"/>
                <w:b/>
                <w:color w:val="000000" w:themeColor="text1"/>
                <w:sz w:val="22"/>
                <w:szCs w:val="22"/>
              </w:rPr>
            </w:pPr>
          </w:p>
        </w:tc>
        <w:tc>
          <w:tcPr>
            <w:tcW w:w="1617" w:type="dxa"/>
            <w:vMerge/>
            <w:tcBorders>
              <w:bottom w:val="single" w:sz="6" w:space="0" w:color="auto"/>
              <w:right w:val="single" w:sz="4" w:space="0" w:color="auto"/>
            </w:tcBorders>
            <w:vAlign w:val="center"/>
          </w:tcPr>
          <w:p w:rsidR="0069416A" w:rsidRDefault="0069416A">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69416A" w:rsidRDefault="00D375BC">
            <w:pPr>
              <w:spacing w:line="276" w:lineRule="auto"/>
              <w:jc w:val="left"/>
              <w:rPr>
                <w:rFonts w:ascii="宋体" w:hAnsi="宋体" w:cs="Arial"/>
                <w:b/>
                <w:color w:val="000000" w:themeColor="text1"/>
                <w:sz w:val="22"/>
                <w:szCs w:val="22"/>
              </w:rPr>
            </w:pPr>
            <w:r>
              <w:rPr>
                <w:rFonts w:ascii="宋体" w:hAnsi="宋体" w:hint="eastAsia"/>
                <w:b/>
                <w:color w:val="000000" w:themeColor="text1"/>
                <w:sz w:val="22"/>
                <w:szCs w:val="22"/>
              </w:rPr>
              <w:t>（</w:t>
            </w:r>
            <w:r>
              <w:rPr>
                <w:rFonts w:ascii="宋体" w:hAnsi="宋体" w:hint="eastAsia"/>
                <w:b/>
                <w:color w:val="000000" w:themeColor="text1"/>
                <w:sz w:val="22"/>
                <w:szCs w:val="22"/>
              </w:rPr>
              <w:t>3</w:t>
            </w:r>
            <w:r>
              <w:rPr>
                <w:rFonts w:ascii="宋体" w:hAnsi="宋体" w:hint="eastAsia"/>
                <w:b/>
                <w:color w:val="000000" w:themeColor="text1"/>
                <w:sz w:val="22"/>
                <w:szCs w:val="22"/>
              </w:rPr>
              <w:t>）相关部门出具的监狱企业证明文件</w:t>
            </w:r>
            <w:r>
              <w:rPr>
                <w:rFonts w:ascii="宋体" w:hAnsi="宋体" w:hint="eastAsia"/>
                <w:color w:val="000000" w:themeColor="text1"/>
                <w:sz w:val="22"/>
                <w:szCs w:val="22"/>
              </w:rPr>
              <w:t>（如是，提供</w:t>
            </w:r>
            <w:r>
              <w:rPr>
                <w:rFonts w:ascii="宋体" w:hAnsi="宋体" w:cs="Arial" w:hint="eastAsia"/>
                <w:color w:val="000000" w:themeColor="text1"/>
                <w:sz w:val="22"/>
                <w:szCs w:val="22"/>
              </w:rPr>
              <w:t>复制件</w:t>
            </w:r>
            <w:r>
              <w:rPr>
                <w:rFonts w:ascii="宋体" w:hAnsi="宋体" w:hint="eastAsia"/>
                <w:color w:val="000000" w:themeColor="text1"/>
                <w:sz w:val="22"/>
                <w:szCs w:val="22"/>
              </w:rPr>
              <w:t>加盖供应商公章</w:t>
            </w:r>
            <w:r>
              <w:rPr>
                <w:rFonts w:ascii="宋体" w:hAnsi="宋体" w:cs="Arial" w:hint="eastAsia"/>
                <w:color w:val="000000" w:themeColor="text1"/>
                <w:sz w:val="22"/>
                <w:szCs w:val="22"/>
              </w:rPr>
              <w:t>）</w:t>
            </w:r>
          </w:p>
        </w:tc>
        <w:tc>
          <w:tcPr>
            <w:tcW w:w="710" w:type="dxa"/>
            <w:tcBorders>
              <w:top w:val="single" w:sz="6" w:space="0" w:color="auto"/>
              <w:bottom w:val="single" w:sz="6" w:space="0" w:color="auto"/>
            </w:tcBorders>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69416A">
        <w:trPr>
          <w:trHeight w:val="454"/>
        </w:trPr>
        <w:tc>
          <w:tcPr>
            <w:tcW w:w="709" w:type="dxa"/>
            <w:vMerge w:val="restart"/>
            <w:tcBorders>
              <w:top w:val="single" w:sz="6" w:space="0" w:color="auto"/>
            </w:tcBorders>
            <w:vAlign w:val="center"/>
          </w:tcPr>
          <w:p w:rsidR="0069416A" w:rsidRDefault="00D375BC">
            <w:pPr>
              <w:spacing w:line="276" w:lineRule="auto"/>
              <w:jc w:val="center"/>
              <w:rPr>
                <w:rFonts w:ascii="宋体" w:hAnsi="宋体"/>
                <w:color w:val="000000" w:themeColor="text1"/>
                <w:sz w:val="22"/>
                <w:szCs w:val="22"/>
              </w:rPr>
            </w:pPr>
            <w:r>
              <w:rPr>
                <w:rFonts w:ascii="宋体" w:hAnsi="宋体" w:hint="eastAsia"/>
                <w:color w:val="000000" w:themeColor="text1"/>
                <w:sz w:val="22"/>
                <w:szCs w:val="22"/>
              </w:rPr>
              <w:t>4.2</w:t>
            </w:r>
          </w:p>
        </w:tc>
        <w:tc>
          <w:tcPr>
            <w:tcW w:w="1617" w:type="dxa"/>
            <w:vMerge w:val="restart"/>
            <w:tcBorders>
              <w:top w:val="single" w:sz="6" w:space="0" w:color="auto"/>
              <w:right w:val="single" w:sz="4" w:space="0" w:color="auto"/>
            </w:tcBorders>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节能环保政策材料</w:t>
            </w:r>
          </w:p>
        </w:tc>
        <w:tc>
          <w:tcPr>
            <w:tcW w:w="7029" w:type="dxa"/>
            <w:gridSpan w:val="2"/>
            <w:tcBorders>
              <w:top w:val="single" w:sz="6" w:space="0" w:color="auto"/>
              <w:left w:val="single" w:sz="4" w:space="0" w:color="auto"/>
              <w:bottom w:val="single" w:sz="6" w:space="0" w:color="auto"/>
            </w:tcBorders>
            <w:vAlign w:val="center"/>
          </w:tcPr>
          <w:p w:rsidR="0069416A" w:rsidRDefault="00D375BC">
            <w:pPr>
              <w:spacing w:line="276" w:lineRule="auto"/>
              <w:jc w:val="left"/>
              <w:rPr>
                <w:rFonts w:ascii="宋体" w:hAnsi="宋体"/>
                <w:b/>
                <w:color w:val="000000" w:themeColor="text1"/>
                <w:sz w:val="22"/>
                <w:szCs w:val="22"/>
              </w:rPr>
            </w:pPr>
            <w:r>
              <w:rPr>
                <w:rFonts w:ascii="宋体" w:hAnsi="宋体" w:hint="eastAsia"/>
                <w:b/>
                <w:color w:val="000000" w:themeColor="text1"/>
                <w:sz w:val="22"/>
                <w:szCs w:val="22"/>
              </w:rPr>
              <w:t>（</w:t>
            </w:r>
            <w:r>
              <w:rPr>
                <w:rFonts w:ascii="宋体" w:hAnsi="宋体" w:hint="eastAsia"/>
                <w:b/>
                <w:color w:val="000000" w:themeColor="text1"/>
                <w:sz w:val="22"/>
                <w:szCs w:val="22"/>
              </w:rPr>
              <w:t>1</w:t>
            </w:r>
            <w:r>
              <w:rPr>
                <w:rFonts w:ascii="宋体" w:hAnsi="宋体" w:hint="eastAsia"/>
                <w:b/>
                <w:color w:val="000000" w:themeColor="text1"/>
                <w:sz w:val="22"/>
                <w:szCs w:val="22"/>
              </w:rPr>
              <w:t>）所投产品符合政策要求的《</w:t>
            </w:r>
            <w:r>
              <w:rPr>
                <w:rFonts w:ascii="宋体" w:hAnsi="宋体" w:hint="eastAsia"/>
                <w:b/>
                <w:bCs/>
                <w:color w:val="000000" w:themeColor="text1"/>
                <w:sz w:val="22"/>
                <w:szCs w:val="22"/>
              </w:rPr>
              <w:t>节能产品认证证书</w:t>
            </w:r>
            <w:r>
              <w:rPr>
                <w:rFonts w:ascii="宋体" w:hAnsi="宋体" w:hint="eastAsia"/>
                <w:b/>
                <w:color w:val="000000" w:themeColor="text1"/>
                <w:sz w:val="22"/>
                <w:szCs w:val="22"/>
              </w:rPr>
              <w:t>》</w:t>
            </w:r>
            <w:r>
              <w:rPr>
                <w:rFonts w:ascii="宋体" w:hAnsi="宋体" w:hint="eastAsia"/>
                <w:color w:val="000000" w:themeColor="text1"/>
                <w:sz w:val="22"/>
                <w:szCs w:val="22"/>
              </w:rPr>
              <w:t>（如有，提供</w:t>
            </w:r>
            <w:r>
              <w:rPr>
                <w:rFonts w:ascii="宋体" w:hAnsi="宋体" w:cs="Arial" w:hint="eastAsia"/>
                <w:color w:val="000000" w:themeColor="text1"/>
                <w:sz w:val="22"/>
                <w:szCs w:val="22"/>
              </w:rPr>
              <w:t>复制件</w:t>
            </w:r>
            <w:r>
              <w:rPr>
                <w:rFonts w:ascii="宋体" w:hAnsi="宋体" w:hint="eastAsia"/>
                <w:color w:val="000000" w:themeColor="text1"/>
                <w:sz w:val="22"/>
                <w:szCs w:val="22"/>
              </w:rPr>
              <w:t>加盖供应商公章）</w:t>
            </w:r>
          </w:p>
          <w:p w:rsidR="0069416A" w:rsidRDefault="00D375BC">
            <w:pPr>
              <w:spacing w:line="276" w:lineRule="auto"/>
              <w:jc w:val="left"/>
              <w:rPr>
                <w:rFonts w:ascii="宋体" w:hAnsi="宋体"/>
                <w:color w:val="000000" w:themeColor="text1"/>
                <w:sz w:val="22"/>
                <w:szCs w:val="22"/>
              </w:rPr>
            </w:pPr>
            <w:r>
              <w:rPr>
                <w:rFonts w:ascii="宋体" w:hAnsi="宋体" w:hint="eastAsia"/>
                <w:b/>
                <w:color w:val="000000" w:themeColor="text1"/>
                <w:sz w:val="22"/>
                <w:szCs w:val="22"/>
              </w:rPr>
              <w:t>备注：采购配置清单中包含强制品目内的产品的必须提供。</w:t>
            </w:r>
          </w:p>
        </w:tc>
        <w:tc>
          <w:tcPr>
            <w:tcW w:w="710" w:type="dxa"/>
            <w:tcBorders>
              <w:top w:val="single" w:sz="6" w:space="0" w:color="auto"/>
              <w:bottom w:val="single" w:sz="6" w:space="0" w:color="auto"/>
            </w:tcBorders>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69416A">
        <w:trPr>
          <w:trHeight w:val="454"/>
        </w:trPr>
        <w:tc>
          <w:tcPr>
            <w:tcW w:w="709" w:type="dxa"/>
            <w:vMerge/>
            <w:tcBorders>
              <w:bottom w:val="single" w:sz="6" w:space="0" w:color="auto"/>
            </w:tcBorders>
            <w:vAlign w:val="center"/>
          </w:tcPr>
          <w:p w:rsidR="0069416A" w:rsidRDefault="0069416A">
            <w:pPr>
              <w:spacing w:line="276" w:lineRule="auto"/>
              <w:jc w:val="center"/>
              <w:rPr>
                <w:rFonts w:ascii="宋体" w:hAnsi="宋体"/>
                <w:b/>
                <w:color w:val="000000" w:themeColor="text1"/>
                <w:sz w:val="22"/>
                <w:szCs w:val="22"/>
              </w:rPr>
            </w:pPr>
          </w:p>
        </w:tc>
        <w:tc>
          <w:tcPr>
            <w:tcW w:w="1617" w:type="dxa"/>
            <w:vMerge/>
            <w:tcBorders>
              <w:bottom w:val="single" w:sz="6" w:space="0" w:color="auto"/>
              <w:right w:val="single" w:sz="4" w:space="0" w:color="auto"/>
            </w:tcBorders>
            <w:vAlign w:val="center"/>
          </w:tcPr>
          <w:p w:rsidR="0069416A" w:rsidRDefault="0069416A">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69416A" w:rsidRDefault="00D375BC">
            <w:pPr>
              <w:spacing w:line="276" w:lineRule="auto"/>
              <w:jc w:val="left"/>
              <w:rPr>
                <w:rFonts w:ascii="宋体" w:hAnsi="宋体" w:cs="Arial"/>
                <w:b/>
                <w:color w:val="000000" w:themeColor="text1"/>
                <w:sz w:val="22"/>
                <w:szCs w:val="22"/>
              </w:rPr>
            </w:pPr>
            <w:r>
              <w:rPr>
                <w:rFonts w:ascii="宋体" w:hAnsi="宋体" w:hint="eastAsia"/>
                <w:b/>
                <w:color w:val="000000" w:themeColor="text1"/>
                <w:sz w:val="22"/>
                <w:szCs w:val="22"/>
              </w:rPr>
              <w:t>（</w:t>
            </w:r>
            <w:r>
              <w:rPr>
                <w:rFonts w:ascii="宋体" w:hAnsi="宋体" w:hint="eastAsia"/>
                <w:b/>
                <w:color w:val="000000" w:themeColor="text1"/>
                <w:sz w:val="22"/>
                <w:szCs w:val="22"/>
              </w:rPr>
              <w:t>2</w:t>
            </w:r>
            <w:r>
              <w:rPr>
                <w:rFonts w:ascii="宋体" w:hAnsi="宋体" w:hint="eastAsia"/>
                <w:b/>
                <w:color w:val="000000" w:themeColor="text1"/>
                <w:sz w:val="22"/>
                <w:szCs w:val="22"/>
              </w:rPr>
              <w:t>）所投产品符合政策要求的《环境标志产品认证证书》</w:t>
            </w:r>
            <w:r>
              <w:rPr>
                <w:rFonts w:ascii="宋体" w:hAnsi="宋体" w:hint="eastAsia"/>
                <w:color w:val="000000" w:themeColor="text1"/>
                <w:sz w:val="22"/>
                <w:szCs w:val="22"/>
              </w:rPr>
              <w:t>（</w:t>
            </w:r>
            <w:r>
              <w:rPr>
                <w:rFonts w:ascii="宋体" w:hAnsi="宋体" w:cs="Arial" w:hint="eastAsia"/>
                <w:color w:val="000000" w:themeColor="text1"/>
                <w:sz w:val="22"/>
                <w:szCs w:val="22"/>
              </w:rPr>
              <w:t>如有</w:t>
            </w:r>
            <w:r>
              <w:rPr>
                <w:rFonts w:ascii="宋体" w:hAnsi="宋体" w:hint="eastAsia"/>
                <w:color w:val="000000" w:themeColor="text1"/>
                <w:sz w:val="22"/>
                <w:szCs w:val="22"/>
              </w:rPr>
              <w:t>，提供</w:t>
            </w:r>
            <w:r>
              <w:rPr>
                <w:rFonts w:ascii="宋体" w:hAnsi="宋体" w:cs="Arial" w:hint="eastAsia"/>
                <w:color w:val="000000" w:themeColor="text1"/>
                <w:sz w:val="22"/>
                <w:szCs w:val="22"/>
              </w:rPr>
              <w:t>复制件</w:t>
            </w:r>
            <w:r>
              <w:rPr>
                <w:rFonts w:ascii="宋体" w:hAnsi="宋体" w:hint="eastAsia"/>
                <w:color w:val="000000" w:themeColor="text1"/>
                <w:sz w:val="22"/>
                <w:szCs w:val="22"/>
              </w:rPr>
              <w:t>加盖供应商公章）</w:t>
            </w:r>
          </w:p>
        </w:tc>
        <w:tc>
          <w:tcPr>
            <w:tcW w:w="710" w:type="dxa"/>
            <w:tcBorders>
              <w:top w:val="single" w:sz="6" w:space="0" w:color="auto"/>
              <w:bottom w:val="single" w:sz="6" w:space="0" w:color="auto"/>
            </w:tcBorders>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color w:val="000000" w:themeColor="text1"/>
                <w:sz w:val="22"/>
                <w:szCs w:val="22"/>
              </w:rPr>
              <w:t>无</w:t>
            </w:r>
          </w:p>
        </w:tc>
      </w:tr>
      <w:tr w:rsidR="0069416A">
        <w:trPr>
          <w:trHeight w:val="454"/>
        </w:trPr>
        <w:tc>
          <w:tcPr>
            <w:tcW w:w="10065" w:type="dxa"/>
            <w:gridSpan w:val="5"/>
            <w:shd w:val="clear" w:color="auto" w:fill="DAEEF3"/>
            <w:vAlign w:val="center"/>
          </w:tcPr>
          <w:p w:rsidR="0069416A" w:rsidRDefault="00D375BC">
            <w:pPr>
              <w:spacing w:line="276" w:lineRule="auto"/>
              <w:jc w:val="center"/>
              <w:rPr>
                <w:rFonts w:ascii="宋体" w:hAnsi="宋体" w:cs="Arial"/>
                <w:color w:val="000000" w:themeColor="text1"/>
                <w:sz w:val="22"/>
                <w:szCs w:val="22"/>
              </w:rPr>
            </w:pPr>
            <w:r>
              <w:rPr>
                <w:rFonts w:ascii="宋体" w:hAnsi="宋体" w:cs="Arial" w:hint="eastAsia"/>
                <w:b/>
                <w:color w:val="000000" w:themeColor="text1"/>
                <w:sz w:val="22"/>
                <w:szCs w:val="22"/>
              </w:rPr>
              <w:t>备注说明</w:t>
            </w:r>
          </w:p>
        </w:tc>
      </w:tr>
      <w:tr w:rsidR="0069416A">
        <w:trPr>
          <w:trHeight w:val="454"/>
        </w:trPr>
        <w:tc>
          <w:tcPr>
            <w:tcW w:w="10065" w:type="dxa"/>
            <w:gridSpan w:val="5"/>
            <w:vAlign w:val="center"/>
          </w:tcPr>
          <w:p w:rsidR="0069416A" w:rsidRDefault="00D375BC">
            <w:pPr>
              <w:spacing w:line="276" w:lineRule="auto"/>
              <w:rPr>
                <w:rFonts w:ascii="宋体" w:hAnsi="宋体"/>
                <w:b/>
                <w:color w:val="000000" w:themeColor="text1"/>
                <w:sz w:val="22"/>
                <w:szCs w:val="22"/>
              </w:rPr>
            </w:pPr>
            <w:r>
              <w:rPr>
                <w:rFonts w:ascii="宋体" w:hAnsi="宋体" w:hint="eastAsia"/>
                <w:b/>
                <w:color w:val="000000" w:themeColor="text1"/>
                <w:sz w:val="22"/>
                <w:szCs w:val="22"/>
              </w:rPr>
              <w:t>（</w:t>
            </w:r>
            <w:r>
              <w:rPr>
                <w:rFonts w:ascii="宋体" w:hAnsi="宋体" w:hint="eastAsia"/>
                <w:b/>
                <w:color w:val="000000" w:themeColor="text1"/>
                <w:sz w:val="22"/>
                <w:szCs w:val="22"/>
              </w:rPr>
              <w:t>1</w:t>
            </w:r>
            <w:r>
              <w:rPr>
                <w:rFonts w:ascii="宋体" w:hAnsi="宋体" w:hint="eastAsia"/>
                <w:b/>
                <w:color w:val="000000" w:themeColor="text1"/>
                <w:sz w:val="22"/>
                <w:szCs w:val="22"/>
              </w:rPr>
              <w:t>）上述内容本采购文件《响应文件格式》中有</w:t>
            </w:r>
            <w:r>
              <w:rPr>
                <w:rFonts w:ascii="宋体" w:hAnsi="宋体"/>
                <w:b/>
                <w:color w:val="000000" w:themeColor="text1"/>
                <w:sz w:val="22"/>
                <w:szCs w:val="22"/>
              </w:rPr>
              <w:t>提供格式的，供应商</w:t>
            </w:r>
            <w:r>
              <w:rPr>
                <w:rFonts w:ascii="宋体" w:hAnsi="宋体" w:hint="eastAsia"/>
                <w:b/>
                <w:color w:val="000000" w:themeColor="text1"/>
                <w:sz w:val="22"/>
                <w:szCs w:val="22"/>
              </w:rPr>
              <w:t>可参</w:t>
            </w:r>
            <w:r>
              <w:rPr>
                <w:rFonts w:ascii="宋体" w:hAnsi="宋体"/>
                <w:b/>
                <w:color w:val="000000" w:themeColor="text1"/>
                <w:sz w:val="22"/>
                <w:szCs w:val="22"/>
              </w:rPr>
              <w:t>照格式</w:t>
            </w:r>
            <w:r>
              <w:rPr>
                <w:rFonts w:ascii="宋体" w:hAnsi="宋体" w:hint="eastAsia"/>
                <w:b/>
                <w:color w:val="000000" w:themeColor="text1"/>
                <w:sz w:val="22"/>
                <w:szCs w:val="22"/>
              </w:rPr>
              <w:t>进行编制（格式中要求提供相关证明材料的还需后附相关证明材料），并按格式要求在指定位置根据要求进行签章，否则视为未提供；</w:t>
            </w:r>
          </w:p>
          <w:p w:rsidR="0069416A" w:rsidRDefault="00D375BC">
            <w:pPr>
              <w:spacing w:line="276" w:lineRule="auto"/>
              <w:rPr>
                <w:rFonts w:ascii="宋体" w:hAnsi="宋体"/>
                <w:b/>
                <w:color w:val="000000" w:themeColor="text1"/>
                <w:sz w:val="22"/>
                <w:szCs w:val="22"/>
              </w:rPr>
            </w:pPr>
            <w:r>
              <w:rPr>
                <w:rFonts w:ascii="宋体" w:hAnsi="宋体" w:hint="eastAsia"/>
                <w:b/>
                <w:color w:val="000000" w:themeColor="text1"/>
                <w:sz w:val="22"/>
                <w:szCs w:val="22"/>
              </w:rPr>
              <w:t>（</w:t>
            </w:r>
            <w:r>
              <w:rPr>
                <w:rFonts w:ascii="宋体" w:hAnsi="宋体" w:hint="eastAsia"/>
                <w:b/>
                <w:color w:val="000000" w:themeColor="text1"/>
                <w:sz w:val="22"/>
                <w:szCs w:val="22"/>
              </w:rPr>
              <w:t>2</w:t>
            </w:r>
            <w:r>
              <w:rPr>
                <w:rFonts w:ascii="宋体" w:hAnsi="宋体" w:hint="eastAsia"/>
                <w:b/>
                <w:color w:val="000000" w:themeColor="text1"/>
                <w:sz w:val="22"/>
                <w:szCs w:val="22"/>
              </w:rPr>
              <w:t>）采购文件《响应文件格式》</w:t>
            </w:r>
            <w:r>
              <w:rPr>
                <w:rFonts w:ascii="宋体" w:hAnsi="宋体"/>
                <w:b/>
                <w:color w:val="000000" w:themeColor="text1"/>
                <w:sz w:val="22"/>
                <w:szCs w:val="22"/>
              </w:rPr>
              <w:t>未提供格式的，请各供应商自行拟定格式</w:t>
            </w:r>
            <w:r>
              <w:rPr>
                <w:rFonts w:ascii="宋体" w:hAnsi="宋体" w:hint="eastAsia"/>
                <w:b/>
                <w:color w:val="000000" w:themeColor="text1"/>
                <w:sz w:val="22"/>
                <w:szCs w:val="22"/>
              </w:rPr>
              <w:t>，并加盖单位公章并由法定代表人或其授权代表签署（签字或盖章），否则视为未提供；</w:t>
            </w:r>
          </w:p>
          <w:p w:rsidR="0069416A" w:rsidRDefault="00D375BC">
            <w:pPr>
              <w:spacing w:line="276" w:lineRule="auto"/>
              <w:rPr>
                <w:rFonts w:ascii="宋体" w:hAnsi="宋体"/>
                <w:b/>
                <w:color w:val="000000" w:themeColor="text1"/>
                <w:sz w:val="22"/>
                <w:szCs w:val="22"/>
              </w:rPr>
            </w:pPr>
            <w:r>
              <w:rPr>
                <w:rFonts w:ascii="宋体" w:hAnsi="宋体" w:hint="eastAsia"/>
                <w:b/>
                <w:color w:val="000000" w:themeColor="text1"/>
                <w:sz w:val="22"/>
                <w:szCs w:val="22"/>
              </w:rPr>
              <w:t>（</w:t>
            </w:r>
            <w:r>
              <w:rPr>
                <w:rFonts w:ascii="宋体" w:hAnsi="宋体" w:hint="eastAsia"/>
                <w:b/>
                <w:color w:val="000000" w:themeColor="text1"/>
                <w:sz w:val="22"/>
                <w:szCs w:val="22"/>
              </w:rPr>
              <w:t>3</w:t>
            </w:r>
            <w:r>
              <w:rPr>
                <w:rFonts w:ascii="宋体" w:hAnsi="宋体" w:hint="eastAsia"/>
                <w:b/>
                <w:color w:val="000000" w:themeColor="text1"/>
                <w:sz w:val="22"/>
                <w:szCs w:val="22"/>
              </w:rPr>
              <w:t>）可以提供复制件的相关证明材料必须加盖供应商公章，否则视为未提供（例如：各类资格资质证书、业绩材料、许可材料、荣誉证书、产品注册登记材料、产品检测材料、验收材料等）；</w:t>
            </w:r>
          </w:p>
          <w:p w:rsidR="0069416A" w:rsidRDefault="00D375BC">
            <w:pPr>
              <w:spacing w:line="276" w:lineRule="auto"/>
              <w:rPr>
                <w:rFonts w:ascii="宋体" w:hAnsi="宋体"/>
                <w:b/>
                <w:color w:val="000000" w:themeColor="text1"/>
                <w:sz w:val="22"/>
                <w:szCs w:val="22"/>
              </w:rPr>
            </w:pPr>
            <w:r>
              <w:rPr>
                <w:rFonts w:ascii="宋体" w:hAnsi="宋体" w:cs="Arial" w:hint="eastAsia"/>
                <w:b/>
                <w:color w:val="000000" w:themeColor="text1"/>
                <w:sz w:val="22"/>
                <w:szCs w:val="22"/>
              </w:rPr>
              <w:t>（</w:t>
            </w:r>
            <w:r>
              <w:rPr>
                <w:rFonts w:ascii="宋体" w:hAnsi="宋体" w:cs="Arial" w:hint="eastAsia"/>
                <w:b/>
                <w:color w:val="000000" w:themeColor="text1"/>
                <w:sz w:val="22"/>
                <w:szCs w:val="22"/>
              </w:rPr>
              <w:t>4</w:t>
            </w:r>
            <w:r>
              <w:rPr>
                <w:rFonts w:ascii="宋体" w:hAnsi="宋体" w:cs="Arial" w:hint="eastAsia"/>
                <w:b/>
                <w:color w:val="000000" w:themeColor="text1"/>
                <w:sz w:val="22"/>
                <w:szCs w:val="22"/>
              </w:rPr>
              <w:t>）以上内容中标注“</w:t>
            </w:r>
            <w:r>
              <w:rPr>
                <w:color w:val="000000" w:themeColor="text1"/>
                <w:sz w:val="22"/>
              </w:rPr>
              <w:t>▲</w:t>
            </w:r>
            <w:r>
              <w:rPr>
                <w:rFonts w:ascii="宋体" w:hAnsi="宋体" w:cs="Arial" w:hint="eastAsia"/>
                <w:b/>
                <w:color w:val="000000" w:themeColor="text1"/>
                <w:sz w:val="22"/>
                <w:szCs w:val="22"/>
              </w:rPr>
              <w:t>”的内容为必须提供的内容，未提供的投标无效。</w:t>
            </w:r>
          </w:p>
        </w:tc>
      </w:tr>
    </w:tbl>
    <w:p w:rsidR="0069416A" w:rsidRDefault="00D375BC">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 xml:space="preserve">2.2 </w:t>
      </w:r>
      <w:r>
        <w:rPr>
          <w:rFonts w:ascii="宋体" w:hint="eastAsia"/>
          <w:color w:val="000000" w:themeColor="text1"/>
          <w:sz w:val="22"/>
          <w:szCs w:val="22"/>
        </w:rPr>
        <w:t>投标文件的编制</w:t>
      </w:r>
    </w:p>
    <w:p w:rsidR="0069416A" w:rsidRDefault="00D375BC">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2.2.1</w:t>
      </w:r>
      <w:r>
        <w:rPr>
          <w:rFonts w:ascii="宋体" w:hint="eastAsia"/>
          <w:color w:val="000000" w:themeColor="text1"/>
          <w:sz w:val="22"/>
          <w:szCs w:val="22"/>
        </w:rPr>
        <w:t>本项目通过“政府采购云平台（</w:t>
      </w:r>
      <w:r>
        <w:rPr>
          <w:rFonts w:ascii="宋体"/>
          <w:color w:val="000000" w:themeColor="text1"/>
          <w:sz w:val="22"/>
          <w:szCs w:val="22"/>
        </w:rPr>
        <w:t>www.</w:t>
      </w:r>
      <w:r>
        <w:rPr>
          <w:rFonts w:ascii="宋体" w:hint="eastAsia"/>
          <w:color w:val="000000" w:themeColor="text1"/>
          <w:sz w:val="22"/>
          <w:szCs w:val="22"/>
        </w:rPr>
        <w:t>zcy</w:t>
      </w:r>
      <w:r>
        <w:rPr>
          <w:rFonts w:ascii="宋体"/>
          <w:color w:val="000000" w:themeColor="text1"/>
          <w:sz w:val="22"/>
          <w:szCs w:val="22"/>
        </w:rPr>
        <w:t>gov.cn</w:t>
      </w:r>
      <w:r>
        <w:rPr>
          <w:rFonts w:ascii="宋体" w:hint="eastAsia"/>
          <w:color w:val="000000" w:themeColor="text1"/>
          <w:sz w:val="22"/>
          <w:szCs w:val="22"/>
        </w:rPr>
        <w:t>）”实行在线投标响应（电子投标）。供应商应通过“政采云电子交易客户端”，并按照本采购文件和“政府采购云平台”的要求编制并加密投标文件。</w:t>
      </w:r>
    </w:p>
    <w:p w:rsidR="0069416A" w:rsidRDefault="00D375BC">
      <w:pPr>
        <w:widowControl/>
        <w:autoSpaceDE w:val="0"/>
        <w:autoSpaceDN w:val="0"/>
        <w:snapToGrid w:val="0"/>
        <w:spacing w:line="420" w:lineRule="exact"/>
        <w:ind w:firstLine="440"/>
        <w:jc w:val="left"/>
        <w:rPr>
          <w:rFonts w:ascii="宋体"/>
          <w:b/>
          <w:color w:val="000000" w:themeColor="text1"/>
          <w:sz w:val="22"/>
          <w:szCs w:val="22"/>
        </w:rPr>
      </w:pPr>
      <w:r>
        <w:rPr>
          <w:rFonts w:ascii="宋体" w:hint="eastAsia"/>
          <w:color w:val="000000" w:themeColor="text1"/>
          <w:sz w:val="22"/>
          <w:szCs w:val="22"/>
        </w:rPr>
        <w:t>2.2.2</w:t>
      </w:r>
      <w:r>
        <w:rPr>
          <w:rFonts w:ascii="宋体" w:hint="eastAsia"/>
          <w:color w:val="000000" w:themeColor="text1"/>
          <w:sz w:val="22"/>
          <w:szCs w:val="22"/>
        </w:rPr>
        <w:t>供应商应当按照</w:t>
      </w:r>
      <w:r>
        <w:rPr>
          <w:rFonts w:ascii="宋体" w:hint="eastAsia"/>
          <w:color w:val="000000" w:themeColor="text1"/>
          <w:sz w:val="22"/>
          <w:szCs w:val="22"/>
        </w:rPr>
        <w:t xml:space="preserve"> </w:t>
      </w:r>
      <w:r>
        <w:rPr>
          <w:rFonts w:ascii="宋体" w:hint="eastAsia"/>
          <w:color w:val="000000" w:themeColor="text1"/>
          <w:sz w:val="22"/>
          <w:szCs w:val="22"/>
        </w:rPr>
        <w:t>“投标文件内容组成表”规定的内容及顺序在“政采云电子交易客户端”编制投标文件。</w:t>
      </w:r>
    </w:p>
    <w:p w:rsidR="0069416A" w:rsidRDefault="00D375BC">
      <w:pPr>
        <w:widowControl/>
        <w:autoSpaceDE w:val="0"/>
        <w:autoSpaceDN w:val="0"/>
        <w:snapToGrid w:val="0"/>
        <w:spacing w:line="420" w:lineRule="exact"/>
        <w:ind w:firstLine="440"/>
        <w:jc w:val="left"/>
        <w:rPr>
          <w:rFonts w:ascii="宋体"/>
          <w:b/>
          <w:color w:val="000000" w:themeColor="text1"/>
          <w:sz w:val="22"/>
          <w:szCs w:val="22"/>
        </w:rPr>
      </w:pPr>
      <w:r>
        <w:rPr>
          <w:rFonts w:ascii="宋体" w:hint="eastAsia"/>
          <w:b/>
          <w:color w:val="000000" w:themeColor="text1"/>
          <w:sz w:val="22"/>
          <w:szCs w:val="22"/>
        </w:rPr>
        <w:t>2.2.3</w:t>
      </w:r>
      <w:r>
        <w:rPr>
          <w:rFonts w:ascii="宋体" w:hint="eastAsia"/>
          <w:b/>
          <w:color w:val="000000" w:themeColor="text1"/>
          <w:sz w:val="22"/>
          <w:szCs w:val="22"/>
        </w:rPr>
        <w:t>“投标文件内容组成表”内容中标注“</w:t>
      </w:r>
      <w:r>
        <w:rPr>
          <w:rFonts w:ascii="宋体"/>
          <w:b/>
          <w:color w:val="000000" w:themeColor="text1"/>
          <w:sz w:val="22"/>
          <w:szCs w:val="22"/>
        </w:rPr>
        <w:t>▲</w:t>
      </w:r>
      <w:r>
        <w:rPr>
          <w:rFonts w:ascii="宋体" w:hint="eastAsia"/>
          <w:b/>
          <w:color w:val="000000" w:themeColor="text1"/>
          <w:sz w:val="22"/>
          <w:szCs w:val="22"/>
        </w:rPr>
        <w:t>”的内容为必须提供的内容，未提供的投标无效。</w:t>
      </w:r>
    </w:p>
    <w:p w:rsidR="0069416A" w:rsidRDefault="00D375BC">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2.2.4</w:t>
      </w:r>
      <w:r>
        <w:rPr>
          <w:rFonts w:ascii="宋体"/>
          <w:color w:val="000000" w:themeColor="text1"/>
          <w:sz w:val="22"/>
          <w:szCs w:val="22"/>
        </w:rPr>
        <w:t>《投标文件》内容不完整、编排混乱导致《投标文件》被误读、漏读或者查找不到相关内容的，是供应商的责任。</w:t>
      </w:r>
    </w:p>
    <w:p w:rsidR="0069416A" w:rsidRDefault="00D375BC">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2.2.5</w:t>
      </w:r>
      <w:r>
        <w:rPr>
          <w:rFonts w:ascii="宋体" w:hint="eastAsia"/>
          <w:color w:val="000000" w:themeColor="text1"/>
          <w:sz w:val="22"/>
          <w:szCs w:val="22"/>
        </w:rPr>
        <w:t>《</w:t>
      </w:r>
      <w:r>
        <w:rPr>
          <w:rFonts w:ascii="宋体"/>
          <w:color w:val="000000" w:themeColor="text1"/>
          <w:sz w:val="22"/>
          <w:szCs w:val="22"/>
        </w:rPr>
        <w:t>投标文件</w:t>
      </w:r>
      <w:r>
        <w:rPr>
          <w:rFonts w:ascii="宋体" w:hint="eastAsia"/>
          <w:color w:val="000000" w:themeColor="text1"/>
          <w:sz w:val="22"/>
          <w:szCs w:val="22"/>
        </w:rPr>
        <w:t>》</w:t>
      </w:r>
      <w:r>
        <w:rPr>
          <w:rFonts w:ascii="宋体"/>
          <w:color w:val="000000" w:themeColor="text1"/>
          <w:sz w:val="22"/>
          <w:szCs w:val="22"/>
        </w:rPr>
        <w:t>因字迹潦草或表达不清所引起的后果由供应商负责</w:t>
      </w:r>
      <w:r>
        <w:rPr>
          <w:rFonts w:ascii="宋体"/>
          <w:color w:val="000000" w:themeColor="text1"/>
          <w:sz w:val="22"/>
          <w:szCs w:val="22"/>
        </w:rPr>
        <w:t>。</w:t>
      </w:r>
    </w:p>
    <w:p w:rsidR="0069416A" w:rsidRDefault="00D375BC">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2.2.6</w:t>
      </w:r>
      <w:r>
        <w:rPr>
          <w:rFonts w:ascii="宋体"/>
          <w:color w:val="000000" w:themeColor="text1"/>
          <w:sz w:val="22"/>
          <w:szCs w:val="22"/>
        </w:rPr>
        <w:t>供应商没有按照</w:t>
      </w:r>
      <w:r>
        <w:rPr>
          <w:rFonts w:ascii="宋体" w:hint="eastAsia"/>
          <w:color w:val="000000" w:themeColor="text1"/>
          <w:sz w:val="22"/>
          <w:szCs w:val="22"/>
        </w:rPr>
        <w:t xml:space="preserve"> </w:t>
      </w:r>
      <w:r>
        <w:rPr>
          <w:rFonts w:ascii="宋体" w:hint="eastAsia"/>
          <w:color w:val="000000" w:themeColor="text1"/>
          <w:sz w:val="22"/>
          <w:szCs w:val="22"/>
        </w:rPr>
        <w:t>“投标文件内容组成表”</w:t>
      </w:r>
      <w:r>
        <w:rPr>
          <w:rFonts w:ascii="宋体"/>
          <w:color w:val="000000" w:themeColor="text1"/>
          <w:sz w:val="22"/>
          <w:szCs w:val="22"/>
        </w:rPr>
        <w:t>要求提供全部资料，</w:t>
      </w:r>
      <w:r>
        <w:rPr>
          <w:rFonts w:ascii="宋体" w:hint="eastAsia"/>
          <w:color w:val="000000" w:themeColor="text1"/>
          <w:sz w:val="22"/>
          <w:szCs w:val="22"/>
        </w:rPr>
        <w:t>或者没有仔细阅读采购文件，</w:t>
      </w:r>
      <w:r>
        <w:rPr>
          <w:rFonts w:ascii="宋体"/>
          <w:color w:val="000000" w:themeColor="text1"/>
          <w:sz w:val="22"/>
          <w:szCs w:val="22"/>
        </w:rPr>
        <w:t>或者没有对采购文件在各方面的要求作出实质性响应是供应商的风险</w:t>
      </w:r>
      <w:r>
        <w:rPr>
          <w:rFonts w:ascii="宋体" w:hint="eastAsia"/>
          <w:color w:val="000000" w:themeColor="text1"/>
          <w:sz w:val="22"/>
          <w:szCs w:val="22"/>
        </w:rPr>
        <w:t>，由此造成的一切后果由供应商自行承担。</w:t>
      </w:r>
    </w:p>
    <w:p w:rsidR="0069416A" w:rsidRDefault="00D375BC">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 xml:space="preserve">2.3 </w:t>
      </w:r>
      <w:r>
        <w:rPr>
          <w:rFonts w:ascii="宋体" w:hint="eastAsia"/>
          <w:color w:val="000000" w:themeColor="text1"/>
          <w:sz w:val="22"/>
          <w:szCs w:val="22"/>
        </w:rPr>
        <w:t>投标文件的签章</w:t>
      </w:r>
    </w:p>
    <w:p w:rsidR="0069416A" w:rsidRDefault="00D375BC">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2.3.1</w:t>
      </w:r>
      <w:r>
        <w:rPr>
          <w:rFonts w:ascii="宋体" w:hint="eastAsia"/>
          <w:color w:val="000000" w:themeColor="text1"/>
          <w:sz w:val="22"/>
          <w:szCs w:val="22"/>
        </w:rPr>
        <w:t>《</w:t>
      </w:r>
      <w:r>
        <w:rPr>
          <w:rFonts w:ascii="宋体"/>
          <w:color w:val="000000" w:themeColor="text1"/>
          <w:sz w:val="22"/>
          <w:szCs w:val="22"/>
        </w:rPr>
        <w:t>投标文件</w:t>
      </w:r>
      <w:r>
        <w:rPr>
          <w:rFonts w:ascii="宋体" w:hint="eastAsia"/>
          <w:color w:val="000000" w:themeColor="text1"/>
          <w:sz w:val="22"/>
          <w:szCs w:val="22"/>
        </w:rPr>
        <w:t>》的签章：</w:t>
      </w:r>
      <w:r>
        <w:rPr>
          <w:rFonts w:ascii="宋体" w:cs="宋体" w:hint="eastAsia"/>
          <w:b/>
          <w:color w:val="000000" w:themeColor="text1"/>
          <w:sz w:val="22"/>
          <w:szCs w:val="22"/>
        </w:rPr>
        <w:t>电子签章</w:t>
      </w:r>
      <w:r>
        <w:rPr>
          <w:rFonts w:ascii="宋体" w:hint="eastAsia"/>
          <w:color w:val="000000" w:themeColor="text1"/>
          <w:sz w:val="22"/>
          <w:szCs w:val="22"/>
        </w:rPr>
        <w:t>；</w:t>
      </w:r>
    </w:p>
    <w:p w:rsidR="0069416A" w:rsidRDefault="00D375BC">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2.3.2</w:t>
      </w:r>
      <w:r>
        <w:rPr>
          <w:rFonts w:ascii="宋体" w:hint="eastAsia"/>
          <w:color w:val="000000" w:themeColor="text1"/>
          <w:sz w:val="22"/>
          <w:szCs w:val="22"/>
        </w:rPr>
        <w:t>《</w:t>
      </w:r>
      <w:r>
        <w:rPr>
          <w:rFonts w:ascii="宋体"/>
          <w:color w:val="000000" w:themeColor="text1"/>
          <w:sz w:val="22"/>
          <w:szCs w:val="22"/>
        </w:rPr>
        <w:t>投标文件</w:t>
      </w:r>
      <w:r>
        <w:rPr>
          <w:rFonts w:ascii="宋体" w:hint="eastAsia"/>
          <w:color w:val="000000" w:themeColor="text1"/>
          <w:sz w:val="22"/>
          <w:szCs w:val="22"/>
        </w:rPr>
        <w:t>》应由供应商法定代表人或其授权代表签字（或盖章），并加盖供应商公章，否则无效。</w:t>
      </w:r>
    </w:p>
    <w:p w:rsidR="0069416A" w:rsidRDefault="00D375BC">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2.3.3</w:t>
      </w:r>
      <w:r>
        <w:rPr>
          <w:rFonts w:ascii="宋体" w:hint="eastAsia"/>
          <w:color w:val="000000" w:themeColor="text1"/>
          <w:sz w:val="22"/>
          <w:szCs w:val="22"/>
        </w:rPr>
        <w:t>具体需要签章的内容见采购文件提供的“投标文件格式”，应签章而未签章的材料视为未提供，可能导致投标无效。</w:t>
      </w:r>
    </w:p>
    <w:p w:rsidR="0069416A" w:rsidRDefault="00D375BC">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2.3.4</w:t>
      </w:r>
      <w:r>
        <w:rPr>
          <w:rFonts w:ascii="宋体" w:hint="eastAsia"/>
          <w:color w:val="000000" w:themeColor="text1"/>
          <w:sz w:val="22"/>
          <w:szCs w:val="22"/>
        </w:rPr>
        <w:t>电子签章操作指南详见采购公</w:t>
      </w:r>
      <w:r>
        <w:rPr>
          <w:rFonts w:ascii="宋体" w:hint="eastAsia"/>
          <w:color w:val="000000" w:themeColor="text1"/>
          <w:sz w:val="22"/>
          <w:szCs w:val="22"/>
        </w:rPr>
        <w:t>告附件《供应商项目采购</w:t>
      </w:r>
      <w:r>
        <w:rPr>
          <w:rFonts w:ascii="宋体" w:hint="eastAsia"/>
          <w:color w:val="000000" w:themeColor="text1"/>
          <w:sz w:val="22"/>
          <w:szCs w:val="22"/>
        </w:rPr>
        <w:t>-</w:t>
      </w:r>
      <w:r>
        <w:rPr>
          <w:rFonts w:ascii="宋体" w:hint="eastAsia"/>
          <w:color w:val="000000" w:themeColor="text1"/>
          <w:sz w:val="22"/>
          <w:szCs w:val="22"/>
        </w:rPr>
        <w:t>电子招投标操作指南》。</w:t>
      </w:r>
    </w:p>
    <w:p w:rsidR="0069416A" w:rsidRDefault="00D375BC">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 xml:space="preserve">2.4 </w:t>
      </w:r>
      <w:r>
        <w:rPr>
          <w:rFonts w:ascii="宋体" w:hint="eastAsia"/>
          <w:color w:val="000000" w:themeColor="text1"/>
          <w:sz w:val="22"/>
          <w:szCs w:val="22"/>
        </w:rPr>
        <w:t>投标文件的形式</w:t>
      </w:r>
    </w:p>
    <w:p w:rsidR="0069416A" w:rsidRDefault="00D375BC">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2.4.1</w:t>
      </w:r>
      <w:r>
        <w:rPr>
          <w:rFonts w:ascii="宋体" w:hint="eastAsia"/>
          <w:color w:val="000000" w:themeColor="text1"/>
          <w:sz w:val="22"/>
          <w:szCs w:val="22"/>
        </w:rPr>
        <w:t>投标文件的形式：电子投标文件；</w:t>
      </w:r>
    </w:p>
    <w:p w:rsidR="0069416A" w:rsidRDefault="00D375BC">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2.4.2</w:t>
      </w:r>
      <w:r>
        <w:rPr>
          <w:rFonts w:ascii="宋体" w:hint="eastAsia"/>
          <w:color w:val="000000" w:themeColor="text1"/>
          <w:sz w:val="22"/>
          <w:szCs w:val="22"/>
        </w:rPr>
        <w:t>“电子加密投标文件”</w:t>
      </w:r>
      <w:r>
        <w:rPr>
          <w:rFonts w:ascii="宋体" w:hint="eastAsia"/>
          <w:color w:val="000000" w:themeColor="text1"/>
          <w:sz w:val="22"/>
          <w:szCs w:val="22"/>
        </w:rPr>
        <w:t>[</w:t>
      </w:r>
      <w:r>
        <w:rPr>
          <w:rFonts w:ascii="宋体" w:hint="eastAsia"/>
          <w:color w:val="000000" w:themeColor="text1"/>
          <w:sz w:val="22"/>
          <w:szCs w:val="22"/>
        </w:rPr>
        <w:t>文件格式</w:t>
      </w:r>
      <w:r>
        <w:rPr>
          <w:rFonts w:ascii="宋体" w:hint="eastAsia"/>
          <w:color w:val="000000" w:themeColor="text1"/>
          <w:sz w:val="22"/>
          <w:szCs w:val="22"/>
        </w:rPr>
        <w:t>.jmbs]</w:t>
      </w:r>
      <w:r>
        <w:rPr>
          <w:rFonts w:ascii="宋体" w:hint="eastAsia"/>
          <w:color w:val="000000" w:themeColor="text1"/>
          <w:sz w:val="22"/>
          <w:szCs w:val="22"/>
        </w:rPr>
        <w:t>：“电子加密投标文件”是指通过“政采云电子交易客户端”完成投标文件编制后生成并加密的数据电文形式的投标文件。</w:t>
      </w:r>
    </w:p>
    <w:p w:rsidR="0069416A" w:rsidRDefault="00D375BC">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 xml:space="preserve">2.5 </w:t>
      </w:r>
      <w:r>
        <w:rPr>
          <w:rFonts w:ascii="宋体" w:hint="eastAsia"/>
          <w:color w:val="000000" w:themeColor="text1"/>
          <w:sz w:val="22"/>
          <w:szCs w:val="22"/>
        </w:rPr>
        <w:t>投标文件的份数</w:t>
      </w:r>
    </w:p>
    <w:p w:rsidR="0069416A" w:rsidRDefault="00D375BC">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2.5.1</w:t>
      </w:r>
      <w:r>
        <w:rPr>
          <w:rFonts w:ascii="宋体" w:hint="eastAsia"/>
          <w:color w:val="000000" w:themeColor="text1"/>
          <w:sz w:val="22"/>
          <w:szCs w:val="22"/>
        </w:rPr>
        <w:t>投标文件的份数：一份。</w:t>
      </w:r>
    </w:p>
    <w:p w:rsidR="0069416A" w:rsidRDefault="00D375BC">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3</w:t>
      </w:r>
      <w:r>
        <w:rPr>
          <w:rFonts w:ascii="宋体"/>
          <w:color w:val="000000" w:themeColor="text1"/>
          <w:sz w:val="22"/>
          <w:szCs w:val="22"/>
        </w:rPr>
        <w:t>、报价</w:t>
      </w:r>
    </w:p>
    <w:p w:rsidR="0069416A" w:rsidRDefault="00D375BC">
      <w:pPr>
        <w:widowControl/>
        <w:autoSpaceDE w:val="0"/>
        <w:autoSpaceDN w:val="0"/>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3.</w:t>
      </w:r>
      <w:r>
        <w:rPr>
          <w:rFonts w:ascii="宋体"/>
          <w:color w:val="000000" w:themeColor="text1"/>
          <w:sz w:val="22"/>
          <w:szCs w:val="22"/>
        </w:rPr>
        <w:t xml:space="preserve"> 1</w:t>
      </w:r>
      <w:r>
        <w:rPr>
          <w:rFonts w:ascii="宋体"/>
          <w:color w:val="000000" w:themeColor="text1"/>
          <w:sz w:val="22"/>
          <w:szCs w:val="22"/>
        </w:rPr>
        <w:t>报价应按采购文件中</w:t>
      </w:r>
      <w:r>
        <w:rPr>
          <w:rFonts w:ascii="宋体" w:hint="eastAsia"/>
          <w:color w:val="000000" w:themeColor="text1"/>
          <w:sz w:val="22"/>
          <w:szCs w:val="22"/>
        </w:rPr>
        <w:t>提供的</w:t>
      </w:r>
      <w:r>
        <w:rPr>
          <w:rFonts w:ascii="宋体"/>
          <w:color w:val="000000" w:themeColor="text1"/>
          <w:sz w:val="22"/>
          <w:szCs w:val="22"/>
        </w:rPr>
        <w:t>相关</w:t>
      </w:r>
      <w:r>
        <w:rPr>
          <w:rFonts w:ascii="宋体" w:hint="eastAsia"/>
          <w:color w:val="000000" w:themeColor="text1"/>
          <w:sz w:val="22"/>
          <w:szCs w:val="22"/>
        </w:rPr>
        <w:t>报价</w:t>
      </w:r>
      <w:r>
        <w:rPr>
          <w:rFonts w:ascii="宋体"/>
          <w:color w:val="000000" w:themeColor="text1"/>
          <w:sz w:val="22"/>
          <w:szCs w:val="22"/>
        </w:rPr>
        <w:t>格式填写</w:t>
      </w:r>
      <w:r>
        <w:rPr>
          <w:rFonts w:ascii="宋体" w:hint="eastAsia"/>
          <w:color w:val="000000" w:themeColor="text1"/>
          <w:sz w:val="22"/>
          <w:szCs w:val="22"/>
        </w:rPr>
        <w:t>；</w:t>
      </w:r>
    </w:p>
    <w:p w:rsidR="0069416A" w:rsidRDefault="00D375BC">
      <w:pPr>
        <w:widowControl/>
        <w:autoSpaceDE w:val="0"/>
        <w:autoSpaceDN w:val="0"/>
        <w:snapToGrid w:val="0"/>
        <w:spacing w:line="420" w:lineRule="exact"/>
        <w:ind w:firstLine="440"/>
        <w:jc w:val="left"/>
        <w:rPr>
          <w:rFonts w:ascii="宋体"/>
          <w:b/>
          <w:color w:val="000000" w:themeColor="text1"/>
          <w:sz w:val="22"/>
          <w:szCs w:val="22"/>
        </w:rPr>
      </w:pPr>
      <w:r>
        <w:rPr>
          <w:rFonts w:ascii="宋体" w:hint="eastAsia"/>
          <w:color w:val="000000" w:themeColor="text1"/>
          <w:sz w:val="22"/>
          <w:szCs w:val="22"/>
        </w:rPr>
        <w:t>3</w:t>
      </w:r>
      <w:r>
        <w:rPr>
          <w:rFonts w:ascii="宋体"/>
          <w:color w:val="000000" w:themeColor="text1"/>
          <w:sz w:val="22"/>
          <w:szCs w:val="22"/>
        </w:rPr>
        <w:t>.</w:t>
      </w:r>
      <w:r>
        <w:rPr>
          <w:rFonts w:ascii="宋体" w:hint="eastAsia"/>
          <w:color w:val="000000" w:themeColor="text1"/>
          <w:sz w:val="22"/>
          <w:szCs w:val="22"/>
        </w:rPr>
        <w:t>2</w:t>
      </w:r>
      <w:r>
        <w:rPr>
          <w:rFonts w:ascii="宋体"/>
          <w:color w:val="000000" w:themeColor="text1"/>
          <w:sz w:val="22"/>
          <w:szCs w:val="22"/>
        </w:rPr>
        <w:t>供应商应考虑企业自身实力、经验及项目实施过程中的各种因素，根据采购说明，详细说明所能提供的各项具体服务内容，自主确定投标价，实行总价包干。</w:t>
      </w:r>
    </w:p>
    <w:p w:rsidR="0069416A" w:rsidRDefault="00D375BC">
      <w:pPr>
        <w:widowControl/>
        <w:autoSpaceDE w:val="0"/>
        <w:autoSpaceDN w:val="0"/>
        <w:snapToGrid w:val="0"/>
        <w:spacing w:line="400" w:lineRule="exact"/>
        <w:ind w:firstLine="442"/>
        <w:jc w:val="left"/>
        <w:rPr>
          <w:rFonts w:ascii="宋体"/>
          <w:b/>
          <w:color w:val="000000" w:themeColor="text1"/>
          <w:sz w:val="22"/>
          <w:szCs w:val="22"/>
        </w:rPr>
      </w:pPr>
      <w:r>
        <w:rPr>
          <w:rFonts w:ascii="宋体" w:hint="eastAsia"/>
          <w:b/>
          <w:color w:val="000000" w:themeColor="text1"/>
          <w:sz w:val="22"/>
          <w:szCs w:val="22"/>
        </w:rPr>
        <w:t>3</w:t>
      </w:r>
      <w:r>
        <w:rPr>
          <w:rFonts w:ascii="宋体"/>
          <w:b/>
          <w:color w:val="000000" w:themeColor="text1"/>
          <w:sz w:val="22"/>
          <w:szCs w:val="22"/>
        </w:rPr>
        <w:t>.</w:t>
      </w:r>
      <w:r>
        <w:rPr>
          <w:rFonts w:ascii="宋体" w:hint="eastAsia"/>
          <w:b/>
          <w:color w:val="000000" w:themeColor="text1"/>
          <w:sz w:val="22"/>
          <w:szCs w:val="22"/>
        </w:rPr>
        <w:t>3</w:t>
      </w:r>
      <w:r>
        <w:rPr>
          <w:rFonts w:ascii="宋体"/>
          <w:b/>
          <w:color w:val="000000" w:themeColor="text1"/>
          <w:sz w:val="22"/>
          <w:szCs w:val="22"/>
        </w:rPr>
        <w:t>投标报价是指供应商为正确地完全履行采购内容及要求的价格体现，包括了本项目</w:t>
      </w:r>
      <w:r>
        <w:rPr>
          <w:rFonts w:ascii="宋体" w:hint="eastAsia"/>
          <w:b/>
          <w:color w:val="000000" w:themeColor="text1"/>
          <w:sz w:val="22"/>
          <w:szCs w:val="22"/>
        </w:rPr>
        <w:t>提供服务的</w:t>
      </w:r>
      <w:r>
        <w:rPr>
          <w:rFonts w:ascii="宋体"/>
          <w:b/>
          <w:color w:val="000000" w:themeColor="text1"/>
          <w:sz w:val="22"/>
          <w:szCs w:val="22"/>
        </w:rPr>
        <w:t>费用、利润、税费、其它相关费用（包括评审验收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rsidR="0069416A" w:rsidRDefault="00D375BC">
      <w:pPr>
        <w:widowControl/>
        <w:autoSpaceDE w:val="0"/>
        <w:autoSpaceDN w:val="0"/>
        <w:snapToGrid w:val="0"/>
        <w:spacing w:line="400" w:lineRule="exact"/>
        <w:ind w:firstLine="442"/>
        <w:jc w:val="left"/>
        <w:rPr>
          <w:rFonts w:ascii="宋体"/>
          <w:color w:val="000000" w:themeColor="text1"/>
          <w:sz w:val="22"/>
          <w:szCs w:val="22"/>
          <w:u w:val="single"/>
        </w:rPr>
      </w:pPr>
      <w:r>
        <w:rPr>
          <w:rFonts w:ascii="宋体"/>
          <w:b/>
          <w:color w:val="000000" w:themeColor="text1"/>
          <w:sz w:val="22"/>
          <w:szCs w:val="22"/>
          <w:u w:val="single"/>
        </w:rPr>
        <w:t>供应商应综合考虑后报</w:t>
      </w:r>
      <w:r>
        <w:rPr>
          <w:rFonts w:ascii="宋体"/>
          <w:b/>
          <w:color w:val="000000" w:themeColor="text1"/>
          <w:sz w:val="22"/>
          <w:szCs w:val="22"/>
          <w:u w:val="single"/>
        </w:rPr>
        <w:t>价，供应商须注意报价风险。</w:t>
      </w:r>
    </w:p>
    <w:p w:rsidR="0069416A" w:rsidRDefault="00D375BC">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、投标文件的有效期</w:t>
      </w:r>
    </w:p>
    <w:p w:rsidR="0069416A" w:rsidRDefault="00D375BC">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.1</w:t>
      </w:r>
      <w:r>
        <w:rPr>
          <w:rFonts w:ascii="宋体"/>
          <w:color w:val="000000" w:themeColor="text1"/>
          <w:sz w:val="22"/>
          <w:szCs w:val="22"/>
        </w:rPr>
        <w:t>自报价日起</w:t>
      </w:r>
      <w:r>
        <w:rPr>
          <w:rFonts w:ascii="宋体" w:hint="eastAsia"/>
          <w:color w:val="000000" w:themeColor="text1"/>
          <w:sz w:val="22"/>
          <w:szCs w:val="22"/>
        </w:rPr>
        <w:t>9</w:t>
      </w:r>
      <w:r>
        <w:rPr>
          <w:rFonts w:ascii="宋体"/>
          <w:color w:val="000000" w:themeColor="text1"/>
          <w:sz w:val="22"/>
          <w:szCs w:val="22"/>
        </w:rPr>
        <w:t>0</w:t>
      </w:r>
      <w:r>
        <w:rPr>
          <w:rFonts w:ascii="宋体"/>
          <w:color w:val="000000" w:themeColor="text1"/>
          <w:sz w:val="22"/>
          <w:szCs w:val="22"/>
        </w:rPr>
        <w:t>天内，投标文件应保持有效。有效期短于这个规定期限的报价将被拒绝。</w:t>
      </w:r>
    </w:p>
    <w:p w:rsidR="0069416A" w:rsidRDefault="00D375BC">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.2</w:t>
      </w:r>
      <w:r>
        <w:rPr>
          <w:rFonts w:ascii="宋体"/>
          <w:color w:val="000000" w:themeColor="text1"/>
          <w:sz w:val="22"/>
          <w:szCs w:val="22"/>
        </w:rPr>
        <w:t>在特殊情况下，采购代理机构可与供应商协商延长投标文件的有效期，这种要求和答复均应以书面形式进行。</w:t>
      </w:r>
    </w:p>
    <w:p w:rsidR="0069416A" w:rsidRDefault="00D375BC">
      <w:pPr>
        <w:widowControl/>
        <w:snapToGrid w:val="0"/>
        <w:spacing w:line="420" w:lineRule="exact"/>
        <w:ind w:firstLine="440"/>
        <w:jc w:val="left"/>
        <w:rPr>
          <w:rFonts w:ascii="宋体"/>
          <w:color w:val="000000" w:themeColor="text1"/>
          <w:sz w:val="22"/>
          <w:szCs w:val="22"/>
        </w:rPr>
      </w:pPr>
      <w:r>
        <w:rPr>
          <w:rFonts w:ascii="宋体" w:hint="eastAsia"/>
          <w:color w:val="000000" w:themeColor="text1"/>
          <w:sz w:val="22"/>
          <w:szCs w:val="22"/>
        </w:rPr>
        <w:t>4</w:t>
      </w:r>
      <w:r>
        <w:rPr>
          <w:rFonts w:ascii="宋体"/>
          <w:color w:val="000000" w:themeColor="text1"/>
          <w:sz w:val="22"/>
          <w:szCs w:val="22"/>
        </w:rPr>
        <w:t>.3</w:t>
      </w:r>
      <w:r>
        <w:rPr>
          <w:rFonts w:ascii="宋体"/>
          <w:color w:val="000000" w:themeColor="text1"/>
          <w:sz w:val="22"/>
          <w:szCs w:val="22"/>
        </w:rPr>
        <w:t>供应商可拒绝接受延期要求。同意延长有效期的供应商不能修改投标文件。</w:t>
      </w:r>
    </w:p>
    <w:p w:rsidR="0069416A" w:rsidRDefault="00D375BC">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5</w:t>
      </w:r>
      <w:r>
        <w:rPr>
          <w:rFonts w:ascii="宋体"/>
          <w:color w:val="000000" w:themeColor="text1"/>
          <w:sz w:val="22"/>
          <w:szCs w:val="22"/>
        </w:rPr>
        <w:t>、投标文件的修改和撤回</w:t>
      </w:r>
    </w:p>
    <w:p w:rsidR="0069416A" w:rsidRDefault="00D375BC">
      <w:pPr>
        <w:widowControl/>
        <w:snapToGrid w:val="0"/>
        <w:spacing w:line="420" w:lineRule="exact"/>
        <w:ind w:firstLine="504"/>
        <w:jc w:val="left"/>
        <w:rPr>
          <w:rFonts w:ascii="宋体"/>
          <w:b/>
          <w:color w:val="000000" w:themeColor="text1"/>
          <w:sz w:val="22"/>
          <w:szCs w:val="22"/>
        </w:rPr>
      </w:pPr>
      <w:r>
        <w:rPr>
          <w:rFonts w:ascii="宋体"/>
          <w:b/>
          <w:color w:val="000000" w:themeColor="text1"/>
          <w:sz w:val="22"/>
          <w:szCs w:val="22"/>
        </w:rPr>
        <w:t>供应商应当在响应截止时间前完成投标文件的传输递交，并可以补充、修改或者撤回投标文件。补充或者修改投标文件的，应当先行撤回原文件，补充、修改后重新传输递交。响应截止时间前未完</w:t>
      </w:r>
      <w:r>
        <w:rPr>
          <w:rFonts w:ascii="宋体"/>
          <w:b/>
          <w:color w:val="000000" w:themeColor="text1"/>
          <w:sz w:val="22"/>
          <w:szCs w:val="22"/>
        </w:rPr>
        <w:t>成传输的，视为撤回投标文件。响应截止时间后递交的投标文件，电子交易平台拒收。</w:t>
      </w:r>
    </w:p>
    <w:p w:rsidR="0069416A" w:rsidRDefault="00D375BC">
      <w:pPr>
        <w:widowControl/>
        <w:snapToGrid w:val="0"/>
        <w:spacing w:line="420" w:lineRule="exact"/>
        <w:ind w:firstLine="504"/>
        <w:jc w:val="left"/>
        <w:rPr>
          <w:rFonts w:ascii="宋体"/>
          <w:b/>
          <w:color w:val="000000" w:themeColor="text1"/>
          <w:sz w:val="22"/>
          <w:szCs w:val="22"/>
        </w:rPr>
      </w:pPr>
      <w:r>
        <w:rPr>
          <w:rFonts w:ascii="宋体"/>
          <w:b/>
          <w:color w:val="000000" w:themeColor="text1"/>
          <w:sz w:val="22"/>
          <w:szCs w:val="22"/>
        </w:rPr>
        <w:t>响应截止时间后，供应商不得撤回、修改《</w:t>
      </w:r>
      <w:r>
        <w:rPr>
          <w:rFonts w:ascii="宋体" w:hint="eastAsia"/>
          <w:b/>
          <w:color w:val="000000" w:themeColor="text1"/>
          <w:sz w:val="22"/>
          <w:szCs w:val="22"/>
        </w:rPr>
        <w:t>投标文件</w:t>
      </w:r>
      <w:r>
        <w:rPr>
          <w:rFonts w:ascii="宋体"/>
          <w:b/>
          <w:color w:val="000000" w:themeColor="text1"/>
          <w:sz w:val="22"/>
          <w:szCs w:val="22"/>
        </w:rPr>
        <w:t>》</w:t>
      </w:r>
      <w:r>
        <w:rPr>
          <w:rFonts w:ascii="宋体" w:hint="eastAsia"/>
          <w:b/>
          <w:color w:val="000000" w:themeColor="text1"/>
          <w:sz w:val="22"/>
          <w:szCs w:val="22"/>
        </w:rPr>
        <w:t>。</w:t>
      </w:r>
      <w:r>
        <w:rPr>
          <w:rFonts w:ascii="宋体"/>
          <w:b/>
          <w:color w:val="000000" w:themeColor="text1"/>
          <w:sz w:val="22"/>
          <w:szCs w:val="22"/>
        </w:rPr>
        <w:t>响应截止时间后</w:t>
      </w:r>
      <w:r>
        <w:rPr>
          <w:rFonts w:ascii="宋体" w:hint="eastAsia"/>
          <w:b/>
          <w:color w:val="000000" w:themeColor="text1"/>
          <w:sz w:val="22"/>
          <w:szCs w:val="22"/>
        </w:rPr>
        <w:t>，供应商在《投标文件》有效期内强行撤回（撤销）其投标文件的，采购人将按采购预算金额的</w:t>
      </w:r>
      <w:r>
        <w:rPr>
          <w:rFonts w:ascii="宋体" w:hint="eastAsia"/>
          <w:b/>
          <w:color w:val="000000" w:themeColor="text1"/>
          <w:sz w:val="22"/>
          <w:szCs w:val="22"/>
        </w:rPr>
        <w:t>5%</w:t>
      </w:r>
      <w:r>
        <w:rPr>
          <w:rFonts w:ascii="宋体" w:hint="eastAsia"/>
          <w:b/>
          <w:color w:val="000000" w:themeColor="text1"/>
          <w:sz w:val="22"/>
          <w:szCs w:val="22"/>
        </w:rPr>
        <w:t>对其进行追偿，以弥补采购人、采购代理机构损失，同时将对其失信行为上报至同级政府采购监督管理部门依法处理。</w:t>
      </w:r>
    </w:p>
    <w:p w:rsidR="0069416A" w:rsidRDefault="00D375BC">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6</w:t>
      </w:r>
      <w:r>
        <w:rPr>
          <w:rFonts w:ascii="宋体"/>
          <w:color w:val="000000" w:themeColor="text1"/>
          <w:sz w:val="22"/>
          <w:szCs w:val="22"/>
        </w:rPr>
        <w:t>、</w:t>
      </w:r>
      <w:r>
        <w:rPr>
          <w:rFonts w:ascii="宋体" w:hint="eastAsia"/>
          <w:color w:val="000000" w:themeColor="text1"/>
          <w:sz w:val="22"/>
          <w:szCs w:val="22"/>
        </w:rPr>
        <w:t>投标文件的上传和递交</w:t>
      </w:r>
    </w:p>
    <w:p w:rsidR="0069416A" w:rsidRDefault="00D375BC">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6.1</w:t>
      </w:r>
      <w:r>
        <w:rPr>
          <w:rFonts w:ascii="宋体" w:hint="eastAsia"/>
          <w:color w:val="000000" w:themeColor="text1"/>
          <w:sz w:val="22"/>
          <w:szCs w:val="22"/>
        </w:rPr>
        <w:t>“投标文件”的上传、递交：见询价</w:t>
      </w:r>
      <w:r>
        <w:rPr>
          <w:rFonts w:ascii="宋体"/>
          <w:color w:val="000000" w:themeColor="text1"/>
          <w:sz w:val="22"/>
          <w:szCs w:val="22"/>
        </w:rPr>
        <w:t>通知（邀</w:t>
      </w:r>
      <w:r>
        <w:rPr>
          <w:rFonts w:ascii="宋体"/>
          <w:color w:val="000000" w:themeColor="text1"/>
          <w:sz w:val="22"/>
          <w:szCs w:val="22"/>
        </w:rPr>
        <w:t xml:space="preserve"> </w:t>
      </w:r>
      <w:r>
        <w:rPr>
          <w:rFonts w:ascii="宋体"/>
          <w:color w:val="000000" w:themeColor="text1"/>
          <w:sz w:val="22"/>
          <w:szCs w:val="22"/>
        </w:rPr>
        <w:t>请）书</w:t>
      </w:r>
      <w:r>
        <w:rPr>
          <w:rFonts w:ascii="宋体" w:hint="eastAsia"/>
          <w:color w:val="000000" w:themeColor="text1"/>
          <w:sz w:val="22"/>
          <w:szCs w:val="22"/>
        </w:rPr>
        <w:t>。</w:t>
      </w:r>
    </w:p>
    <w:p w:rsidR="0069416A" w:rsidRDefault="00D375BC">
      <w:pPr>
        <w:widowControl/>
        <w:snapToGrid w:val="0"/>
        <w:spacing w:line="420" w:lineRule="exact"/>
        <w:ind w:firstLine="504"/>
        <w:jc w:val="left"/>
        <w:rPr>
          <w:rFonts w:ascii="宋体"/>
          <w:color w:val="000000" w:themeColor="text1"/>
          <w:sz w:val="22"/>
          <w:szCs w:val="22"/>
        </w:rPr>
      </w:pPr>
      <w:r>
        <w:rPr>
          <w:rFonts w:ascii="宋体" w:hint="eastAsia"/>
          <w:color w:val="000000" w:themeColor="text1"/>
          <w:sz w:val="22"/>
          <w:szCs w:val="22"/>
        </w:rPr>
        <w:t xml:space="preserve">6.2 </w:t>
      </w:r>
      <w:r>
        <w:rPr>
          <w:rFonts w:ascii="宋体" w:hint="eastAsia"/>
          <w:color w:val="000000" w:themeColor="text1"/>
          <w:sz w:val="22"/>
          <w:szCs w:val="22"/>
        </w:rPr>
        <w:t>“电子加密投标文件”解密和异常情况处理</w:t>
      </w:r>
    </w:p>
    <w:p w:rsidR="0069416A" w:rsidRDefault="00D375BC">
      <w:pPr>
        <w:pStyle w:val="aa"/>
        <w:adjustRightInd w:val="0"/>
        <w:snapToGrid w:val="0"/>
        <w:spacing w:line="430" w:lineRule="atLeast"/>
        <w:ind w:firstLineChars="200" w:firstLine="440"/>
        <w:rPr>
          <w:rFonts w:hAnsi="宋体"/>
          <w:color w:val="000000" w:themeColor="text1"/>
          <w:sz w:val="22"/>
          <w:szCs w:val="22"/>
        </w:rPr>
      </w:pPr>
      <w:r>
        <w:rPr>
          <w:rFonts w:hAnsi="宋体" w:hint="eastAsia"/>
          <w:color w:val="000000" w:themeColor="text1"/>
          <w:sz w:val="22"/>
          <w:szCs w:val="22"/>
        </w:rPr>
        <w:t>6.2.1</w:t>
      </w:r>
      <w:r>
        <w:rPr>
          <w:rFonts w:hAnsi="宋体" w:hint="eastAsia"/>
          <w:color w:val="000000" w:themeColor="text1"/>
          <w:sz w:val="22"/>
          <w:szCs w:val="22"/>
        </w:rPr>
        <w:t>“电子加密投标文件”解密：见询价</w:t>
      </w:r>
      <w:r>
        <w:rPr>
          <w:rFonts w:hAnsi="宋体"/>
          <w:color w:val="000000" w:themeColor="text1"/>
          <w:sz w:val="22"/>
          <w:szCs w:val="22"/>
        </w:rPr>
        <w:t>通知（邀</w:t>
      </w:r>
      <w:r>
        <w:rPr>
          <w:rFonts w:hAnsi="宋体"/>
          <w:color w:val="000000" w:themeColor="text1"/>
          <w:sz w:val="22"/>
          <w:szCs w:val="22"/>
        </w:rPr>
        <w:t xml:space="preserve"> </w:t>
      </w:r>
      <w:r>
        <w:rPr>
          <w:rFonts w:hAnsi="宋体"/>
          <w:color w:val="000000" w:themeColor="text1"/>
          <w:sz w:val="22"/>
          <w:szCs w:val="22"/>
        </w:rPr>
        <w:t>请）书</w:t>
      </w:r>
    </w:p>
    <w:p w:rsidR="0069416A" w:rsidRDefault="00D375BC">
      <w:pPr>
        <w:autoSpaceDE w:val="0"/>
        <w:autoSpaceDN w:val="0"/>
        <w:adjustRightInd w:val="0"/>
        <w:snapToGrid w:val="0"/>
        <w:spacing w:line="430" w:lineRule="atLeast"/>
        <w:rPr>
          <w:rFonts w:ascii="宋体"/>
          <w:color w:val="000000" w:themeColor="text1"/>
          <w:sz w:val="22"/>
          <w:szCs w:val="22"/>
          <w:lang w:val="zh-CN"/>
        </w:rPr>
      </w:pPr>
      <w:bookmarkStart w:id="3" w:name="_Toc132122417"/>
      <w:bookmarkStart w:id="4" w:name="_Toc132123882"/>
      <w:bookmarkStart w:id="5" w:name="_Toc132124595"/>
      <w:bookmarkStart w:id="6" w:name="_Toc132123839"/>
      <w:bookmarkStart w:id="7" w:name="_Toc132125096"/>
      <w:bookmarkStart w:id="8" w:name="_Toc132125575"/>
      <w:bookmarkStart w:id="9" w:name="_Toc132122120"/>
      <w:bookmarkStart w:id="10" w:name="_Toc132123548"/>
      <w:bookmarkStart w:id="11" w:name="_Toc132125984"/>
      <w:bookmarkStart w:id="12" w:name="_Toc132125038"/>
      <w:bookmarkStart w:id="13" w:name="_Toc132123635"/>
      <w:bookmarkStart w:id="14" w:name="_Toc132655777"/>
      <w:bookmarkStart w:id="15" w:name="_Toc132125152"/>
      <w:bookmarkStart w:id="16" w:name="_Toc132126155"/>
      <w:bookmarkStart w:id="17" w:name="_Toc132123440"/>
      <w:r>
        <w:rPr>
          <w:rFonts w:ascii="宋体" w:hint="eastAsia"/>
          <w:color w:val="000000" w:themeColor="text1"/>
          <w:sz w:val="22"/>
          <w:szCs w:val="22"/>
          <w:lang w:val="zh-CN"/>
        </w:rPr>
        <w:t>五、开标和评审</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69416A" w:rsidRDefault="00D375BC">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1</w:t>
      </w:r>
      <w:r>
        <w:rPr>
          <w:rFonts w:hAnsi="宋体" w:hint="eastAsia"/>
          <w:color w:val="000000" w:themeColor="text1"/>
          <w:sz w:val="22"/>
        </w:rPr>
        <w:t>、开标</w:t>
      </w:r>
    </w:p>
    <w:p w:rsidR="0069416A" w:rsidRDefault="00D375BC">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采购组织机构将按照招标文件规定的时间通过“政府采购云平台”组织开标、开启投标文件，所有供应商均应当准时在线参加。投标供应商</w:t>
      </w:r>
      <w:r>
        <w:rPr>
          <w:rFonts w:ascii="宋体" w:cs="Arial"/>
          <w:b/>
          <w:color w:val="000000" w:themeColor="text1"/>
          <w:sz w:val="22"/>
          <w:szCs w:val="22"/>
        </w:rPr>
        <w:t>如不</w:t>
      </w:r>
      <w:r>
        <w:rPr>
          <w:rFonts w:ascii="宋体" w:cs="Arial" w:hint="eastAsia"/>
          <w:b/>
          <w:color w:val="000000" w:themeColor="text1"/>
          <w:sz w:val="22"/>
          <w:szCs w:val="22"/>
        </w:rPr>
        <w:t>参加</w:t>
      </w:r>
      <w:r>
        <w:rPr>
          <w:rFonts w:ascii="宋体" w:cs="Arial"/>
          <w:b/>
          <w:color w:val="000000" w:themeColor="text1"/>
          <w:sz w:val="22"/>
          <w:szCs w:val="22"/>
        </w:rPr>
        <w:t>开标大会的，</w:t>
      </w:r>
      <w:r>
        <w:rPr>
          <w:rFonts w:ascii="宋体" w:cs="Arial" w:hint="eastAsia"/>
          <w:b/>
          <w:color w:val="000000" w:themeColor="text1"/>
          <w:sz w:val="22"/>
          <w:szCs w:val="22"/>
        </w:rPr>
        <w:t>视同认可开标结果，</w:t>
      </w:r>
      <w:r>
        <w:rPr>
          <w:rFonts w:ascii="宋体" w:cs="Arial"/>
          <w:b/>
          <w:color w:val="000000" w:themeColor="text1"/>
          <w:sz w:val="22"/>
          <w:szCs w:val="22"/>
        </w:rPr>
        <w:t>事后不得对采购相关人员、开标过程和开标结果提出异议</w:t>
      </w:r>
      <w:r>
        <w:rPr>
          <w:rFonts w:ascii="宋体" w:cs="Arial" w:hint="eastAsia"/>
          <w:b/>
          <w:color w:val="000000" w:themeColor="text1"/>
          <w:sz w:val="22"/>
          <w:szCs w:val="22"/>
        </w:rPr>
        <w:t>，同时投标供应商因未在线参加开标而导致投标文件无法按时解密等一切后果由供应商自己承担。</w:t>
      </w:r>
    </w:p>
    <w:p w:rsidR="0069416A" w:rsidRDefault="00D375BC">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w:t>
      </w:r>
      <w:r>
        <w:rPr>
          <w:rFonts w:ascii="宋体" w:cs="Arial" w:hint="eastAsia"/>
          <w:b/>
          <w:color w:val="000000" w:themeColor="text1"/>
          <w:sz w:val="22"/>
          <w:szCs w:val="22"/>
        </w:rPr>
        <w:t>、</w:t>
      </w:r>
      <w:r>
        <w:rPr>
          <w:rFonts w:ascii="宋体" w:cs="Arial"/>
          <w:b/>
          <w:color w:val="000000" w:themeColor="text1"/>
          <w:sz w:val="22"/>
          <w:szCs w:val="22"/>
        </w:rPr>
        <w:t>开标</w:t>
      </w:r>
      <w:r>
        <w:rPr>
          <w:rFonts w:ascii="宋体" w:cs="Arial" w:hint="eastAsia"/>
          <w:b/>
          <w:color w:val="000000" w:themeColor="text1"/>
          <w:sz w:val="22"/>
          <w:szCs w:val="22"/>
        </w:rPr>
        <w:t>流程（两阶段）</w:t>
      </w:r>
    </w:p>
    <w:p w:rsidR="0069416A" w:rsidRDefault="00D375BC">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2.1</w:t>
      </w:r>
      <w:r>
        <w:rPr>
          <w:rFonts w:ascii="宋体" w:cs="Arial" w:hint="eastAsia"/>
          <w:b/>
          <w:color w:val="000000" w:themeColor="text1"/>
          <w:sz w:val="22"/>
          <w:szCs w:val="22"/>
        </w:rPr>
        <w:t>开标第一阶段</w:t>
      </w:r>
    </w:p>
    <w:p w:rsidR="0069416A" w:rsidRDefault="00D375BC">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1</w:t>
      </w:r>
      <w:r>
        <w:rPr>
          <w:rFonts w:ascii="宋体" w:cs="Arial" w:hint="eastAsia"/>
          <w:b/>
          <w:color w:val="000000" w:themeColor="text1"/>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rsidR="0069416A" w:rsidRDefault="00D375BC">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2</w:t>
      </w:r>
      <w:r>
        <w:rPr>
          <w:rFonts w:ascii="宋体" w:cs="Arial" w:hint="eastAsia"/>
          <w:b/>
          <w:color w:val="000000" w:themeColor="text1"/>
          <w:sz w:val="22"/>
          <w:szCs w:val="22"/>
        </w:rPr>
        <w:t>）投标文件解密结束，各投标供应商签署《政府采购活动现场确认声明书》；并在</w:t>
      </w:r>
      <w:r>
        <w:rPr>
          <w:rFonts w:ascii="宋体" w:cs="Arial" w:hint="eastAsia"/>
          <w:b/>
          <w:color w:val="000000" w:themeColor="text1"/>
          <w:sz w:val="22"/>
          <w:szCs w:val="22"/>
        </w:rPr>
        <w:t>30</w:t>
      </w:r>
      <w:r>
        <w:rPr>
          <w:rFonts w:ascii="宋体" w:cs="Arial" w:hint="eastAsia"/>
          <w:b/>
          <w:color w:val="000000" w:themeColor="text1"/>
          <w:sz w:val="22"/>
          <w:szCs w:val="22"/>
        </w:rPr>
        <w:t>分钟内通过邮件形式发送给采购组织机构。</w:t>
      </w:r>
    </w:p>
    <w:p w:rsidR="0069416A" w:rsidRDefault="00D375BC">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3</w:t>
      </w:r>
      <w:r>
        <w:rPr>
          <w:rFonts w:ascii="宋体" w:cs="Arial" w:hint="eastAsia"/>
          <w:b/>
          <w:color w:val="000000" w:themeColor="text1"/>
          <w:sz w:val="22"/>
          <w:szCs w:val="22"/>
        </w:rPr>
        <w:t>）开启投标文件，进入资格审查；</w:t>
      </w:r>
    </w:p>
    <w:p w:rsidR="0069416A" w:rsidRDefault="00D375BC">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4</w:t>
      </w:r>
      <w:r>
        <w:rPr>
          <w:rFonts w:ascii="宋体" w:cs="Arial" w:hint="eastAsia"/>
          <w:b/>
          <w:color w:val="000000" w:themeColor="text1"/>
          <w:sz w:val="22"/>
          <w:szCs w:val="22"/>
        </w:rPr>
        <w:t>）开启资格审查通过</w:t>
      </w:r>
      <w:r>
        <w:rPr>
          <w:rFonts w:ascii="宋体" w:cs="Arial" w:hint="eastAsia"/>
          <w:b/>
          <w:color w:val="000000" w:themeColor="text1"/>
          <w:sz w:val="22"/>
          <w:szCs w:val="22"/>
        </w:rPr>
        <w:t>的投标供应商的商务技术文件进入符合性审查、商务技术评审；</w:t>
      </w:r>
    </w:p>
    <w:p w:rsidR="0069416A" w:rsidRDefault="00D375BC">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b/>
          <w:color w:val="000000" w:themeColor="text1"/>
          <w:sz w:val="22"/>
          <w:szCs w:val="22"/>
        </w:rPr>
        <w:t>5</w:t>
      </w:r>
      <w:r>
        <w:rPr>
          <w:rFonts w:ascii="宋体" w:cs="Arial" w:hint="eastAsia"/>
          <w:b/>
          <w:color w:val="000000" w:themeColor="text1"/>
          <w:sz w:val="22"/>
          <w:szCs w:val="22"/>
        </w:rPr>
        <w:t>）第一阶段开标结束。</w:t>
      </w:r>
    </w:p>
    <w:p w:rsidR="0069416A" w:rsidRDefault="00D375BC">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rsidR="0069416A" w:rsidRDefault="00D375BC">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2.2</w:t>
      </w:r>
      <w:r>
        <w:rPr>
          <w:rFonts w:ascii="宋体" w:cs="Arial" w:hint="eastAsia"/>
          <w:b/>
          <w:color w:val="000000" w:themeColor="text1"/>
          <w:sz w:val="22"/>
          <w:szCs w:val="22"/>
        </w:rPr>
        <w:t>开标大会第二阶段</w:t>
      </w:r>
    </w:p>
    <w:p w:rsidR="0069416A" w:rsidRDefault="00D375BC">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hint="eastAsia"/>
          <w:b/>
          <w:color w:val="000000" w:themeColor="text1"/>
          <w:sz w:val="22"/>
          <w:szCs w:val="22"/>
        </w:rPr>
        <w:t>1</w:t>
      </w:r>
      <w:r>
        <w:rPr>
          <w:rFonts w:ascii="宋体" w:cs="Arial" w:hint="eastAsia"/>
          <w:b/>
          <w:color w:val="000000" w:themeColor="text1"/>
          <w:sz w:val="22"/>
          <w:szCs w:val="22"/>
        </w:rPr>
        <w:t>）符合性审查、商务技术评审结束后，举行开标大会第二阶段会议。首先公布符合性审查、商务技术评审无效供应商名称及理由</w:t>
      </w:r>
      <w:r>
        <w:rPr>
          <w:rFonts w:ascii="宋体" w:cs="Arial"/>
          <w:b/>
          <w:color w:val="000000" w:themeColor="text1"/>
          <w:sz w:val="22"/>
          <w:szCs w:val="22"/>
        </w:rPr>
        <w:t>；公布经商务技术评审</w:t>
      </w:r>
      <w:r>
        <w:rPr>
          <w:rFonts w:ascii="宋体" w:cs="Arial" w:hint="eastAsia"/>
          <w:b/>
          <w:color w:val="000000" w:themeColor="text1"/>
          <w:sz w:val="22"/>
          <w:szCs w:val="22"/>
        </w:rPr>
        <w:t>后有效投标</w:t>
      </w:r>
      <w:r>
        <w:rPr>
          <w:rFonts w:ascii="宋体" w:cs="Arial"/>
          <w:b/>
          <w:color w:val="000000" w:themeColor="text1"/>
          <w:sz w:val="22"/>
          <w:szCs w:val="22"/>
        </w:rPr>
        <w:t>供应商</w:t>
      </w:r>
      <w:r>
        <w:rPr>
          <w:rFonts w:ascii="宋体" w:cs="Arial" w:hint="eastAsia"/>
          <w:b/>
          <w:color w:val="000000" w:themeColor="text1"/>
          <w:sz w:val="22"/>
          <w:szCs w:val="22"/>
        </w:rPr>
        <w:t>的</w:t>
      </w:r>
      <w:r>
        <w:rPr>
          <w:rFonts w:ascii="宋体" w:cs="Arial"/>
          <w:b/>
          <w:color w:val="000000" w:themeColor="text1"/>
          <w:sz w:val="22"/>
          <w:szCs w:val="22"/>
        </w:rPr>
        <w:t>名单</w:t>
      </w:r>
      <w:r>
        <w:rPr>
          <w:rFonts w:ascii="宋体" w:cs="Arial" w:hint="eastAsia"/>
          <w:b/>
          <w:color w:val="000000" w:themeColor="text1"/>
          <w:sz w:val="22"/>
          <w:szCs w:val="22"/>
        </w:rPr>
        <w:t>。</w:t>
      </w:r>
    </w:p>
    <w:p w:rsidR="0069416A" w:rsidRDefault="00D375BC">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hint="eastAsia"/>
          <w:b/>
          <w:color w:val="000000" w:themeColor="text1"/>
          <w:sz w:val="22"/>
          <w:szCs w:val="22"/>
        </w:rPr>
        <w:t>2</w:t>
      </w:r>
      <w:r>
        <w:rPr>
          <w:rFonts w:ascii="宋体" w:cs="Arial" w:hint="eastAsia"/>
          <w:b/>
          <w:color w:val="000000" w:themeColor="text1"/>
          <w:sz w:val="22"/>
          <w:szCs w:val="22"/>
        </w:rPr>
        <w:t>）开启符合性审查、商务技术评审有效投标供应商的《报价文件》</w:t>
      </w:r>
      <w:r>
        <w:rPr>
          <w:rFonts w:ascii="宋体" w:cs="Arial"/>
          <w:b/>
          <w:color w:val="000000" w:themeColor="text1"/>
          <w:sz w:val="22"/>
          <w:szCs w:val="22"/>
        </w:rPr>
        <w:t>。</w:t>
      </w:r>
      <w:r>
        <w:rPr>
          <w:rFonts w:ascii="宋体" w:cs="Arial" w:hint="eastAsia"/>
          <w:b/>
          <w:color w:val="000000" w:themeColor="text1"/>
          <w:sz w:val="22"/>
          <w:szCs w:val="22"/>
        </w:rPr>
        <w:t>报价文件开启</w:t>
      </w:r>
      <w:r>
        <w:rPr>
          <w:rFonts w:ascii="宋体" w:cs="Arial"/>
          <w:b/>
          <w:color w:val="000000" w:themeColor="text1"/>
          <w:sz w:val="22"/>
          <w:szCs w:val="22"/>
        </w:rPr>
        <w:t>结束后，由评标委员会对报价的合理性、准确性等进行审查核实</w:t>
      </w:r>
      <w:r>
        <w:rPr>
          <w:rFonts w:ascii="宋体" w:cs="Arial" w:hint="eastAsia"/>
          <w:b/>
          <w:color w:val="000000" w:themeColor="text1"/>
          <w:sz w:val="22"/>
          <w:szCs w:val="22"/>
        </w:rPr>
        <w:t>。</w:t>
      </w:r>
    </w:p>
    <w:p w:rsidR="0069416A" w:rsidRDefault="00D375BC">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w:t>
      </w:r>
      <w:r>
        <w:rPr>
          <w:rFonts w:ascii="宋体" w:cs="Arial" w:hint="eastAsia"/>
          <w:b/>
          <w:color w:val="000000" w:themeColor="text1"/>
          <w:sz w:val="22"/>
          <w:szCs w:val="22"/>
        </w:rPr>
        <w:t>3</w:t>
      </w:r>
      <w:r>
        <w:rPr>
          <w:rFonts w:ascii="宋体" w:cs="Arial" w:hint="eastAsia"/>
          <w:b/>
          <w:color w:val="000000" w:themeColor="text1"/>
          <w:sz w:val="22"/>
          <w:szCs w:val="22"/>
        </w:rPr>
        <w:t>）评审结束后，公布中标（成交）候选供应商名单。</w:t>
      </w:r>
    </w:p>
    <w:p w:rsidR="0069416A" w:rsidRDefault="00D375BC">
      <w:pPr>
        <w:snapToGrid w:val="0"/>
        <w:spacing w:line="420" w:lineRule="exact"/>
        <w:ind w:firstLine="527"/>
        <w:rPr>
          <w:rFonts w:ascii="宋体" w:cs="Arial"/>
          <w:color w:val="000000" w:themeColor="text1"/>
          <w:sz w:val="22"/>
          <w:szCs w:val="22"/>
        </w:rPr>
      </w:pPr>
      <w:r>
        <w:rPr>
          <w:rFonts w:ascii="宋体" w:cs="Arial" w:hint="eastAsia"/>
          <w:color w:val="000000" w:themeColor="text1"/>
          <w:sz w:val="22"/>
          <w:szCs w:val="22"/>
        </w:rPr>
        <w:t>特别说明：如遇“政府采购云平台”电子化开标或评审程序调整的，按调整后程序执行。</w:t>
      </w:r>
    </w:p>
    <w:p w:rsidR="0069416A" w:rsidRDefault="00D375BC">
      <w:pPr>
        <w:snapToGrid w:val="0"/>
        <w:spacing w:line="420" w:lineRule="exact"/>
        <w:ind w:firstLine="527"/>
        <w:rPr>
          <w:rFonts w:ascii="宋体" w:cs="Arial"/>
          <w:color w:val="000000" w:themeColor="text1"/>
          <w:sz w:val="22"/>
          <w:szCs w:val="22"/>
        </w:rPr>
      </w:pPr>
      <w:bookmarkStart w:id="18" w:name="_Toc33194393"/>
      <w:bookmarkStart w:id="19" w:name="_Toc24550037"/>
      <w:r>
        <w:rPr>
          <w:rFonts w:ascii="宋体" w:cs="Arial" w:hint="eastAsia"/>
          <w:color w:val="000000" w:themeColor="text1"/>
          <w:sz w:val="22"/>
          <w:szCs w:val="22"/>
        </w:rPr>
        <w:t>3</w:t>
      </w:r>
      <w:r>
        <w:rPr>
          <w:rFonts w:ascii="宋体" w:cs="Arial" w:hint="eastAsia"/>
          <w:color w:val="000000" w:themeColor="text1"/>
          <w:sz w:val="22"/>
          <w:szCs w:val="22"/>
        </w:rPr>
        <w:t>、投标供应商资格审查</w:t>
      </w:r>
      <w:bookmarkEnd w:id="18"/>
      <w:bookmarkEnd w:id="19"/>
    </w:p>
    <w:p w:rsidR="0069416A" w:rsidRDefault="00D375BC">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3.1</w:t>
      </w:r>
      <w:r>
        <w:rPr>
          <w:rFonts w:ascii="宋体" w:cs="Arial" w:hint="eastAsia"/>
          <w:b/>
          <w:color w:val="000000" w:themeColor="text1"/>
          <w:sz w:val="22"/>
          <w:szCs w:val="22"/>
        </w:rPr>
        <w:t>开标大会第一阶段结束后，采购人或采购代理机构首先依法对各投标供应商的资格进行审查，审查各投标供应商的资格是否满足招标文件的要求。</w:t>
      </w:r>
      <w:r>
        <w:rPr>
          <w:rFonts w:ascii="宋体" w:cs="Arial"/>
          <w:b/>
          <w:color w:val="000000" w:themeColor="text1"/>
          <w:sz w:val="22"/>
          <w:szCs w:val="22"/>
        </w:rPr>
        <w:t>采购人或采购代理机构对投标</w:t>
      </w:r>
      <w:r>
        <w:rPr>
          <w:rFonts w:ascii="宋体" w:cs="Arial" w:hint="eastAsia"/>
          <w:b/>
          <w:color w:val="000000" w:themeColor="text1"/>
          <w:sz w:val="22"/>
          <w:szCs w:val="22"/>
        </w:rPr>
        <w:t>供应商</w:t>
      </w:r>
      <w:r>
        <w:rPr>
          <w:rFonts w:ascii="宋体" w:cs="Arial"/>
          <w:b/>
          <w:color w:val="000000" w:themeColor="text1"/>
          <w:sz w:val="22"/>
          <w:szCs w:val="22"/>
        </w:rPr>
        <w:t>所</w:t>
      </w:r>
      <w:r>
        <w:rPr>
          <w:rFonts w:ascii="宋体" w:cs="Arial" w:hint="eastAsia"/>
          <w:b/>
          <w:color w:val="000000" w:themeColor="text1"/>
          <w:sz w:val="22"/>
          <w:szCs w:val="22"/>
        </w:rPr>
        <w:t>提交</w:t>
      </w:r>
      <w:r>
        <w:rPr>
          <w:rFonts w:ascii="宋体" w:cs="Arial"/>
          <w:b/>
          <w:color w:val="000000" w:themeColor="text1"/>
          <w:sz w:val="22"/>
          <w:szCs w:val="22"/>
        </w:rPr>
        <w:t>的资格证明材料仅负审核的责任。如发现投标</w:t>
      </w:r>
      <w:r>
        <w:rPr>
          <w:rFonts w:ascii="宋体" w:cs="Arial" w:hint="eastAsia"/>
          <w:b/>
          <w:color w:val="000000" w:themeColor="text1"/>
          <w:sz w:val="22"/>
          <w:szCs w:val="22"/>
        </w:rPr>
        <w:t>供应商</w:t>
      </w:r>
      <w:r>
        <w:rPr>
          <w:rFonts w:ascii="宋体" w:cs="Arial"/>
          <w:b/>
          <w:color w:val="000000" w:themeColor="text1"/>
          <w:sz w:val="22"/>
          <w:szCs w:val="22"/>
        </w:rPr>
        <w:t>所</w:t>
      </w:r>
      <w:r>
        <w:rPr>
          <w:rFonts w:ascii="宋体" w:cs="Arial"/>
          <w:b/>
          <w:color w:val="000000" w:themeColor="text1"/>
          <w:sz w:val="22"/>
          <w:szCs w:val="22"/>
        </w:rPr>
        <w:t>提</w:t>
      </w:r>
      <w:r>
        <w:rPr>
          <w:rFonts w:ascii="宋体" w:cs="Arial" w:hint="eastAsia"/>
          <w:b/>
          <w:color w:val="000000" w:themeColor="text1"/>
          <w:sz w:val="22"/>
          <w:szCs w:val="22"/>
        </w:rPr>
        <w:t>交</w:t>
      </w:r>
      <w:r>
        <w:rPr>
          <w:rFonts w:ascii="宋体" w:cs="Arial"/>
          <w:b/>
          <w:color w:val="000000" w:themeColor="text1"/>
          <w:sz w:val="22"/>
          <w:szCs w:val="22"/>
        </w:rPr>
        <w:t>的资格证明材料不合法或</w:t>
      </w:r>
      <w:r>
        <w:rPr>
          <w:rFonts w:ascii="宋体" w:cs="Arial" w:hint="eastAsia"/>
          <w:b/>
          <w:color w:val="000000" w:themeColor="text1"/>
          <w:sz w:val="22"/>
          <w:szCs w:val="22"/>
        </w:rPr>
        <w:t>与事实不符</w:t>
      </w:r>
      <w:r>
        <w:rPr>
          <w:rFonts w:ascii="宋体" w:cs="Arial"/>
          <w:b/>
          <w:color w:val="000000" w:themeColor="text1"/>
          <w:sz w:val="22"/>
          <w:szCs w:val="22"/>
        </w:rPr>
        <w:t>，采购人可取消</w:t>
      </w:r>
      <w:r>
        <w:rPr>
          <w:rFonts w:ascii="宋体" w:cs="Arial" w:hint="eastAsia"/>
          <w:b/>
          <w:color w:val="000000" w:themeColor="text1"/>
          <w:sz w:val="22"/>
          <w:szCs w:val="22"/>
        </w:rPr>
        <w:t>其</w:t>
      </w:r>
      <w:r>
        <w:rPr>
          <w:rFonts w:ascii="宋体" w:cs="Arial"/>
          <w:b/>
          <w:color w:val="000000" w:themeColor="text1"/>
          <w:sz w:val="22"/>
          <w:szCs w:val="22"/>
        </w:rPr>
        <w:t>中标资格并追究投标</w:t>
      </w:r>
      <w:r>
        <w:rPr>
          <w:rFonts w:ascii="宋体" w:cs="Arial" w:hint="eastAsia"/>
          <w:b/>
          <w:color w:val="000000" w:themeColor="text1"/>
          <w:sz w:val="22"/>
          <w:szCs w:val="22"/>
        </w:rPr>
        <w:t>供应商</w:t>
      </w:r>
      <w:r>
        <w:rPr>
          <w:rFonts w:ascii="宋体" w:cs="Arial"/>
          <w:b/>
          <w:color w:val="000000" w:themeColor="text1"/>
          <w:sz w:val="22"/>
          <w:szCs w:val="22"/>
        </w:rPr>
        <w:t>的法律责任。</w:t>
      </w:r>
    </w:p>
    <w:p w:rsidR="0069416A" w:rsidRDefault="00D375BC">
      <w:pPr>
        <w:snapToGrid w:val="0"/>
        <w:spacing w:line="420" w:lineRule="exact"/>
        <w:ind w:firstLine="527"/>
        <w:rPr>
          <w:rFonts w:ascii="宋体" w:cs="Arial"/>
          <w:b/>
          <w:color w:val="000000" w:themeColor="text1"/>
          <w:sz w:val="22"/>
          <w:szCs w:val="22"/>
        </w:rPr>
      </w:pPr>
      <w:r>
        <w:rPr>
          <w:rFonts w:ascii="宋体" w:cs="Arial" w:hint="eastAsia"/>
          <w:b/>
          <w:color w:val="000000" w:themeColor="text1"/>
          <w:sz w:val="22"/>
          <w:szCs w:val="22"/>
        </w:rPr>
        <w:t>3.2</w:t>
      </w:r>
      <w:r>
        <w:rPr>
          <w:rFonts w:ascii="宋体" w:cs="Arial" w:hint="eastAsia"/>
          <w:b/>
          <w:color w:val="000000" w:themeColor="text1"/>
          <w:sz w:val="22"/>
          <w:szCs w:val="22"/>
        </w:rPr>
        <w:t>投标供应商提交的资格证明材料无法证明其符合招标文件规定的“投标供应商资格要求”的，采购人或采购代理机构将对其作资格审查不通过处理（无效投标），并不再将其投标提交评标委员会进行后续评审。</w:t>
      </w:r>
    </w:p>
    <w:p w:rsidR="0069416A" w:rsidRDefault="00D375BC">
      <w:pPr>
        <w:pStyle w:val="aa"/>
        <w:adjustRightInd w:val="0"/>
        <w:snapToGrid w:val="0"/>
        <w:spacing w:line="400" w:lineRule="exact"/>
        <w:ind w:firstLineChars="200" w:firstLine="442"/>
        <w:rPr>
          <w:rFonts w:hAnsi="宋体"/>
          <w:b/>
          <w:color w:val="000000" w:themeColor="text1"/>
          <w:sz w:val="22"/>
        </w:rPr>
      </w:pPr>
      <w:r>
        <w:rPr>
          <w:rFonts w:hAnsi="宋体" w:cs="Arial" w:hint="eastAsia"/>
          <w:b/>
          <w:color w:val="000000" w:themeColor="text1"/>
          <w:sz w:val="22"/>
          <w:szCs w:val="22"/>
        </w:rPr>
        <w:t>3.3</w:t>
      </w:r>
      <w:r>
        <w:rPr>
          <w:rFonts w:hAnsi="宋体" w:cs="Arial" w:hint="eastAsia"/>
          <w:b/>
          <w:color w:val="000000" w:themeColor="text1"/>
          <w:sz w:val="22"/>
          <w:szCs w:val="22"/>
        </w:rPr>
        <w:t>单位负责人为同一人或者存在直接控股、管理关系的不同供应商参加同一合同项下的政府采购活动的，相关投标供应商均作资格无效处理。</w:t>
      </w:r>
    </w:p>
    <w:p w:rsidR="0069416A" w:rsidRDefault="00D375BC">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3.4</w:t>
      </w:r>
      <w:r>
        <w:rPr>
          <w:rFonts w:hAnsi="宋体" w:hint="eastAsia"/>
          <w:b/>
          <w:color w:val="000000" w:themeColor="text1"/>
          <w:sz w:val="22"/>
          <w:szCs w:val="22"/>
        </w:rPr>
        <w:t>有下列情形之一的，资格审查不通过，视为无效投标：</w:t>
      </w:r>
    </w:p>
    <w:p w:rsidR="0069416A" w:rsidRDefault="00D375BC">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1</w:t>
      </w:r>
      <w:r>
        <w:rPr>
          <w:rFonts w:hAnsi="宋体" w:hint="eastAsia"/>
          <w:b/>
          <w:color w:val="000000" w:themeColor="text1"/>
          <w:sz w:val="22"/>
          <w:szCs w:val="22"/>
        </w:rPr>
        <w:t>）未按采购文件“资格文件”要求提交资格证明</w:t>
      </w:r>
      <w:r>
        <w:rPr>
          <w:rFonts w:hAnsi="宋体" w:hint="eastAsia"/>
          <w:b/>
          <w:color w:val="000000" w:themeColor="text1"/>
          <w:sz w:val="22"/>
          <w:szCs w:val="22"/>
        </w:rPr>
        <w:t>文件的；</w:t>
      </w:r>
    </w:p>
    <w:p w:rsidR="0069416A" w:rsidRDefault="00D375BC">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2</w:t>
      </w:r>
      <w:r>
        <w:rPr>
          <w:rFonts w:hAnsi="宋体" w:hint="eastAsia"/>
          <w:b/>
          <w:color w:val="000000" w:themeColor="text1"/>
          <w:sz w:val="22"/>
          <w:szCs w:val="22"/>
        </w:rPr>
        <w:t>）提供的资格证明文件不符合采购文件要求或提供虚假资格证明文件的；</w:t>
      </w:r>
    </w:p>
    <w:p w:rsidR="0069416A" w:rsidRDefault="00D375BC">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3</w:t>
      </w:r>
      <w:r>
        <w:rPr>
          <w:rFonts w:hAnsi="宋体" w:hint="eastAsia"/>
          <w:b/>
          <w:color w:val="000000" w:themeColor="text1"/>
          <w:sz w:val="22"/>
          <w:szCs w:val="22"/>
        </w:rPr>
        <w:t>）资格证明文件未按采购文件要求加盖供应商单位盖章、签字的；</w:t>
      </w:r>
    </w:p>
    <w:p w:rsidR="0069416A" w:rsidRDefault="00D375BC">
      <w:pPr>
        <w:pStyle w:val="aa"/>
        <w:adjustRightInd w:val="0"/>
        <w:snapToGrid w:val="0"/>
        <w:spacing w:line="430" w:lineRule="atLeast"/>
        <w:ind w:firstLineChars="200" w:firstLine="442"/>
        <w:rPr>
          <w:rFonts w:hAnsi="宋体"/>
          <w:b/>
          <w:color w:val="000000" w:themeColor="text1"/>
          <w:sz w:val="22"/>
          <w:szCs w:val="22"/>
        </w:rPr>
      </w:pPr>
      <w:r>
        <w:rPr>
          <w:rFonts w:hAnsi="宋体" w:hint="eastAsia"/>
          <w:b/>
          <w:color w:val="000000" w:themeColor="text1"/>
          <w:sz w:val="22"/>
          <w:szCs w:val="22"/>
        </w:rPr>
        <w:t>4</w:t>
      </w:r>
      <w:r>
        <w:rPr>
          <w:rFonts w:hAnsi="宋体" w:hint="eastAsia"/>
          <w:b/>
          <w:color w:val="000000" w:themeColor="text1"/>
          <w:sz w:val="22"/>
          <w:szCs w:val="22"/>
        </w:rPr>
        <w:t>）资格证明文件过了有效期的或未按有关规定年审合格的。</w:t>
      </w:r>
    </w:p>
    <w:p w:rsidR="0069416A" w:rsidRDefault="00D375BC">
      <w:pPr>
        <w:pStyle w:val="aa"/>
        <w:adjustRightInd w:val="0"/>
        <w:snapToGrid w:val="0"/>
        <w:spacing w:line="400" w:lineRule="exact"/>
        <w:ind w:firstLineChars="200" w:firstLine="442"/>
        <w:rPr>
          <w:rFonts w:hAnsi="宋体"/>
          <w:b/>
          <w:color w:val="000000" w:themeColor="text1"/>
          <w:sz w:val="22"/>
          <w:u w:val="single"/>
        </w:rPr>
      </w:pPr>
      <w:r>
        <w:rPr>
          <w:rFonts w:hAnsi="宋体" w:hint="eastAsia"/>
          <w:b/>
          <w:color w:val="000000" w:themeColor="text1"/>
          <w:sz w:val="22"/>
          <w:u w:val="single"/>
        </w:rPr>
        <w:t>5</w:t>
      </w:r>
      <w:r>
        <w:rPr>
          <w:rFonts w:hAnsi="宋体" w:hint="eastAsia"/>
          <w:b/>
          <w:color w:val="000000" w:themeColor="text1"/>
          <w:sz w:val="22"/>
          <w:u w:val="single"/>
        </w:rPr>
        <w:t>）供应商商务技术投标文件中出现报价产品的价格。</w:t>
      </w:r>
    </w:p>
    <w:p w:rsidR="0069416A" w:rsidRDefault="00D375BC">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3.5</w:t>
      </w:r>
      <w:r>
        <w:rPr>
          <w:rFonts w:hAnsi="宋体" w:hint="eastAsia"/>
          <w:b/>
          <w:color w:val="000000" w:themeColor="text1"/>
          <w:sz w:val="22"/>
        </w:rPr>
        <w:t>开启投标文件时，投标文件中报价一览表</w:t>
      </w:r>
      <w:r>
        <w:rPr>
          <w:rFonts w:hAnsi="宋体" w:hint="eastAsia"/>
          <w:b/>
          <w:color w:val="000000" w:themeColor="text1"/>
          <w:sz w:val="22"/>
        </w:rPr>
        <w:t>(</w:t>
      </w:r>
      <w:r>
        <w:rPr>
          <w:rFonts w:hAnsi="宋体" w:hint="eastAsia"/>
          <w:b/>
          <w:color w:val="000000" w:themeColor="text1"/>
          <w:sz w:val="22"/>
        </w:rPr>
        <w:t>报价表</w:t>
      </w:r>
      <w:r>
        <w:rPr>
          <w:rFonts w:hAnsi="宋体" w:hint="eastAsia"/>
          <w:b/>
          <w:color w:val="000000" w:themeColor="text1"/>
          <w:sz w:val="22"/>
        </w:rPr>
        <w:t>)</w:t>
      </w:r>
      <w:r>
        <w:rPr>
          <w:rFonts w:hAnsi="宋体" w:hint="eastAsia"/>
          <w:b/>
          <w:color w:val="000000" w:themeColor="text1"/>
          <w:sz w:val="22"/>
        </w:rPr>
        <w:t>内容与投标文件中明细表内容不一致的，以报价一览表</w:t>
      </w:r>
      <w:r>
        <w:rPr>
          <w:rFonts w:hAnsi="宋体" w:hint="eastAsia"/>
          <w:b/>
          <w:color w:val="000000" w:themeColor="text1"/>
          <w:sz w:val="22"/>
        </w:rPr>
        <w:t>(</w:t>
      </w:r>
      <w:r>
        <w:rPr>
          <w:rFonts w:hAnsi="宋体" w:hint="eastAsia"/>
          <w:b/>
          <w:color w:val="000000" w:themeColor="text1"/>
          <w:sz w:val="22"/>
        </w:rPr>
        <w:t>报价表</w:t>
      </w:r>
      <w:r>
        <w:rPr>
          <w:rFonts w:hAnsi="宋体" w:hint="eastAsia"/>
          <w:b/>
          <w:color w:val="000000" w:themeColor="text1"/>
          <w:sz w:val="22"/>
        </w:rPr>
        <w:t>)</w:t>
      </w:r>
      <w:r>
        <w:rPr>
          <w:rFonts w:hAnsi="宋体" w:hint="eastAsia"/>
          <w:b/>
          <w:color w:val="000000" w:themeColor="text1"/>
          <w:sz w:val="22"/>
        </w:rPr>
        <w:t>为准。</w:t>
      </w:r>
    </w:p>
    <w:p w:rsidR="0069416A" w:rsidRDefault="00D375BC">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rsidR="0069416A" w:rsidRDefault="00D375BC">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、评审</w:t>
      </w:r>
    </w:p>
    <w:p w:rsidR="0069416A" w:rsidRDefault="00D375BC">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4.1</w:t>
      </w:r>
      <w:r>
        <w:rPr>
          <w:rFonts w:hAnsi="宋体" w:hint="eastAsia"/>
          <w:b/>
          <w:color w:val="000000" w:themeColor="text1"/>
          <w:sz w:val="22"/>
        </w:rPr>
        <w:t>评审由采购人依法组建的询价采购小组负责，并独立履行下列职责：</w:t>
      </w:r>
    </w:p>
    <w:p w:rsidR="0069416A" w:rsidRDefault="00D375BC">
      <w:pPr>
        <w:snapToGrid w:val="0"/>
        <w:spacing w:line="400" w:lineRule="exact"/>
        <w:ind w:firstLineChars="196" w:firstLine="433"/>
        <w:rPr>
          <w:rFonts w:ascii="宋体"/>
          <w:b/>
          <w:color w:val="000000" w:themeColor="text1"/>
          <w:sz w:val="22"/>
        </w:rPr>
      </w:pPr>
      <w:r>
        <w:rPr>
          <w:rFonts w:ascii="宋体" w:hint="eastAsia"/>
          <w:b/>
          <w:color w:val="000000" w:themeColor="text1"/>
          <w:sz w:val="22"/>
        </w:rPr>
        <w:t>1</w:t>
      </w:r>
      <w:r>
        <w:rPr>
          <w:rFonts w:ascii="宋体" w:hint="eastAsia"/>
          <w:b/>
          <w:color w:val="000000" w:themeColor="text1"/>
          <w:sz w:val="22"/>
        </w:rPr>
        <w:t>）审查投标文件是否符合采购文件要求，并作出评价；</w:t>
      </w:r>
    </w:p>
    <w:p w:rsidR="0069416A" w:rsidRDefault="00D375BC">
      <w:pPr>
        <w:snapToGrid w:val="0"/>
        <w:spacing w:line="400" w:lineRule="exact"/>
        <w:ind w:firstLineChars="200" w:firstLine="442"/>
        <w:rPr>
          <w:rFonts w:ascii="宋体"/>
          <w:b/>
          <w:color w:val="000000" w:themeColor="text1"/>
          <w:sz w:val="22"/>
        </w:rPr>
      </w:pPr>
      <w:r>
        <w:rPr>
          <w:rFonts w:ascii="宋体" w:hint="eastAsia"/>
          <w:b/>
          <w:color w:val="000000" w:themeColor="text1"/>
          <w:sz w:val="22"/>
        </w:rPr>
        <w:t>2</w:t>
      </w:r>
      <w:r>
        <w:rPr>
          <w:rFonts w:ascii="宋体" w:hint="eastAsia"/>
          <w:b/>
          <w:color w:val="000000" w:themeColor="text1"/>
          <w:sz w:val="22"/>
        </w:rPr>
        <w:t>）要求报价供应商对投标文件有关事项作出解释或者澄清；</w:t>
      </w:r>
    </w:p>
    <w:p w:rsidR="0069416A" w:rsidRDefault="00D375BC">
      <w:pPr>
        <w:snapToGrid w:val="0"/>
        <w:spacing w:line="400" w:lineRule="exact"/>
        <w:ind w:firstLineChars="200" w:firstLine="442"/>
        <w:rPr>
          <w:rFonts w:ascii="宋体"/>
          <w:b/>
          <w:color w:val="000000" w:themeColor="text1"/>
          <w:sz w:val="22"/>
        </w:rPr>
      </w:pPr>
      <w:r>
        <w:rPr>
          <w:rFonts w:ascii="宋体" w:hint="eastAsia"/>
          <w:b/>
          <w:color w:val="000000" w:themeColor="text1"/>
          <w:sz w:val="22"/>
        </w:rPr>
        <w:t>3</w:t>
      </w:r>
      <w:r>
        <w:rPr>
          <w:rFonts w:ascii="宋体" w:hint="eastAsia"/>
          <w:b/>
          <w:color w:val="000000" w:themeColor="text1"/>
          <w:sz w:val="22"/>
        </w:rPr>
        <w:t>）按照采购文件确定的评审办法直接确定成交供应</w:t>
      </w:r>
      <w:r>
        <w:rPr>
          <w:rFonts w:ascii="宋体" w:hint="eastAsia"/>
          <w:b/>
          <w:color w:val="000000" w:themeColor="text1"/>
          <w:sz w:val="22"/>
        </w:rPr>
        <w:t>商；</w:t>
      </w:r>
    </w:p>
    <w:p w:rsidR="0069416A" w:rsidRDefault="00D375BC">
      <w:pPr>
        <w:pStyle w:val="aa"/>
        <w:adjustRightInd w:val="0"/>
        <w:snapToGrid w:val="0"/>
        <w:spacing w:line="400" w:lineRule="exact"/>
        <w:ind w:firstLineChars="196" w:firstLine="433"/>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）向采购机构或者有关部门报告非法干预评审工作的行为。</w:t>
      </w:r>
    </w:p>
    <w:p w:rsidR="0069416A" w:rsidRDefault="00D375BC">
      <w:pPr>
        <w:snapToGrid w:val="0"/>
        <w:spacing w:line="400" w:lineRule="exact"/>
        <w:ind w:firstLineChars="196" w:firstLine="433"/>
        <w:rPr>
          <w:rFonts w:ascii="宋体"/>
          <w:b/>
          <w:color w:val="000000" w:themeColor="text1"/>
          <w:sz w:val="22"/>
        </w:rPr>
      </w:pPr>
      <w:r>
        <w:rPr>
          <w:rFonts w:ascii="宋体" w:hint="eastAsia"/>
          <w:b/>
          <w:color w:val="000000" w:themeColor="text1"/>
          <w:sz w:val="22"/>
        </w:rPr>
        <w:t>4.2</w:t>
      </w:r>
      <w:r>
        <w:rPr>
          <w:rFonts w:ascii="宋体" w:hint="eastAsia"/>
          <w:b/>
          <w:color w:val="000000" w:themeColor="text1"/>
          <w:sz w:val="22"/>
        </w:rPr>
        <w:t>评审应当遵循下列工作程序：</w:t>
      </w:r>
    </w:p>
    <w:p w:rsidR="0069416A" w:rsidRDefault="00D375BC">
      <w:pPr>
        <w:snapToGrid w:val="0"/>
        <w:spacing w:line="400" w:lineRule="exact"/>
        <w:ind w:firstLineChars="200" w:firstLine="442"/>
        <w:rPr>
          <w:rFonts w:ascii="宋体"/>
          <w:b/>
          <w:color w:val="000000" w:themeColor="text1"/>
          <w:sz w:val="22"/>
        </w:rPr>
      </w:pPr>
      <w:r>
        <w:rPr>
          <w:rFonts w:ascii="宋体" w:hint="eastAsia"/>
          <w:b/>
          <w:color w:val="000000" w:themeColor="text1"/>
          <w:sz w:val="22"/>
        </w:rPr>
        <w:t>1</w:t>
      </w:r>
      <w:r>
        <w:rPr>
          <w:rFonts w:ascii="宋体" w:hint="eastAsia"/>
          <w:b/>
          <w:color w:val="000000" w:themeColor="text1"/>
          <w:sz w:val="22"/>
        </w:rPr>
        <w:t>）投标文件初审。初审分为资格性检查和符合性检查。</w:t>
      </w:r>
    </w:p>
    <w:p w:rsidR="0069416A" w:rsidRDefault="00D375BC">
      <w:pPr>
        <w:snapToGrid w:val="0"/>
        <w:spacing w:line="400" w:lineRule="exact"/>
        <w:ind w:firstLineChars="200" w:firstLine="442"/>
        <w:rPr>
          <w:rFonts w:ascii="宋体"/>
          <w:b/>
          <w:color w:val="000000" w:themeColor="text1"/>
          <w:sz w:val="22"/>
        </w:rPr>
      </w:pPr>
      <w:r>
        <w:rPr>
          <w:rFonts w:ascii="宋体" w:hint="eastAsia"/>
          <w:b/>
          <w:color w:val="000000" w:themeColor="text1"/>
          <w:sz w:val="22"/>
        </w:rPr>
        <w:t>（</w:t>
      </w:r>
      <w:r>
        <w:rPr>
          <w:rFonts w:ascii="宋体" w:hint="eastAsia"/>
          <w:b/>
          <w:color w:val="000000" w:themeColor="text1"/>
          <w:sz w:val="22"/>
        </w:rPr>
        <w:t>1)</w:t>
      </w:r>
      <w:r>
        <w:rPr>
          <w:rFonts w:ascii="宋体" w:hint="eastAsia"/>
          <w:b/>
          <w:color w:val="000000" w:themeColor="text1"/>
          <w:sz w:val="22"/>
        </w:rPr>
        <w:t>资格性检查。依据法律法规和采购文件的规定，对投标文件中规定的供应商资格证明等进行审查，以确定报价供应商是否具备报价资格。</w:t>
      </w:r>
    </w:p>
    <w:p w:rsidR="0069416A" w:rsidRDefault="00D375BC">
      <w:pPr>
        <w:snapToGrid w:val="0"/>
        <w:spacing w:line="400" w:lineRule="exact"/>
        <w:ind w:firstLineChars="200" w:firstLine="442"/>
        <w:rPr>
          <w:rFonts w:ascii="宋体"/>
          <w:b/>
          <w:color w:val="000000" w:themeColor="text1"/>
          <w:sz w:val="22"/>
        </w:rPr>
      </w:pPr>
      <w:r>
        <w:rPr>
          <w:rFonts w:ascii="宋体" w:hint="eastAsia"/>
          <w:b/>
          <w:color w:val="000000" w:themeColor="text1"/>
          <w:sz w:val="22"/>
        </w:rPr>
        <w:t>（</w:t>
      </w:r>
      <w:r>
        <w:rPr>
          <w:rFonts w:ascii="宋体" w:hint="eastAsia"/>
          <w:b/>
          <w:color w:val="000000" w:themeColor="text1"/>
          <w:sz w:val="22"/>
        </w:rPr>
        <w:t>2)</w:t>
      </w:r>
      <w:r>
        <w:rPr>
          <w:rFonts w:ascii="宋体" w:hint="eastAsia"/>
          <w:b/>
          <w:color w:val="000000" w:themeColor="text1"/>
          <w:sz w:val="22"/>
        </w:rPr>
        <w:t>符合性检查。依据采购文件的规定，从投标文件的有效性、完整性和对采购文件的响应程度进行审查，以确定是否对采购文件的实质性要求作出响应。</w:t>
      </w:r>
    </w:p>
    <w:p w:rsidR="0069416A" w:rsidRDefault="00D375BC">
      <w:pPr>
        <w:snapToGrid w:val="0"/>
        <w:spacing w:line="400" w:lineRule="exact"/>
        <w:ind w:firstLineChars="200" w:firstLine="442"/>
        <w:rPr>
          <w:rFonts w:ascii="宋体"/>
          <w:b/>
          <w:color w:val="000000" w:themeColor="text1"/>
          <w:sz w:val="22"/>
        </w:rPr>
      </w:pPr>
      <w:r>
        <w:rPr>
          <w:rFonts w:ascii="宋体" w:hint="eastAsia"/>
          <w:b/>
          <w:color w:val="000000" w:themeColor="text1"/>
          <w:sz w:val="22"/>
        </w:rPr>
        <w:t>2</w:t>
      </w:r>
      <w:r>
        <w:rPr>
          <w:rFonts w:ascii="宋体" w:hint="eastAsia"/>
          <w:b/>
          <w:color w:val="000000" w:themeColor="text1"/>
          <w:sz w:val="22"/>
        </w:rPr>
        <w:t>）澄清有关问题。对投标文件中含义不明确、同类问题表述不一致或者有明显文字和计算错误的内容，询价</w:t>
      </w:r>
      <w:r>
        <w:rPr>
          <w:rFonts w:ascii="宋体" w:hint="eastAsia"/>
          <w:b/>
          <w:color w:val="000000" w:themeColor="text1"/>
          <w:sz w:val="22"/>
        </w:rPr>
        <w:t>采购小组可以书面形式要求供应商作出必要的澄清、说明或者纠正。供应商的澄清、说明或者补正应当采用书面形式，由其授权的代表签字，并不得超出投标文件的范围或者改变投标文件的实质性内容。</w:t>
      </w:r>
    </w:p>
    <w:p w:rsidR="0069416A" w:rsidRDefault="00D375BC">
      <w:pPr>
        <w:snapToGrid w:val="0"/>
        <w:spacing w:line="400" w:lineRule="exact"/>
        <w:ind w:firstLineChars="200" w:firstLine="442"/>
        <w:rPr>
          <w:rFonts w:ascii="宋体"/>
          <w:b/>
          <w:color w:val="000000" w:themeColor="text1"/>
          <w:sz w:val="22"/>
        </w:rPr>
      </w:pPr>
      <w:r>
        <w:rPr>
          <w:rFonts w:ascii="宋体" w:hint="eastAsia"/>
          <w:b/>
          <w:color w:val="000000" w:themeColor="text1"/>
          <w:sz w:val="22"/>
        </w:rPr>
        <w:t>3</w:t>
      </w:r>
      <w:r>
        <w:rPr>
          <w:rFonts w:ascii="宋体" w:hint="eastAsia"/>
          <w:b/>
          <w:color w:val="000000" w:themeColor="text1"/>
          <w:sz w:val="22"/>
        </w:rPr>
        <w:t>）比较与评价。按采购文件中规定的评审方法和标准，对资格性检查和符合性检查合格的投标文件进行报价和商务技术评估，综合比较与评价。</w:t>
      </w:r>
    </w:p>
    <w:p w:rsidR="0069416A" w:rsidRDefault="00D375BC">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）按照采购文件事先确定的评审办法推荐成交候选人。</w:t>
      </w:r>
    </w:p>
    <w:p w:rsidR="0069416A" w:rsidRDefault="00D375BC">
      <w:pPr>
        <w:pStyle w:val="aa"/>
        <w:adjustRightInd w:val="0"/>
        <w:snapToGrid w:val="0"/>
        <w:spacing w:line="400" w:lineRule="exact"/>
        <w:ind w:firstLineChars="200" w:firstLine="440"/>
        <w:rPr>
          <w:rFonts w:hAnsi="宋体"/>
          <w:color w:val="000000" w:themeColor="text1"/>
          <w:sz w:val="22"/>
          <w:u w:val="single"/>
        </w:rPr>
      </w:pPr>
      <w:r>
        <w:rPr>
          <w:rFonts w:hAnsi="宋体" w:hint="eastAsia"/>
          <w:color w:val="000000" w:themeColor="text1"/>
          <w:sz w:val="22"/>
          <w:u w:val="single"/>
        </w:rPr>
        <w:t>4.3</w:t>
      </w:r>
      <w:r>
        <w:rPr>
          <w:rFonts w:hAnsi="宋体" w:hint="eastAsia"/>
          <w:color w:val="000000" w:themeColor="text1"/>
          <w:sz w:val="22"/>
          <w:u w:val="single"/>
        </w:rPr>
        <w:t>评审时发现投标文件有下列情形之一的属于重大偏差</w:t>
      </w:r>
      <w:r>
        <w:rPr>
          <w:rFonts w:hAnsi="宋体" w:hint="eastAsia"/>
          <w:color w:val="000000" w:themeColor="text1"/>
          <w:sz w:val="22"/>
          <w:u w:val="single"/>
        </w:rPr>
        <w:t>(</w:t>
      </w:r>
      <w:r>
        <w:rPr>
          <w:rFonts w:hAnsi="宋体" w:hint="eastAsia"/>
          <w:color w:val="000000" w:themeColor="text1"/>
          <w:sz w:val="22"/>
          <w:u w:val="single"/>
        </w:rPr>
        <w:t>询价采购小组按少数服从多数原则认定</w:t>
      </w:r>
      <w:r>
        <w:rPr>
          <w:rFonts w:hAnsi="宋体" w:hint="eastAsia"/>
          <w:color w:val="000000" w:themeColor="text1"/>
          <w:sz w:val="22"/>
          <w:u w:val="single"/>
        </w:rPr>
        <w:t>),</w:t>
      </w:r>
      <w:r>
        <w:rPr>
          <w:rFonts w:hAnsi="宋体" w:hint="eastAsia"/>
          <w:color w:val="000000" w:themeColor="text1"/>
          <w:sz w:val="22"/>
          <w:u w:val="single"/>
        </w:rPr>
        <w:t>按照无效报价处理：</w:t>
      </w:r>
    </w:p>
    <w:p w:rsidR="0069416A" w:rsidRDefault="00D375BC">
      <w:pPr>
        <w:pStyle w:val="aa"/>
        <w:adjustRightInd w:val="0"/>
        <w:snapToGrid w:val="0"/>
        <w:spacing w:line="400" w:lineRule="exact"/>
        <w:ind w:leftChars="-171" w:left="-342" w:firstLineChars="400" w:firstLine="883"/>
        <w:rPr>
          <w:rFonts w:hAnsi="宋体"/>
          <w:b/>
          <w:color w:val="000000" w:themeColor="text1"/>
          <w:sz w:val="22"/>
        </w:rPr>
      </w:pPr>
      <w:r>
        <w:rPr>
          <w:rFonts w:hAnsi="宋体" w:hint="eastAsia"/>
          <w:b/>
          <w:color w:val="000000" w:themeColor="text1"/>
          <w:sz w:val="22"/>
        </w:rPr>
        <w:t>1</w:t>
      </w:r>
      <w:r>
        <w:rPr>
          <w:rFonts w:hAnsi="宋体" w:hint="eastAsia"/>
          <w:b/>
          <w:color w:val="000000" w:themeColor="text1"/>
          <w:sz w:val="22"/>
        </w:rPr>
        <w:t>）未按采购文件要求编制或字迹模糊、辨认不清的投标文件；</w:t>
      </w:r>
    </w:p>
    <w:p w:rsidR="0069416A" w:rsidRDefault="00D375BC">
      <w:pPr>
        <w:pStyle w:val="aa"/>
        <w:adjustRightInd w:val="0"/>
        <w:snapToGrid w:val="0"/>
        <w:spacing w:line="400" w:lineRule="exact"/>
        <w:ind w:leftChars="100" w:left="200" w:firstLineChars="150" w:firstLine="331"/>
        <w:rPr>
          <w:rFonts w:hAnsi="宋体"/>
          <w:b/>
          <w:color w:val="000000" w:themeColor="text1"/>
          <w:sz w:val="22"/>
        </w:rPr>
      </w:pPr>
      <w:r>
        <w:rPr>
          <w:rFonts w:hAnsi="宋体" w:hint="eastAsia"/>
          <w:b/>
          <w:color w:val="000000" w:themeColor="text1"/>
          <w:sz w:val="22"/>
        </w:rPr>
        <w:t>2</w:t>
      </w:r>
      <w:r>
        <w:rPr>
          <w:rFonts w:hAnsi="宋体" w:hint="eastAsia"/>
          <w:b/>
          <w:color w:val="000000" w:themeColor="text1"/>
          <w:sz w:val="22"/>
        </w:rPr>
        <w:t>）供应商递交两份或两份以上内容不同的投标文件，未声明其中一份为有效的；或同一投标文件中出现有选择性的报价，未声明以其中一个报价为准的；</w:t>
      </w:r>
    </w:p>
    <w:p w:rsidR="0069416A" w:rsidRDefault="00D375BC">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3</w:t>
      </w:r>
      <w:r>
        <w:rPr>
          <w:rFonts w:hAnsi="宋体" w:hint="eastAsia"/>
          <w:b/>
          <w:color w:val="000000" w:themeColor="text1"/>
          <w:sz w:val="22"/>
        </w:rPr>
        <w:t>）投标文件中报价函、法人授权委托书、报价一览表中没有加盖有效公章、无法定代表人（或授权代表）签字（或印章）；</w:t>
      </w:r>
    </w:p>
    <w:p w:rsidR="0069416A" w:rsidRDefault="00D375BC">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）明显不符合技术规格、技术要求或不满足采购文件技术规格书中的主要参数或提出的偏离采购人不予接受的投标文件；</w:t>
      </w:r>
    </w:p>
    <w:p w:rsidR="0069416A" w:rsidRDefault="00D375BC">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5</w:t>
      </w:r>
      <w:r>
        <w:rPr>
          <w:rFonts w:hAnsi="宋体" w:hint="eastAsia"/>
          <w:b/>
          <w:color w:val="000000" w:themeColor="text1"/>
          <w:sz w:val="22"/>
        </w:rPr>
        <w:t>）不符合采购文件中规定的其他实质性要求的投标文件</w:t>
      </w:r>
      <w:r>
        <w:rPr>
          <w:rFonts w:hAnsi="宋体" w:hint="eastAsia"/>
          <w:b/>
          <w:color w:val="000000" w:themeColor="text1"/>
          <w:sz w:val="22"/>
        </w:rPr>
        <w:t>(</w:t>
      </w:r>
      <w:r>
        <w:rPr>
          <w:rFonts w:hAnsi="宋体" w:hint="eastAsia"/>
          <w:b/>
          <w:color w:val="000000" w:themeColor="text1"/>
          <w:sz w:val="22"/>
        </w:rPr>
        <w:t>是否为实质性偏离由询价采购小组按少数服从多数原则认定</w:t>
      </w:r>
      <w:r>
        <w:rPr>
          <w:rFonts w:hAnsi="宋体" w:hint="eastAsia"/>
          <w:b/>
          <w:color w:val="000000" w:themeColor="text1"/>
          <w:sz w:val="22"/>
        </w:rPr>
        <w:t>)</w:t>
      </w:r>
      <w:r>
        <w:rPr>
          <w:rFonts w:hAnsi="宋体" w:hint="eastAsia"/>
          <w:b/>
          <w:color w:val="000000" w:themeColor="text1"/>
          <w:sz w:val="22"/>
        </w:rPr>
        <w:t>；</w:t>
      </w:r>
    </w:p>
    <w:p w:rsidR="0069416A" w:rsidRDefault="00D375BC">
      <w:pPr>
        <w:pStyle w:val="aa"/>
        <w:adjustRightInd w:val="0"/>
        <w:snapToGrid w:val="0"/>
        <w:spacing w:line="400" w:lineRule="exact"/>
        <w:ind w:firstLineChars="236" w:firstLine="521"/>
        <w:rPr>
          <w:rFonts w:hAnsi="宋体"/>
          <w:b/>
          <w:color w:val="000000" w:themeColor="text1"/>
          <w:sz w:val="22"/>
        </w:rPr>
      </w:pPr>
      <w:r>
        <w:rPr>
          <w:rFonts w:hAnsi="宋体" w:hint="eastAsia"/>
          <w:b/>
          <w:color w:val="000000" w:themeColor="text1"/>
          <w:sz w:val="22"/>
        </w:rPr>
        <w:t>6</w:t>
      </w:r>
      <w:r>
        <w:rPr>
          <w:rFonts w:hAnsi="宋体" w:hint="eastAsia"/>
          <w:b/>
          <w:color w:val="000000" w:themeColor="text1"/>
          <w:sz w:val="22"/>
        </w:rPr>
        <w:t>）供应商的投标文件中有不明确的问题或其报价明显不合理且又不能合理说明（解释清楚）或者不能提供相关证明材料的；</w:t>
      </w:r>
    </w:p>
    <w:p w:rsidR="0069416A" w:rsidRDefault="00D375BC">
      <w:pPr>
        <w:pStyle w:val="aa"/>
        <w:adjustRightInd w:val="0"/>
        <w:snapToGrid w:val="0"/>
        <w:spacing w:line="400" w:lineRule="exact"/>
        <w:ind w:leftChars="-171" w:left="-342" w:firstLineChars="400" w:firstLine="883"/>
        <w:rPr>
          <w:rFonts w:hAnsi="宋体"/>
          <w:b/>
          <w:color w:val="000000" w:themeColor="text1"/>
          <w:sz w:val="22"/>
        </w:rPr>
      </w:pPr>
      <w:r>
        <w:rPr>
          <w:rFonts w:hAnsi="宋体" w:hint="eastAsia"/>
          <w:b/>
          <w:color w:val="000000" w:themeColor="text1"/>
          <w:sz w:val="22"/>
        </w:rPr>
        <w:t>7</w:t>
      </w:r>
      <w:r>
        <w:rPr>
          <w:rFonts w:hAnsi="宋体" w:hint="eastAsia"/>
          <w:b/>
          <w:color w:val="000000" w:themeColor="text1"/>
          <w:sz w:val="22"/>
        </w:rPr>
        <w:t>）存在串标、抬标或弄虚作假情况的；</w:t>
      </w:r>
    </w:p>
    <w:p w:rsidR="0069416A" w:rsidRDefault="00D375BC">
      <w:pPr>
        <w:pStyle w:val="aa"/>
        <w:adjustRightInd w:val="0"/>
        <w:snapToGrid w:val="0"/>
        <w:spacing w:line="400" w:lineRule="exact"/>
        <w:ind w:firstLineChars="240" w:firstLine="530"/>
        <w:rPr>
          <w:rFonts w:hAnsi="宋体"/>
          <w:b/>
          <w:color w:val="000000" w:themeColor="text1"/>
          <w:sz w:val="22"/>
        </w:rPr>
      </w:pPr>
      <w:r>
        <w:rPr>
          <w:rFonts w:hAnsi="宋体" w:hint="eastAsia"/>
          <w:b/>
          <w:color w:val="000000" w:themeColor="text1"/>
          <w:sz w:val="22"/>
        </w:rPr>
        <w:t>8</w:t>
      </w:r>
      <w:r>
        <w:rPr>
          <w:rFonts w:hAnsi="宋体" w:hint="eastAsia"/>
          <w:b/>
          <w:color w:val="000000" w:themeColor="text1"/>
          <w:sz w:val="22"/>
        </w:rPr>
        <w:t>）对关键条文的偏离、保留或反对，例如关于适用法律、税及关税、质量保证期等其他内容；</w:t>
      </w:r>
    </w:p>
    <w:p w:rsidR="0069416A" w:rsidRDefault="00D375BC">
      <w:pPr>
        <w:pStyle w:val="aa"/>
        <w:adjustRightInd w:val="0"/>
        <w:snapToGrid w:val="0"/>
        <w:spacing w:line="400" w:lineRule="exact"/>
        <w:ind w:leftChars="-171" w:left="-342" w:firstLineChars="400" w:firstLine="883"/>
        <w:rPr>
          <w:rFonts w:hAnsi="宋体"/>
          <w:b/>
          <w:color w:val="000000" w:themeColor="text1"/>
          <w:sz w:val="22"/>
        </w:rPr>
      </w:pPr>
      <w:r>
        <w:rPr>
          <w:rFonts w:hAnsi="宋体" w:hint="eastAsia"/>
          <w:b/>
          <w:color w:val="000000" w:themeColor="text1"/>
          <w:sz w:val="22"/>
        </w:rPr>
        <w:t>9)</w:t>
      </w:r>
      <w:r>
        <w:rPr>
          <w:rFonts w:hAnsi="宋体" w:hint="eastAsia"/>
          <w:b/>
          <w:color w:val="000000" w:themeColor="text1"/>
          <w:sz w:val="22"/>
        </w:rPr>
        <w:t>其他经询价采购小组认定的未能在实质上响应的或违反国家有关规定的投标文件。</w:t>
      </w:r>
    </w:p>
    <w:p w:rsidR="0069416A" w:rsidRDefault="00D375BC" w:rsidP="00D375BC">
      <w:pPr>
        <w:pStyle w:val="aa"/>
        <w:adjustRightInd w:val="0"/>
        <w:spacing w:line="400" w:lineRule="exact"/>
        <w:ind w:firstLineChars="199" w:firstLine="438"/>
        <w:rPr>
          <w:rFonts w:hAnsi="宋体"/>
          <w:color w:val="000000" w:themeColor="text1"/>
          <w:sz w:val="22"/>
          <w:u w:val="single"/>
        </w:rPr>
      </w:pPr>
      <w:r>
        <w:rPr>
          <w:rFonts w:hAnsi="宋体" w:hint="eastAsia"/>
          <w:color w:val="000000" w:themeColor="text1"/>
          <w:sz w:val="22"/>
        </w:rPr>
        <w:t>4.4</w:t>
      </w:r>
      <w:r>
        <w:rPr>
          <w:rFonts w:hAnsi="宋体" w:hint="eastAsia"/>
          <w:color w:val="000000" w:themeColor="text1"/>
          <w:sz w:val="22"/>
          <w:u w:val="single"/>
        </w:rPr>
        <w:t>本次采购，如果供应商的报价均超出采购最高限价，本次采购做流（废）标处理。</w:t>
      </w:r>
    </w:p>
    <w:p w:rsidR="0069416A" w:rsidRDefault="00D375BC">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4.5</w:t>
      </w:r>
      <w:r>
        <w:rPr>
          <w:rFonts w:hAnsi="宋体" w:hint="eastAsia"/>
          <w:color w:val="000000" w:themeColor="text1"/>
          <w:sz w:val="22"/>
        </w:rPr>
        <w:t>如</w:t>
      </w:r>
      <w:r>
        <w:rPr>
          <w:rFonts w:hAnsi="宋体" w:hint="eastAsia"/>
          <w:color w:val="000000" w:themeColor="text1"/>
          <w:sz w:val="22"/>
        </w:rPr>
        <w:t>供应商商务技术投标文件中出现报价产品的报价，该供应商做无效报价处理。</w:t>
      </w:r>
    </w:p>
    <w:p w:rsidR="0069416A" w:rsidRDefault="00D375BC">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4.6</w:t>
      </w:r>
      <w:r>
        <w:rPr>
          <w:rFonts w:hAnsi="宋体" w:hint="eastAsia"/>
          <w:color w:val="000000" w:themeColor="text1"/>
          <w:sz w:val="22"/>
        </w:rPr>
        <w:t>供应商付款方式或完工期出现负偏差的按无效报价处理。</w:t>
      </w:r>
    </w:p>
    <w:p w:rsidR="0069416A" w:rsidRDefault="00D375BC">
      <w:pPr>
        <w:pStyle w:val="aa"/>
        <w:adjustRightInd w:val="0"/>
        <w:snapToGrid w:val="0"/>
        <w:spacing w:line="400" w:lineRule="exact"/>
        <w:ind w:firstLineChars="200" w:firstLine="440"/>
        <w:rPr>
          <w:rFonts w:hAnsi="宋体"/>
          <w:color w:val="000000" w:themeColor="text1"/>
          <w:sz w:val="22"/>
        </w:rPr>
      </w:pPr>
      <w:r>
        <w:rPr>
          <w:rFonts w:hAnsi="宋体" w:hint="eastAsia"/>
          <w:color w:val="000000" w:themeColor="text1"/>
          <w:sz w:val="22"/>
        </w:rPr>
        <w:t>4.7</w:t>
      </w:r>
      <w:r>
        <w:rPr>
          <w:rFonts w:hAnsi="宋体" w:hint="eastAsia"/>
          <w:color w:val="000000" w:themeColor="text1"/>
          <w:sz w:val="22"/>
        </w:rPr>
        <w:t>、</w:t>
      </w:r>
      <w:r>
        <w:rPr>
          <w:rFonts w:hAnsi="宋体"/>
          <w:color w:val="000000" w:themeColor="text1"/>
          <w:sz w:val="22"/>
        </w:rPr>
        <w:t>截止时间及评审期间，出现有效供应商不足三家的，作流（废）标处理，并重新组织招标。</w:t>
      </w:r>
    </w:p>
    <w:p w:rsidR="0069416A" w:rsidRDefault="00D375BC">
      <w:pPr>
        <w:pStyle w:val="aa"/>
        <w:adjustRightInd w:val="0"/>
        <w:snapToGrid w:val="0"/>
        <w:spacing w:line="400" w:lineRule="exact"/>
        <w:ind w:firstLineChars="200" w:firstLine="440"/>
        <w:rPr>
          <w:rFonts w:hAnsi="宋体"/>
          <w:b/>
          <w:color w:val="000000" w:themeColor="text1"/>
          <w:sz w:val="22"/>
        </w:rPr>
      </w:pPr>
      <w:r>
        <w:rPr>
          <w:rFonts w:hAnsi="宋体" w:hint="eastAsia"/>
          <w:color w:val="000000" w:themeColor="text1"/>
          <w:sz w:val="22"/>
        </w:rPr>
        <w:t>4.8</w:t>
      </w:r>
      <w:r>
        <w:rPr>
          <w:rFonts w:hAnsi="宋体" w:hint="eastAsia"/>
          <w:color w:val="000000" w:themeColor="text1"/>
          <w:sz w:val="22"/>
        </w:rPr>
        <w:t>评标过程中遇到特殊情况，由询价小组遵循公开、公正原则，采取投票方式按照少数服从多数原则决定。</w:t>
      </w:r>
    </w:p>
    <w:p w:rsidR="0069416A" w:rsidRDefault="00D375BC">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4.9</w:t>
      </w:r>
      <w:r>
        <w:rPr>
          <w:rFonts w:hAnsi="宋体" w:hint="eastAsia"/>
          <w:b/>
          <w:color w:val="000000" w:themeColor="text1"/>
          <w:sz w:val="22"/>
        </w:rPr>
        <w:t>评审时发现价格、数量有误，报价将按下述原则处理：</w:t>
      </w:r>
    </w:p>
    <w:p w:rsidR="0069416A" w:rsidRDefault="00D375BC">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1)</w:t>
      </w:r>
      <w:r>
        <w:rPr>
          <w:rFonts w:hAnsi="宋体"/>
          <w:b/>
          <w:color w:val="000000" w:themeColor="text1"/>
          <w:sz w:val="22"/>
        </w:rPr>
        <w:t>任何有漏去一些小项货物或服务的</w:t>
      </w:r>
      <w:r>
        <w:rPr>
          <w:rFonts w:hAnsi="宋体" w:hint="eastAsia"/>
          <w:b/>
          <w:color w:val="000000" w:themeColor="text1"/>
          <w:sz w:val="22"/>
        </w:rPr>
        <w:t>报价</w:t>
      </w:r>
      <w:r>
        <w:rPr>
          <w:rFonts w:hAnsi="宋体"/>
          <w:b/>
          <w:color w:val="000000" w:themeColor="text1"/>
          <w:sz w:val="22"/>
        </w:rPr>
        <w:t>将被视为其费用已包含在</w:t>
      </w:r>
      <w:r>
        <w:rPr>
          <w:rFonts w:hAnsi="宋体" w:hint="eastAsia"/>
          <w:b/>
          <w:color w:val="000000" w:themeColor="text1"/>
          <w:sz w:val="22"/>
        </w:rPr>
        <w:t>报价</w:t>
      </w:r>
      <w:r>
        <w:rPr>
          <w:rFonts w:hAnsi="宋体"/>
          <w:b/>
          <w:color w:val="000000" w:themeColor="text1"/>
          <w:sz w:val="22"/>
        </w:rPr>
        <w:t>总价中，</w:t>
      </w:r>
      <w:r>
        <w:rPr>
          <w:rFonts w:hAnsi="宋体" w:hint="eastAsia"/>
          <w:b/>
          <w:color w:val="000000" w:themeColor="text1"/>
          <w:sz w:val="22"/>
        </w:rPr>
        <w:t>报价</w:t>
      </w:r>
      <w:r>
        <w:rPr>
          <w:rFonts w:hAnsi="宋体"/>
          <w:b/>
          <w:color w:val="000000" w:themeColor="text1"/>
          <w:sz w:val="22"/>
        </w:rPr>
        <w:t>价格不予调整。如果供应商不接受上述处理方式，将做为无效</w:t>
      </w:r>
      <w:r>
        <w:rPr>
          <w:rFonts w:hAnsi="宋体" w:hint="eastAsia"/>
          <w:b/>
          <w:color w:val="000000" w:themeColor="text1"/>
          <w:sz w:val="22"/>
        </w:rPr>
        <w:t>报价</w:t>
      </w:r>
      <w:r>
        <w:rPr>
          <w:rFonts w:hAnsi="宋体"/>
          <w:b/>
          <w:color w:val="000000" w:themeColor="text1"/>
          <w:sz w:val="22"/>
        </w:rPr>
        <w:t>。</w:t>
      </w:r>
    </w:p>
    <w:p w:rsidR="0069416A" w:rsidRDefault="00D375BC">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2)</w:t>
      </w:r>
      <w:r>
        <w:rPr>
          <w:rFonts w:hAnsi="宋体"/>
          <w:b/>
          <w:color w:val="000000" w:themeColor="text1"/>
          <w:sz w:val="22"/>
        </w:rPr>
        <w:t>任何有多报一些小项工程或货物的</w:t>
      </w:r>
      <w:r>
        <w:rPr>
          <w:rFonts w:hAnsi="宋体" w:hint="eastAsia"/>
          <w:b/>
          <w:color w:val="000000" w:themeColor="text1"/>
          <w:sz w:val="22"/>
        </w:rPr>
        <w:t>报价</w:t>
      </w:r>
      <w:r>
        <w:rPr>
          <w:rFonts w:hAnsi="宋体"/>
          <w:b/>
          <w:color w:val="000000" w:themeColor="text1"/>
          <w:sz w:val="22"/>
        </w:rPr>
        <w:t>其</w:t>
      </w:r>
      <w:r>
        <w:rPr>
          <w:rFonts w:hAnsi="宋体" w:hint="eastAsia"/>
          <w:b/>
          <w:color w:val="000000" w:themeColor="text1"/>
          <w:sz w:val="22"/>
        </w:rPr>
        <w:t>报价</w:t>
      </w:r>
      <w:r>
        <w:rPr>
          <w:rFonts w:hAnsi="宋体"/>
          <w:b/>
          <w:color w:val="000000" w:themeColor="text1"/>
          <w:sz w:val="22"/>
        </w:rPr>
        <w:t>不予调整，如果该供应商</w:t>
      </w:r>
      <w:r>
        <w:rPr>
          <w:rFonts w:hAnsi="宋体" w:hint="eastAsia"/>
          <w:b/>
          <w:color w:val="000000" w:themeColor="text1"/>
          <w:sz w:val="22"/>
        </w:rPr>
        <w:t>成交</w:t>
      </w:r>
      <w:r>
        <w:rPr>
          <w:rFonts w:hAnsi="宋体"/>
          <w:b/>
          <w:color w:val="000000" w:themeColor="text1"/>
          <w:sz w:val="22"/>
        </w:rPr>
        <w:t>，则合同价格必须为核减掉多报的一些小项工程或货物后的价格。如果供应商不接受上述处理方式，将做为无效</w:t>
      </w:r>
      <w:r>
        <w:rPr>
          <w:rFonts w:hAnsi="宋体" w:hint="eastAsia"/>
          <w:b/>
          <w:color w:val="000000" w:themeColor="text1"/>
          <w:sz w:val="22"/>
        </w:rPr>
        <w:t>报价</w:t>
      </w:r>
      <w:r>
        <w:rPr>
          <w:rFonts w:hAnsi="宋体"/>
          <w:b/>
          <w:color w:val="000000" w:themeColor="text1"/>
          <w:sz w:val="22"/>
        </w:rPr>
        <w:t>。</w:t>
      </w:r>
    </w:p>
    <w:p w:rsidR="0069416A" w:rsidRDefault="00D375BC">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3</w:t>
      </w:r>
      <w:r>
        <w:rPr>
          <w:rFonts w:hAnsi="宋体"/>
          <w:b/>
          <w:color w:val="000000" w:themeColor="text1"/>
          <w:sz w:val="22"/>
        </w:rPr>
        <w:t>）</w:t>
      </w:r>
      <w:r>
        <w:rPr>
          <w:rFonts w:hAnsi="宋体" w:hint="eastAsia"/>
          <w:b/>
          <w:color w:val="000000" w:themeColor="text1"/>
          <w:sz w:val="22"/>
        </w:rPr>
        <w:t>对于计算错误的其报价不予调整，如果该供应商成交，如其报价价格计算错误导致多报者合同价格予以据实核减，少报者合同价格不予调整。如果供应商不接受上述处理方式，将做为无效报价。</w:t>
      </w:r>
    </w:p>
    <w:p w:rsidR="0069416A" w:rsidRDefault="00D375BC">
      <w:pPr>
        <w:pStyle w:val="aa"/>
        <w:adjustRightInd w:val="0"/>
        <w:snapToGrid w:val="0"/>
        <w:spacing w:line="400" w:lineRule="exact"/>
        <w:ind w:firstLine="480"/>
        <w:rPr>
          <w:rFonts w:hAnsi="宋体"/>
          <w:b/>
          <w:color w:val="000000" w:themeColor="text1"/>
          <w:sz w:val="22"/>
        </w:rPr>
      </w:pPr>
      <w:r>
        <w:rPr>
          <w:rFonts w:hAnsi="宋体"/>
          <w:b/>
          <w:color w:val="000000" w:themeColor="text1"/>
          <w:sz w:val="22"/>
        </w:rPr>
        <w:t>4</w:t>
      </w:r>
      <w:r>
        <w:rPr>
          <w:rFonts w:hAnsi="宋体"/>
          <w:b/>
          <w:color w:val="000000" w:themeColor="text1"/>
          <w:sz w:val="22"/>
        </w:rPr>
        <w:t>）对于计算错误，多报或漏报的一些小项工程或货物、服务的仅仅为非实质性重大偏差范围内的偏离，并经过</w:t>
      </w:r>
      <w:r>
        <w:rPr>
          <w:rFonts w:hAnsi="宋体" w:hint="eastAsia"/>
          <w:b/>
          <w:color w:val="000000" w:themeColor="text1"/>
          <w:sz w:val="22"/>
        </w:rPr>
        <w:t>询价采购小组</w:t>
      </w:r>
      <w:r>
        <w:rPr>
          <w:rFonts w:hAnsi="宋体"/>
          <w:b/>
          <w:color w:val="000000" w:themeColor="text1"/>
          <w:sz w:val="22"/>
        </w:rPr>
        <w:t>按少数服从多数原则认定为细微偏差，评审时其</w:t>
      </w:r>
      <w:r>
        <w:rPr>
          <w:rFonts w:hAnsi="宋体" w:hint="eastAsia"/>
          <w:b/>
          <w:color w:val="000000" w:themeColor="text1"/>
          <w:sz w:val="22"/>
        </w:rPr>
        <w:t>报价</w:t>
      </w:r>
      <w:r>
        <w:rPr>
          <w:rFonts w:hAnsi="宋体"/>
          <w:b/>
          <w:color w:val="000000" w:themeColor="text1"/>
          <w:sz w:val="22"/>
        </w:rPr>
        <w:t>不予</w:t>
      </w:r>
      <w:r>
        <w:rPr>
          <w:rFonts w:hAnsi="宋体"/>
          <w:b/>
          <w:color w:val="000000" w:themeColor="text1"/>
          <w:sz w:val="22"/>
        </w:rPr>
        <w:t>调整。</w:t>
      </w:r>
    </w:p>
    <w:p w:rsidR="0069416A" w:rsidRDefault="00D375BC">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4.10</w:t>
      </w:r>
      <w:r>
        <w:rPr>
          <w:rFonts w:hAnsi="宋体" w:hint="eastAsia"/>
          <w:b/>
          <w:color w:val="000000" w:themeColor="text1"/>
          <w:sz w:val="22"/>
        </w:rPr>
        <w:t>实质上没有响应采购文件要求的报价将被拒绝。询价采购小组不得通过询标使供应商修正或撤消不合要求的偏离从而使其报价成为实质上响应的报价。</w:t>
      </w:r>
    </w:p>
    <w:p w:rsidR="0069416A" w:rsidRDefault="00D375BC">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4.11</w:t>
      </w:r>
      <w:r>
        <w:rPr>
          <w:rFonts w:hAnsi="宋体" w:hint="eastAsia"/>
          <w:b/>
          <w:color w:val="000000" w:themeColor="text1"/>
          <w:sz w:val="22"/>
        </w:rPr>
        <w:t>询价采购小组对投标文件的判定，只依据报价内容本身，不依靠报价后的任何外来证明。</w:t>
      </w:r>
    </w:p>
    <w:p w:rsidR="0069416A" w:rsidRDefault="00D375BC">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4.12</w:t>
      </w:r>
      <w:r>
        <w:rPr>
          <w:rFonts w:hAnsi="宋体" w:hint="eastAsia"/>
          <w:b/>
          <w:color w:val="000000" w:themeColor="text1"/>
          <w:sz w:val="22"/>
        </w:rPr>
        <w:t>询价采购小组在评审中，不得改变采购文件中规定的评审标准、方法和成交条件。</w:t>
      </w:r>
    </w:p>
    <w:p w:rsidR="0069416A" w:rsidRDefault="00D375BC">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w:t>
      </w:r>
      <w:r>
        <w:rPr>
          <w:rFonts w:hAnsi="宋体" w:hint="eastAsia"/>
          <w:b/>
          <w:color w:val="000000" w:themeColor="text1"/>
          <w:sz w:val="22"/>
        </w:rPr>
        <w:t>、投标文件的澄清</w:t>
      </w:r>
    </w:p>
    <w:p w:rsidR="0069416A" w:rsidRDefault="00D375BC">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5.1</w:t>
      </w:r>
      <w:r>
        <w:rPr>
          <w:rFonts w:hAnsi="宋体" w:hint="eastAsia"/>
          <w:b/>
          <w:color w:val="000000" w:themeColor="text1"/>
          <w:sz w:val="22"/>
        </w:rPr>
        <w:t>对于投标文件中含义不明确、同类问题表述不一致或者有明显文字和计算错误的内容，评标委员会将以书面形式（或通过“政府采购云平台”在线询标）的形式要求</w:t>
      </w:r>
      <w:r>
        <w:rPr>
          <w:rFonts w:hAnsi="宋体"/>
          <w:b/>
          <w:color w:val="000000" w:themeColor="text1"/>
          <w:sz w:val="22"/>
        </w:rPr>
        <w:t>投标供应商</w:t>
      </w:r>
      <w:r>
        <w:rPr>
          <w:rFonts w:hAnsi="宋体" w:hint="eastAsia"/>
          <w:b/>
          <w:color w:val="000000" w:themeColor="text1"/>
          <w:sz w:val="22"/>
        </w:rPr>
        <w:t>在规定的时间内作出必要的澄清、说明或者补正，投标供应商澄清、说明或补正时间为</w:t>
      </w:r>
      <w:r>
        <w:rPr>
          <w:rFonts w:hAnsi="宋体" w:hint="eastAsia"/>
          <w:b/>
          <w:color w:val="000000" w:themeColor="text1"/>
          <w:sz w:val="22"/>
        </w:rPr>
        <w:t>30</w:t>
      </w:r>
      <w:r>
        <w:rPr>
          <w:rFonts w:hAnsi="宋体" w:hint="eastAsia"/>
          <w:b/>
          <w:color w:val="000000" w:themeColor="text1"/>
          <w:sz w:val="22"/>
        </w:rPr>
        <w:t>分钟。</w:t>
      </w:r>
    </w:p>
    <w:p w:rsidR="0069416A" w:rsidRDefault="00D375BC">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5.2</w:t>
      </w:r>
      <w:r>
        <w:rPr>
          <w:rFonts w:hAnsi="宋体"/>
          <w:b/>
          <w:color w:val="000000" w:themeColor="text1"/>
          <w:sz w:val="22"/>
        </w:rPr>
        <w:t>投标供应商</w:t>
      </w:r>
      <w:r>
        <w:rPr>
          <w:rFonts w:hAnsi="宋体" w:hint="eastAsia"/>
          <w:b/>
          <w:color w:val="000000" w:themeColor="text1"/>
          <w:sz w:val="22"/>
        </w:rPr>
        <w:t>的澄清、说明或者补正应当采用书面（或通过“政府采购云平台”在线答复）形式提交，并加盖公章，或者由法定代表人或其授权的代表签字。</w:t>
      </w:r>
      <w:r>
        <w:rPr>
          <w:rFonts w:hAnsi="宋体"/>
          <w:b/>
          <w:color w:val="000000" w:themeColor="text1"/>
          <w:sz w:val="22"/>
        </w:rPr>
        <w:t>投标供应商</w:t>
      </w:r>
      <w:r>
        <w:rPr>
          <w:rFonts w:hAnsi="宋体" w:hint="eastAsia"/>
          <w:b/>
          <w:color w:val="000000" w:themeColor="text1"/>
          <w:sz w:val="22"/>
        </w:rPr>
        <w:t>的澄清、说明或者补正不得超出投标文件的范围或者改变投标文件的实质性内容。</w:t>
      </w:r>
    </w:p>
    <w:p w:rsidR="0069416A" w:rsidRDefault="00D375BC">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6</w:t>
      </w:r>
      <w:r>
        <w:rPr>
          <w:rFonts w:hAnsi="宋体" w:hint="eastAsia"/>
          <w:b/>
          <w:color w:val="000000" w:themeColor="text1"/>
          <w:sz w:val="22"/>
        </w:rPr>
        <w:t>、评审原则</w:t>
      </w:r>
    </w:p>
    <w:p w:rsidR="0069416A" w:rsidRDefault="00D375BC">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询价采购小组按照采购文件的要求和条件对投标文件进行报价和商务技术评估，综合比较与评价。评审办法：采用最低价法（详见第六部分）。</w:t>
      </w:r>
    </w:p>
    <w:p w:rsidR="0069416A" w:rsidRDefault="00D375BC">
      <w:pPr>
        <w:pStyle w:val="aa"/>
        <w:adjustRightInd w:val="0"/>
        <w:snapToGrid w:val="0"/>
        <w:spacing w:line="400" w:lineRule="exact"/>
        <w:ind w:firstLine="480"/>
        <w:rPr>
          <w:rFonts w:hAnsi="宋体"/>
          <w:color w:val="000000" w:themeColor="text1"/>
          <w:sz w:val="22"/>
        </w:rPr>
      </w:pPr>
      <w:bookmarkStart w:id="20" w:name="_Toc132124596"/>
      <w:bookmarkStart w:id="21" w:name="_Toc132125039"/>
      <w:bookmarkStart w:id="22" w:name="_Toc132125985"/>
      <w:bookmarkStart w:id="23" w:name="_Toc132122418"/>
      <w:bookmarkStart w:id="24" w:name="_Toc132126156"/>
      <w:bookmarkStart w:id="25" w:name="_Toc132655778"/>
      <w:bookmarkStart w:id="26" w:name="_Toc132125153"/>
      <w:bookmarkStart w:id="27" w:name="_Toc132125576"/>
      <w:bookmarkStart w:id="28" w:name="_Toc132123549"/>
      <w:bookmarkStart w:id="29" w:name="_Toc132123441"/>
      <w:bookmarkStart w:id="30" w:name="_Toc132123840"/>
      <w:bookmarkStart w:id="31" w:name="_Toc132122121"/>
      <w:bookmarkStart w:id="32" w:name="_Toc132123883"/>
      <w:bookmarkStart w:id="33" w:name="_Toc132123636"/>
      <w:bookmarkStart w:id="34" w:name="_Toc132125097"/>
      <w:r>
        <w:rPr>
          <w:rFonts w:hAnsi="宋体" w:hint="eastAsia"/>
          <w:color w:val="000000" w:themeColor="text1"/>
          <w:sz w:val="22"/>
        </w:rPr>
        <w:t>7</w:t>
      </w:r>
      <w:r>
        <w:rPr>
          <w:rFonts w:hAnsi="宋体" w:hint="eastAsia"/>
          <w:color w:val="000000" w:themeColor="text1"/>
          <w:sz w:val="22"/>
        </w:rPr>
        <w:t>、可中止电子交易活动的情形</w:t>
      </w:r>
    </w:p>
    <w:p w:rsidR="0069416A" w:rsidRDefault="00D375BC">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采购过程中出现以下情形，导</w:t>
      </w:r>
      <w:r>
        <w:rPr>
          <w:rFonts w:hAnsi="宋体" w:hint="eastAsia"/>
          <w:b/>
          <w:color w:val="000000" w:themeColor="text1"/>
          <w:sz w:val="22"/>
        </w:rPr>
        <w:t>致电子交易平台无法正常运行，或者无法保证电子交易的公平、公正和安全时，采购组织机构可中止电子交易活动：</w:t>
      </w:r>
    </w:p>
    <w:p w:rsidR="0069416A" w:rsidRDefault="00D375BC">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1</w:t>
      </w:r>
      <w:r>
        <w:rPr>
          <w:rFonts w:hAnsi="宋体" w:hint="eastAsia"/>
          <w:b/>
          <w:color w:val="000000" w:themeColor="text1"/>
          <w:sz w:val="22"/>
        </w:rPr>
        <w:t>）电子交易平台发生故障而无法登录访问的；</w:t>
      </w:r>
    </w:p>
    <w:p w:rsidR="0069416A" w:rsidRDefault="00D375BC">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2</w:t>
      </w:r>
      <w:r>
        <w:rPr>
          <w:rFonts w:hAnsi="宋体" w:hint="eastAsia"/>
          <w:b/>
          <w:color w:val="000000" w:themeColor="text1"/>
          <w:sz w:val="22"/>
        </w:rPr>
        <w:t>）电子交易平台应用或数据库出现错误，不能进行正常操作的；</w:t>
      </w:r>
    </w:p>
    <w:p w:rsidR="0069416A" w:rsidRDefault="00D375BC">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3</w:t>
      </w:r>
      <w:r>
        <w:rPr>
          <w:rFonts w:hAnsi="宋体" w:hint="eastAsia"/>
          <w:b/>
          <w:color w:val="000000" w:themeColor="text1"/>
          <w:sz w:val="22"/>
        </w:rPr>
        <w:t>）电子交易平台发现严重安全漏洞，有潜在泄密危险的；</w:t>
      </w:r>
    </w:p>
    <w:p w:rsidR="0069416A" w:rsidRDefault="00D375BC">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4</w:t>
      </w:r>
      <w:r>
        <w:rPr>
          <w:rFonts w:hAnsi="宋体" w:hint="eastAsia"/>
          <w:b/>
          <w:color w:val="000000" w:themeColor="text1"/>
          <w:sz w:val="22"/>
        </w:rPr>
        <w:t>）病毒发作导致不能进行正常操作的；</w:t>
      </w:r>
    </w:p>
    <w:p w:rsidR="0069416A" w:rsidRDefault="00D375BC">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5</w:t>
      </w:r>
      <w:r>
        <w:rPr>
          <w:rFonts w:hAnsi="宋体" w:hint="eastAsia"/>
          <w:b/>
          <w:color w:val="000000" w:themeColor="text1"/>
          <w:sz w:val="22"/>
        </w:rPr>
        <w:t>）其他无法保证电子交易的公平、公正和安全的情况。</w:t>
      </w:r>
    </w:p>
    <w:p w:rsidR="0069416A" w:rsidRDefault="00D375BC">
      <w:pPr>
        <w:pStyle w:val="aa"/>
        <w:adjustRightInd w:val="0"/>
        <w:snapToGrid w:val="0"/>
        <w:spacing w:line="400" w:lineRule="exact"/>
        <w:ind w:firstLine="480"/>
        <w:rPr>
          <w:rFonts w:hAnsi="宋体"/>
          <w:b/>
          <w:color w:val="000000" w:themeColor="text1"/>
          <w:sz w:val="22"/>
        </w:rPr>
      </w:pPr>
      <w:r>
        <w:rPr>
          <w:rFonts w:hAnsi="宋体" w:hint="eastAsia"/>
          <w:b/>
          <w:color w:val="000000" w:themeColor="text1"/>
          <w:sz w:val="22"/>
        </w:rPr>
        <w:t>出现前款规定情形，不影响采购公平、公正性的，采购组织机构可以待上述情形消除后继续组织电子交易活动；影响或可能影响采购公平、公正性的，应当重新采购。</w:t>
      </w:r>
    </w:p>
    <w:p w:rsidR="0069416A" w:rsidRDefault="00D375BC">
      <w:pPr>
        <w:autoSpaceDE w:val="0"/>
        <w:autoSpaceDN w:val="0"/>
        <w:adjustRightInd w:val="0"/>
        <w:snapToGrid w:val="0"/>
        <w:spacing w:line="400" w:lineRule="exact"/>
        <w:rPr>
          <w:rFonts w:ascii="宋体"/>
          <w:color w:val="000000" w:themeColor="text1"/>
          <w:sz w:val="22"/>
          <w:szCs w:val="22"/>
          <w:lang w:val="zh-CN"/>
        </w:rPr>
      </w:pPr>
      <w:r>
        <w:rPr>
          <w:rFonts w:ascii="宋体" w:hint="eastAsia"/>
          <w:color w:val="000000" w:themeColor="text1"/>
          <w:sz w:val="22"/>
          <w:szCs w:val="22"/>
          <w:lang w:val="zh-CN"/>
        </w:rPr>
        <w:t>六、授予合同</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69416A" w:rsidRDefault="00D375BC">
      <w:pPr>
        <w:pStyle w:val="aa"/>
        <w:adjustRightInd w:val="0"/>
        <w:snapToGrid w:val="0"/>
        <w:spacing w:line="400" w:lineRule="exact"/>
        <w:ind w:firstLineChars="200" w:firstLine="442"/>
        <w:outlineLvl w:val="1"/>
        <w:rPr>
          <w:rFonts w:hAnsi="宋体"/>
          <w:b/>
          <w:color w:val="000000" w:themeColor="text1"/>
          <w:sz w:val="22"/>
        </w:rPr>
      </w:pPr>
      <w:r>
        <w:rPr>
          <w:rFonts w:hAnsi="宋体" w:hint="eastAsia"/>
          <w:b/>
          <w:color w:val="000000" w:themeColor="text1"/>
          <w:sz w:val="22"/>
        </w:rPr>
        <w:t>1</w:t>
      </w:r>
      <w:r>
        <w:rPr>
          <w:rFonts w:hAnsi="宋体" w:hint="eastAsia"/>
          <w:b/>
          <w:color w:val="000000" w:themeColor="text1"/>
          <w:sz w:val="22"/>
        </w:rPr>
        <w:t>、成交条件</w:t>
      </w:r>
    </w:p>
    <w:p w:rsidR="0069416A" w:rsidRDefault="00D375BC">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1)</w:t>
      </w:r>
      <w:r>
        <w:rPr>
          <w:rFonts w:hAnsi="宋体" w:hint="eastAsia"/>
          <w:b/>
          <w:color w:val="000000" w:themeColor="text1"/>
          <w:sz w:val="22"/>
        </w:rPr>
        <w:t>投标文件基本符合采购文件要求，能够最大限度满足采购文件中规定的各项综合评价标准；</w:t>
      </w:r>
    </w:p>
    <w:p w:rsidR="0069416A" w:rsidRDefault="00D375BC">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2)</w:t>
      </w:r>
      <w:r>
        <w:rPr>
          <w:rFonts w:hAnsi="宋体" w:hint="eastAsia"/>
          <w:b/>
          <w:color w:val="000000" w:themeColor="text1"/>
          <w:sz w:val="22"/>
        </w:rPr>
        <w:t>供应商有很好的执行合同的能力；</w:t>
      </w:r>
    </w:p>
    <w:p w:rsidR="0069416A" w:rsidRDefault="00D375BC">
      <w:pPr>
        <w:pStyle w:val="aa"/>
        <w:adjustRightInd w:val="0"/>
        <w:snapToGrid w:val="0"/>
        <w:spacing w:line="400" w:lineRule="exact"/>
        <w:ind w:firstLineChars="200" w:firstLine="442"/>
        <w:rPr>
          <w:rFonts w:hAnsi="宋体"/>
          <w:b/>
          <w:color w:val="000000" w:themeColor="text1"/>
          <w:sz w:val="22"/>
        </w:rPr>
      </w:pPr>
      <w:bookmarkStart w:id="35" w:name="_Toc132122122"/>
      <w:bookmarkStart w:id="36" w:name="_Toc132122419"/>
      <w:r>
        <w:rPr>
          <w:rFonts w:hAnsi="宋体" w:hint="eastAsia"/>
          <w:b/>
          <w:color w:val="000000" w:themeColor="text1"/>
          <w:sz w:val="22"/>
        </w:rPr>
        <w:t>3)</w:t>
      </w:r>
      <w:r>
        <w:rPr>
          <w:rFonts w:hAnsi="宋体" w:hint="eastAsia"/>
          <w:b/>
          <w:color w:val="000000" w:themeColor="text1"/>
          <w:sz w:val="22"/>
        </w:rPr>
        <w:t>供应商能够提供质量商务技术、报价占综合优势的产品及服务；</w:t>
      </w:r>
      <w:bookmarkEnd w:id="35"/>
      <w:bookmarkEnd w:id="36"/>
    </w:p>
    <w:p w:rsidR="0069416A" w:rsidRDefault="00D375BC">
      <w:pPr>
        <w:pStyle w:val="aa"/>
        <w:adjustRightInd w:val="0"/>
        <w:snapToGrid w:val="0"/>
        <w:spacing w:line="400" w:lineRule="exact"/>
        <w:ind w:firstLineChars="200" w:firstLine="442"/>
        <w:rPr>
          <w:rFonts w:hAnsi="宋体"/>
          <w:b/>
          <w:color w:val="000000" w:themeColor="text1"/>
          <w:sz w:val="22"/>
        </w:rPr>
      </w:pPr>
      <w:bookmarkStart w:id="37" w:name="_Toc132122123"/>
      <w:bookmarkStart w:id="38" w:name="_Toc132122420"/>
      <w:r>
        <w:rPr>
          <w:rFonts w:hAnsi="宋体" w:hint="eastAsia"/>
          <w:b/>
          <w:color w:val="000000" w:themeColor="text1"/>
          <w:sz w:val="22"/>
        </w:rPr>
        <w:t>2</w:t>
      </w:r>
      <w:r>
        <w:rPr>
          <w:rFonts w:hAnsi="宋体" w:hint="eastAsia"/>
          <w:b/>
          <w:color w:val="000000" w:themeColor="text1"/>
          <w:sz w:val="22"/>
        </w:rPr>
        <w:t>、成交通知</w:t>
      </w:r>
      <w:bookmarkEnd w:id="37"/>
      <w:bookmarkEnd w:id="38"/>
    </w:p>
    <w:p w:rsidR="0069416A" w:rsidRDefault="00D375BC">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2.1</w:t>
      </w:r>
      <w:r>
        <w:rPr>
          <w:rFonts w:hAnsi="宋体" w:hint="eastAsia"/>
          <w:b/>
          <w:color w:val="000000" w:themeColor="text1"/>
          <w:sz w:val="22"/>
        </w:rPr>
        <w:t>、评审结束后，采购代理机构在浙江政府采购网上公告结果，公告期为</w:t>
      </w:r>
      <w:r>
        <w:rPr>
          <w:rFonts w:hAnsi="宋体" w:hint="eastAsia"/>
          <w:b/>
          <w:color w:val="000000" w:themeColor="text1"/>
          <w:sz w:val="22"/>
        </w:rPr>
        <w:t>1</w:t>
      </w:r>
      <w:r>
        <w:rPr>
          <w:rFonts w:hAnsi="宋体" w:hint="eastAsia"/>
          <w:b/>
          <w:color w:val="000000" w:themeColor="text1"/>
          <w:sz w:val="22"/>
        </w:rPr>
        <w:t>个工作日。如发现成交供应商资格无效或其放弃成交资格，则依法重新组织采购；</w:t>
      </w:r>
    </w:p>
    <w:p w:rsidR="0069416A" w:rsidRDefault="00D375BC">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2.2</w:t>
      </w:r>
      <w:r>
        <w:rPr>
          <w:rFonts w:hAnsi="宋体" w:hint="eastAsia"/>
          <w:b/>
          <w:color w:val="000000" w:themeColor="text1"/>
          <w:sz w:val="22"/>
        </w:rPr>
        <w:t>、询价采购小组对评审结果不负责解释。</w:t>
      </w:r>
    </w:p>
    <w:p w:rsidR="0069416A" w:rsidRDefault="00D375BC">
      <w:pPr>
        <w:pStyle w:val="aa"/>
        <w:adjustRightInd w:val="0"/>
        <w:snapToGrid w:val="0"/>
        <w:spacing w:line="400" w:lineRule="exact"/>
        <w:ind w:firstLineChars="200" w:firstLine="442"/>
        <w:rPr>
          <w:rFonts w:hAnsi="宋体"/>
          <w:b/>
          <w:color w:val="000000" w:themeColor="text1"/>
          <w:sz w:val="22"/>
        </w:rPr>
      </w:pPr>
      <w:bookmarkStart w:id="39" w:name="_Toc132122124"/>
      <w:bookmarkStart w:id="40" w:name="_Toc132122421"/>
      <w:r>
        <w:rPr>
          <w:rFonts w:hAnsi="宋体" w:hint="eastAsia"/>
          <w:b/>
          <w:color w:val="000000" w:themeColor="text1"/>
          <w:sz w:val="22"/>
        </w:rPr>
        <w:t>3</w:t>
      </w:r>
      <w:r>
        <w:rPr>
          <w:rFonts w:hAnsi="宋体" w:hint="eastAsia"/>
          <w:b/>
          <w:color w:val="000000" w:themeColor="text1"/>
          <w:sz w:val="22"/>
        </w:rPr>
        <w:t>、签订合同</w:t>
      </w:r>
      <w:bookmarkEnd w:id="39"/>
      <w:bookmarkEnd w:id="40"/>
    </w:p>
    <w:p w:rsidR="0069416A" w:rsidRDefault="00D375BC">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3.1</w:t>
      </w:r>
      <w:r>
        <w:rPr>
          <w:rFonts w:hAnsi="宋体" w:hint="eastAsia"/>
          <w:b/>
          <w:color w:val="000000" w:themeColor="text1"/>
          <w:sz w:val="22"/>
        </w:rPr>
        <w:t>、成交供应商须在公告期结束主动联系采购人或采购机构领取成交通知书，并到采购人处与采购人签订合同。成交供应商未经采购人许可，在规定时间内未到采购人处与采购人签订合同，则视为拒签合同。</w:t>
      </w:r>
    </w:p>
    <w:p w:rsidR="0069416A" w:rsidRDefault="00D375BC">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3.2</w:t>
      </w:r>
      <w:r>
        <w:rPr>
          <w:rFonts w:hAnsi="宋体" w:hint="eastAsia"/>
          <w:b/>
          <w:color w:val="000000" w:themeColor="text1"/>
          <w:sz w:val="22"/>
        </w:rPr>
        <w:t>、采购文件、成交供应商的投标文件及报价修改文件、评审过程中有关澄清文件及经双方签字的询标纪要和成交通知书均作为合同附件。</w:t>
      </w:r>
    </w:p>
    <w:p w:rsidR="0069416A" w:rsidRDefault="00D375BC">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3.3</w:t>
      </w:r>
      <w:r>
        <w:rPr>
          <w:rFonts w:hAnsi="宋体" w:hint="eastAsia"/>
          <w:b/>
          <w:color w:val="000000" w:themeColor="text1"/>
          <w:sz w:val="22"/>
        </w:rPr>
        <w:t>、拒签合同的责任</w:t>
      </w:r>
    </w:p>
    <w:p w:rsidR="0069416A" w:rsidRDefault="00D375BC">
      <w:pPr>
        <w:pStyle w:val="aa"/>
        <w:adjustRightInd w:val="0"/>
        <w:snapToGrid w:val="0"/>
        <w:spacing w:line="400" w:lineRule="exact"/>
        <w:ind w:firstLineChars="200" w:firstLine="442"/>
        <w:rPr>
          <w:rFonts w:hAnsi="宋体"/>
          <w:b/>
          <w:color w:val="000000" w:themeColor="text1"/>
          <w:sz w:val="22"/>
        </w:rPr>
      </w:pPr>
      <w:r>
        <w:rPr>
          <w:rFonts w:hAnsi="宋体" w:hint="eastAsia"/>
          <w:b/>
          <w:color w:val="000000" w:themeColor="text1"/>
          <w:sz w:val="22"/>
        </w:rPr>
        <w:t>成交供应商接到成交通知书后，在规定时间内借故否认已经承诺的条件而拒签合同，以报价违约处理，并赔偿采购人由此造成的直接经济损失；采购人重新组织采购的，所需费用由原成交供应商承</w:t>
      </w:r>
      <w:r>
        <w:rPr>
          <w:rFonts w:hAnsi="宋体" w:hint="eastAsia"/>
          <w:b/>
          <w:color w:val="000000" w:themeColor="text1"/>
          <w:sz w:val="22"/>
        </w:rPr>
        <w:t>担。</w:t>
      </w:r>
    </w:p>
    <w:p w:rsidR="0069416A" w:rsidRDefault="0069416A">
      <w:pPr>
        <w:widowControl/>
        <w:autoSpaceDE w:val="0"/>
        <w:autoSpaceDN w:val="0"/>
        <w:snapToGrid w:val="0"/>
        <w:spacing w:line="420" w:lineRule="exact"/>
        <w:ind w:firstLine="450"/>
        <w:jc w:val="left"/>
        <w:rPr>
          <w:color w:val="000000" w:themeColor="text1"/>
          <w:sz w:val="22"/>
        </w:rPr>
      </w:pPr>
    </w:p>
    <w:p w:rsidR="0069416A" w:rsidRDefault="00D375BC">
      <w:pPr>
        <w:widowControl/>
        <w:autoSpaceDE w:val="0"/>
        <w:autoSpaceDN w:val="0"/>
        <w:snapToGrid w:val="0"/>
        <w:spacing w:line="420" w:lineRule="exact"/>
        <w:ind w:firstLine="450"/>
        <w:jc w:val="center"/>
        <w:rPr>
          <w:color w:val="000000" w:themeColor="text1"/>
          <w:sz w:val="32"/>
        </w:rPr>
      </w:pPr>
      <w:r>
        <w:rPr>
          <w:color w:val="000000" w:themeColor="text1"/>
          <w:sz w:val="32"/>
        </w:rPr>
        <w:t>第四部分</w:t>
      </w:r>
      <w:r>
        <w:rPr>
          <w:color w:val="000000" w:themeColor="text1"/>
          <w:sz w:val="32"/>
        </w:rPr>
        <w:t xml:space="preserve">   </w:t>
      </w:r>
      <w:r>
        <w:rPr>
          <w:color w:val="000000" w:themeColor="text1"/>
          <w:sz w:val="32"/>
        </w:rPr>
        <w:t>政府采购政策功能相关说明</w:t>
      </w:r>
    </w:p>
    <w:p w:rsidR="0069416A" w:rsidRDefault="0069416A">
      <w:pPr>
        <w:widowControl/>
        <w:snapToGrid w:val="0"/>
        <w:jc w:val="left"/>
        <w:rPr>
          <w:color w:val="000000" w:themeColor="text1"/>
          <w:sz w:val="22"/>
        </w:rPr>
      </w:pPr>
    </w:p>
    <w:p w:rsidR="0069416A" w:rsidRDefault="00D375BC">
      <w:pPr>
        <w:rPr>
          <w:color w:val="000000" w:themeColor="text1"/>
          <w:sz w:val="22"/>
          <w:szCs w:val="22"/>
        </w:rPr>
      </w:pPr>
      <w:r>
        <w:rPr>
          <w:rFonts w:hint="eastAsia"/>
          <w:color w:val="000000" w:themeColor="text1"/>
          <w:sz w:val="22"/>
          <w:szCs w:val="22"/>
        </w:rPr>
        <w:t>一、小、微企业（含监狱企业、残疾人福利性单位）扶持政策说明</w:t>
      </w:r>
    </w:p>
    <w:p w:rsidR="0069416A" w:rsidRDefault="00D375BC">
      <w:pPr>
        <w:spacing w:line="440" w:lineRule="atLeast"/>
        <w:rPr>
          <w:color w:val="000000" w:themeColor="text1"/>
          <w:sz w:val="22"/>
          <w:szCs w:val="22"/>
        </w:rPr>
      </w:pPr>
      <w:r>
        <w:rPr>
          <w:rFonts w:hint="eastAsia"/>
          <w:color w:val="000000" w:themeColor="text1"/>
          <w:sz w:val="22"/>
          <w:szCs w:val="22"/>
        </w:rPr>
        <w:t>1</w:t>
      </w:r>
      <w:r>
        <w:rPr>
          <w:rFonts w:hint="eastAsia"/>
          <w:color w:val="000000" w:themeColor="text1"/>
          <w:sz w:val="22"/>
          <w:szCs w:val="22"/>
        </w:rPr>
        <w:t>、文件依据</w:t>
      </w:r>
    </w:p>
    <w:p w:rsidR="0069416A" w:rsidRDefault="00D375BC">
      <w:pPr>
        <w:snapToGrid w:val="0"/>
        <w:spacing w:line="440" w:lineRule="atLeast"/>
        <w:rPr>
          <w:color w:val="000000" w:themeColor="text1"/>
          <w:sz w:val="22"/>
        </w:rPr>
      </w:pPr>
      <w:r>
        <w:rPr>
          <w:color w:val="000000" w:themeColor="text1"/>
          <w:sz w:val="22"/>
        </w:rPr>
        <w:t>（</w:t>
      </w:r>
      <w:r>
        <w:rPr>
          <w:color w:val="000000" w:themeColor="text1"/>
          <w:sz w:val="22"/>
        </w:rPr>
        <w:t>1</w:t>
      </w:r>
      <w:r>
        <w:rPr>
          <w:color w:val="000000" w:themeColor="text1"/>
          <w:sz w:val="22"/>
        </w:rPr>
        <w:t>）关于印发《</w:t>
      </w:r>
      <w:r>
        <w:rPr>
          <w:rFonts w:hint="eastAsia"/>
          <w:color w:val="000000" w:themeColor="text1"/>
          <w:sz w:val="22"/>
        </w:rPr>
        <w:t>政府采购促进中小企业发展管理办法</w:t>
      </w:r>
      <w:r>
        <w:rPr>
          <w:color w:val="000000" w:themeColor="text1"/>
          <w:sz w:val="22"/>
        </w:rPr>
        <w:t>》的通知（</w:t>
      </w:r>
      <w:r>
        <w:rPr>
          <w:rFonts w:hint="eastAsia"/>
          <w:color w:val="000000" w:themeColor="text1"/>
          <w:sz w:val="22"/>
        </w:rPr>
        <w:t>财库〔</w:t>
      </w:r>
      <w:r>
        <w:rPr>
          <w:rFonts w:hint="eastAsia"/>
          <w:color w:val="000000" w:themeColor="text1"/>
          <w:sz w:val="22"/>
        </w:rPr>
        <w:t>2022</w:t>
      </w:r>
      <w:r>
        <w:rPr>
          <w:rFonts w:hint="eastAsia"/>
          <w:color w:val="000000" w:themeColor="text1"/>
          <w:sz w:val="22"/>
        </w:rPr>
        <w:t>〕</w:t>
      </w:r>
      <w:r>
        <w:rPr>
          <w:rFonts w:hint="eastAsia"/>
          <w:color w:val="000000" w:themeColor="text1"/>
          <w:sz w:val="22"/>
        </w:rPr>
        <w:t>19</w:t>
      </w:r>
      <w:r>
        <w:rPr>
          <w:rFonts w:hint="eastAsia"/>
          <w:color w:val="000000" w:themeColor="text1"/>
          <w:sz w:val="22"/>
        </w:rPr>
        <w:t>号</w:t>
      </w:r>
      <w:r>
        <w:rPr>
          <w:color w:val="000000" w:themeColor="text1"/>
          <w:sz w:val="22"/>
        </w:rPr>
        <w:t>）</w:t>
      </w:r>
    </w:p>
    <w:p w:rsidR="0069416A" w:rsidRDefault="00D375BC">
      <w:pPr>
        <w:snapToGrid w:val="0"/>
        <w:spacing w:line="440" w:lineRule="atLeast"/>
        <w:rPr>
          <w:color w:val="000000" w:themeColor="text1"/>
          <w:sz w:val="22"/>
        </w:rPr>
      </w:pPr>
      <w:r>
        <w:rPr>
          <w:color w:val="000000" w:themeColor="text1"/>
          <w:sz w:val="22"/>
        </w:rPr>
        <w:t>（</w:t>
      </w:r>
      <w:r>
        <w:rPr>
          <w:rFonts w:hint="eastAsia"/>
          <w:color w:val="000000" w:themeColor="text1"/>
          <w:sz w:val="22"/>
        </w:rPr>
        <w:t>2</w:t>
      </w:r>
      <w:r>
        <w:rPr>
          <w:color w:val="000000" w:themeColor="text1"/>
          <w:sz w:val="22"/>
        </w:rPr>
        <w:t>）浙江省财政厅、浙江省经济和信息化委员会《关于简化中小企业类别确认流程有关事项的通知》</w:t>
      </w:r>
      <w:r>
        <w:rPr>
          <w:color w:val="000000" w:themeColor="text1"/>
          <w:sz w:val="22"/>
        </w:rPr>
        <w:t>(</w:t>
      </w:r>
      <w:r>
        <w:rPr>
          <w:color w:val="000000" w:themeColor="text1"/>
          <w:sz w:val="22"/>
        </w:rPr>
        <w:t>浙财采监</w:t>
      </w:r>
      <w:r>
        <w:rPr>
          <w:color w:val="000000" w:themeColor="text1"/>
          <w:sz w:val="22"/>
        </w:rPr>
        <w:t>[2018]2</w:t>
      </w:r>
      <w:r>
        <w:rPr>
          <w:color w:val="000000" w:themeColor="text1"/>
          <w:sz w:val="22"/>
        </w:rPr>
        <w:t>号</w:t>
      </w:r>
      <w:r>
        <w:rPr>
          <w:color w:val="000000" w:themeColor="text1"/>
          <w:sz w:val="22"/>
        </w:rPr>
        <w:t>)</w:t>
      </w:r>
    </w:p>
    <w:p w:rsidR="0069416A" w:rsidRDefault="00D375BC">
      <w:pPr>
        <w:snapToGrid w:val="0"/>
        <w:spacing w:line="440" w:lineRule="atLeast"/>
        <w:rPr>
          <w:color w:val="000000" w:themeColor="text1"/>
          <w:sz w:val="22"/>
        </w:rPr>
      </w:pPr>
      <w:r>
        <w:rPr>
          <w:color w:val="000000" w:themeColor="text1"/>
          <w:sz w:val="22"/>
        </w:rPr>
        <w:t>（</w:t>
      </w:r>
      <w:r>
        <w:rPr>
          <w:rFonts w:hint="eastAsia"/>
          <w:color w:val="000000" w:themeColor="text1"/>
          <w:sz w:val="22"/>
        </w:rPr>
        <w:t>3</w:t>
      </w:r>
      <w:r>
        <w:rPr>
          <w:color w:val="000000" w:themeColor="text1"/>
          <w:sz w:val="22"/>
        </w:rPr>
        <w:t>）浙江省省财政厅《关于开展政府采购供应商网上注册登记和诚信管理工作的通知》（浙财采监〔</w:t>
      </w:r>
      <w:r>
        <w:rPr>
          <w:color w:val="000000" w:themeColor="text1"/>
          <w:sz w:val="22"/>
        </w:rPr>
        <w:t>2010</w:t>
      </w:r>
      <w:r>
        <w:rPr>
          <w:color w:val="000000" w:themeColor="text1"/>
          <w:sz w:val="22"/>
        </w:rPr>
        <w:t>〕</w:t>
      </w:r>
      <w:r>
        <w:rPr>
          <w:color w:val="000000" w:themeColor="text1"/>
          <w:sz w:val="22"/>
        </w:rPr>
        <w:t>8</w:t>
      </w:r>
      <w:r>
        <w:rPr>
          <w:color w:val="000000" w:themeColor="text1"/>
          <w:sz w:val="22"/>
        </w:rPr>
        <w:t>号</w:t>
      </w:r>
      <w:r>
        <w:rPr>
          <w:color w:val="000000" w:themeColor="text1"/>
          <w:sz w:val="22"/>
        </w:rPr>
        <w:t>)</w:t>
      </w:r>
    </w:p>
    <w:p w:rsidR="0069416A" w:rsidRDefault="00D375BC">
      <w:pPr>
        <w:snapToGrid w:val="0"/>
        <w:spacing w:line="440" w:lineRule="atLeast"/>
        <w:rPr>
          <w:color w:val="000000" w:themeColor="text1"/>
          <w:sz w:val="22"/>
        </w:rPr>
      </w:pPr>
      <w:r>
        <w:rPr>
          <w:color w:val="000000" w:themeColor="text1"/>
          <w:sz w:val="22"/>
        </w:rPr>
        <w:t>（</w:t>
      </w:r>
      <w:r>
        <w:rPr>
          <w:rFonts w:hint="eastAsia"/>
          <w:color w:val="000000" w:themeColor="text1"/>
          <w:sz w:val="22"/>
        </w:rPr>
        <w:t>4</w:t>
      </w:r>
      <w:r>
        <w:rPr>
          <w:color w:val="000000" w:themeColor="text1"/>
          <w:sz w:val="22"/>
        </w:rPr>
        <w:t>）《工业和信息化部、国家统计局、国家发展和改革委员会、财政部关于印发中小企业划型标准规定的通知》（工信部联企业</w:t>
      </w:r>
      <w:r>
        <w:rPr>
          <w:color w:val="000000" w:themeColor="text1"/>
          <w:sz w:val="22"/>
        </w:rPr>
        <w:t>[2011]300</w:t>
      </w:r>
      <w:r>
        <w:rPr>
          <w:color w:val="000000" w:themeColor="text1"/>
          <w:sz w:val="22"/>
        </w:rPr>
        <w:t>号）</w:t>
      </w:r>
    </w:p>
    <w:p w:rsidR="0069416A" w:rsidRDefault="00D375BC">
      <w:pPr>
        <w:snapToGrid w:val="0"/>
        <w:spacing w:line="440" w:lineRule="atLeast"/>
        <w:rPr>
          <w:color w:val="000000" w:themeColor="text1"/>
          <w:sz w:val="22"/>
        </w:rPr>
      </w:pPr>
      <w:r>
        <w:rPr>
          <w:color w:val="000000" w:themeColor="text1"/>
          <w:sz w:val="22"/>
        </w:rPr>
        <w:t>（</w:t>
      </w:r>
      <w:r>
        <w:rPr>
          <w:rFonts w:hint="eastAsia"/>
          <w:color w:val="000000" w:themeColor="text1"/>
          <w:sz w:val="22"/>
        </w:rPr>
        <w:t>5</w:t>
      </w:r>
      <w:r>
        <w:rPr>
          <w:color w:val="000000" w:themeColor="text1"/>
          <w:sz w:val="22"/>
        </w:rPr>
        <w:t>）财政部、司法部《关于政府采购支持监狱企业发展有关问题的通知》（财库〔</w:t>
      </w:r>
      <w:r>
        <w:rPr>
          <w:color w:val="000000" w:themeColor="text1"/>
          <w:sz w:val="22"/>
        </w:rPr>
        <w:t>2014</w:t>
      </w:r>
      <w:r>
        <w:rPr>
          <w:color w:val="000000" w:themeColor="text1"/>
          <w:sz w:val="22"/>
        </w:rPr>
        <w:t>〕</w:t>
      </w:r>
      <w:r>
        <w:rPr>
          <w:color w:val="000000" w:themeColor="text1"/>
          <w:sz w:val="22"/>
        </w:rPr>
        <w:t>68</w:t>
      </w:r>
      <w:r>
        <w:rPr>
          <w:color w:val="000000" w:themeColor="text1"/>
          <w:sz w:val="22"/>
        </w:rPr>
        <w:t>号）</w:t>
      </w:r>
    </w:p>
    <w:p w:rsidR="0069416A" w:rsidRDefault="00D375BC">
      <w:pPr>
        <w:spacing w:line="440" w:lineRule="atLeast"/>
        <w:rPr>
          <w:color w:val="000000" w:themeColor="text1"/>
          <w:sz w:val="22"/>
        </w:rPr>
      </w:pPr>
      <w:r>
        <w:rPr>
          <w:color w:val="000000" w:themeColor="text1"/>
          <w:sz w:val="22"/>
        </w:rPr>
        <w:t>（</w:t>
      </w:r>
      <w:r>
        <w:rPr>
          <w:rFonts w:hint="eastAsia"/>
          <w:color w:val="000000" w:themeColor="text1"/>
          <w:sz w:val="22"/>
        </w:rPr>
        <w:t>6</w:t>
      </w:r>
      <w:r>
        <w:rPr>
          <w:color w:val="000000" w:themeColor="text1"/>
          <w:sz w:val="22"/>
        </w:rPr>
        <w:t>）《财政部</w:t>
      </w:r>
      <w:r>
        <w:rPr>
          <w:color w:val="000000" w:themeColor="text1"/>
          <w:sz w:val="22"/>
        </w:rPr>
        <w:t xml:space="preserve"> </w:t>
      </w:r>
      <w:r>
        <w:rPr>
          <w:color w:val="000000" w:themeColor="text1"/>
          <w:sz w:val="22"/>
        </w:rPr>
        <w:t>民政部</w:t>
      </w:r>
      <w:r>
        <w:rPr>
          <w:color w:val="000000" w:themeColor="text1"/>
          <w:sz w:val="22"/>
        </w:rPr>
        <w:t xml:space="preserve"> </w:t>
      </w:r>
      <w:r>
        <w:rPr>
          <w:color w:val="000000" w:themeColor="text1"/>
          <w:sz w:val="22"/>
        </w:rPr>
        <w:t>中国残疾人联合会关于促进残疾人就业政府采购政策的通知》（财库〔</w:t>
      </w:r>
      <w:r>
        <w:rPr>
          <w:color w:val="000000" w:themeColor="text1"/>
          <w:sz w:val="22"/>
        </w:rPr>
        <w:t>2017</w:t>
      </w:r>
      <w:r>
        <w:rPr>
          <w:color w:val="000000" w:themeColor="text1"/>
          <w:sz w:val="22"/>
        </w:rPr>
        <w:t>〕</w:t>
      </w:r>
      <w:r>
        <w:rPr>
          <w:color w:val="000000" w:themeColor="text1"/>
          <w:sz w:val="22"/>
        </w:rPr>
        <w:t xml:space="preserve"> 141</w:t>
      </w:r>
      <w:r>
        <w:rPr>
          <w:color w:val="000000" w:themeColor="text1"/>
          <w:sz w:val="22"/>
        </w:rPr>
        <w:t>号）</w:t>
      </w:r>
    </w:p>
    <w:p w:rsidR="0069416A" w:rsidRDefault="00D375BC">
      <w:pPr>
        <w:snapToGrid w:val="0"/>
        <w:spacing w:line="440" w:lineRule="atLeast"/>
        <w:rPr>
          <w:color w:val="000000" w:themeColor="text1"/>
          <w:sz w:val="22"/>
        </w:rPr>
      </w:pPr>
      <w:r>
        <w:rPr>
          <w:rFonts w:hint="eastAsia"/>
          <w:color w:val="000000" w:themeColor="text1"/>
          <w:sz w:val="22"/>
        </w:rPr>
        <w:t>（</w:t>
      </w:r>
      <w:r>
        <w:rPr>
          <w:rFonts w:hint="eastAsia"/>
          <w:color w:val="000000" w:themeColor="text1"/>
          <w:sz w:val="22"/>
        </w:rPr>
        <w:t>7</w:t>
      </w:r>
      <w:r>
        <w:rPr>
          <w:rFonts w:hint="eastAsia"/>
          <w:color w:val="000000" w:themeColor="text1"/>
          <w:sz w:val="22"/>
        </w:rPr>
        <w:t>）浙江省财政厅关于进一步加大政府采购支持中小企业力度助力扎实稳住经济的通知</w:t>
      </w:r>
      <w:r>
        <w:rPr>
          <w:rFonts w:hint="eastAsia"/>
          <w:color w:val="000000" w:themeColor="text1"/>
          <w:sz w:val="22"/>
        </w:rPr>
        <w:t>(</w:t>
      </w:r>
      <w:r>
        <w:rPr>
          <w:rFonts w:hint="eastAsia"/>
          <w:color w:val="000000" w:themeColor="text1"/>
          <w:sz w:val="22"/>
        </w:rPr>
        <w:t>浙财采监〔</w:t>
      </w:r>
      <w:r>
        <w:rPr>
          <w:rFonts w:hint="eastAsia"/>
          <w:color w:val="000000" w:themeColor="text1"/>
          <w:sz w:val="22"/>
        </w:rPr>
        <w:t>2022</w:t>
      </w:r>
      <w:r>
        <w:rPr>
          <w:rFonts w:hint="eastAsia"/>
          <w:color w:val="000000" w:themeColor="text1"/>
          <w:sz w:val="22"/>
        </w:rPr>
        <w:t>〕</w:t>
      </w:r>
      <w:r>
        <w:rPr>
          <w:rFonts w:hint="eastAsia"/>
          <w:color w:val="000000" w:themeColor="text1"/>
          <w:sz w:val="22"/>
        </w:rPr>
        <w:t>3</w:t>
      </w:r>
      <w:r>
        <w:rPr>
          <w:rFonts w:hint="eastAsia"/>
          <w:color w:val="000000" w:themeColor="text1"/>
          <w:sz w:val="22"/>
        </w:rPr>
        <w:t>号</w:t>
      </w:r>
      <w:r>
        <w:rPr>
          <w:rFonts w:hint="eastAsia"/>
          <w:color w:val="000000" w:themeColor="text1"/>
          <w:sz w:val="22"/>
        </w:rPr>
        <w:t>)</w:t>
      </w:r>
    </w:p>
    <w:p w:rsidR="0069416A" w:rsidRDefault="00D375BC">
      <w:pPr>
        <w:spacing w:line="440" w:lineRule="atLeast"/>
        <w:rPr>
          <w:color w:val="000000" w:themeColor="text1"/>
          <w:sz w:val="22"/>
          <w:szCs w:val="22"/>
        </w:rPr>
      </w:pPr>
      <w:r>
        <w:rPr>
          <w:rFonts w:hint="eastAsia"/>
          <w:color w:val="000000" w:themeColor="text1"/>
          <w:sz w:val="22"/>
          <w:szCs w:val="22"/>
        </w:rPr>
        <w:t>2</w:t>
      </w:r>
      <w:r>
        <w:rPr>
          <w:rFonts w:hint="eastAsia"/>
          <w:color w:val="000000" w:themeColor="text1"/>
          <w:sz w:val="22"/>
          <w:szCs w:val="22"/>
        </w:rPr>
        <w:t>、享受小微企业价格折扣应具备的条件与价格折扣比例</w:t>
      </w:r>
    </w:p>
    <w:p w:rsidR="0069416A" w:rsidRDefault="00D375BC">
      <w:pPr>
        <w:spacing w:line="440" w:lineRule="atLeast"/>
        <w:rPr>
          <w:color w:val="000000" w:themeColor="text1"/>
          <w:sz w:val="22"/>
          <w:szCs w:val="22"/>
        </w:rPr>
      </w:pPr>
      <w:r>
        <w:rPr>
          <w:rFonts w:hint="eastAsia"/>
          <w:color w:val="000000" w:themeColor="text1"/>
          <w:sz w:val="22"/>
          <w:szCs w:val="22"/>
        </w:rPr>
        <w:t>（</w:t>
      </w:r>
      <w:r>
        <w:rPr>
          <w:rFonts w:hint="eastAsia"/>
          <w:color w:val="000000" w:themeColor="text1"/>
          <w:sz w:val="22"/>
          <w:szCs w:val="22"/>
        </w:rPr>
        <w:t>1</w:t>
      </w:r>
      <w:r>
        <w:rPr>
          <w:rFonts w:hint="eastAsia"/>
          <w:color w:val="000000" w:themeColor="text1"/>
          <w:sz w:val="22"/>
          <w:szCs w:val="22"/>
        </w:rPr>
        <w:t>）符合中小企业划分标准；</w:t>
      </w:r>
      <w:r>
        <w:rPr>
          <w:rFonts w:hint="eastAsia"/>
          <w:color w:val="000000" w:themeColor="text1"/>
          <w:sz w:val="22"/>
          <w:szCs w:val="22"/>
        </w:rPr>
        <w:br/>
      </w:r>
      <w:r>
        <w:rPr>
          <w:rFonts w:hint="eastAsia"/>
          <w:color w:val="000000" w:themeColor="text1"/>
          <w:sz w:val="22"/>
          <w:szCs w:val="22"/>
        </w:rPr>
        <w:t>（</w:t>
      </w:r>
      <w:r>
        <w:rPr>
          <w:rFonts w:hint="eastAsia"/>
          <w:color w:val="000000" w:themeColor="text1"/>
          <w:sz w:val="22"/>
          <w:szCs w:val="22"/>
        </w:rPr>
        <w:t>2</w:t>
      </w:r>
      <w:r>
        <w:rPr>
          <w:rFonts w:hint="eastAsia"/>
          <w:color w:val="000000" w:themeColor="text1"/>
          <w:sz w:val="22"/>
          <w:szCs w:val="22"/>
        </w:rPr>
        <w:t>）提供本企业制造的货物、承担的工程或者服务，或者提供其他中小企业制造的货物。本项所称货物不包括使用大型企业注册商标的货物。</w:t>
      </w:r>
      <w:r>
        <w:rPr>
          <w:rFonts w:hint="eastAsia"/>
          <w:color w:val="000000" w:themeColor="text1"/>
          <w:sz w:val="22"/>
          <w:szCs w:val="22"/>
        </w:rPr>
        <w:br/>
        <w:t xml:space="preserve">  </w:t>
      </w:r>
      <w:r>
        <w:rPr>
          <w:rFonts w:hint="eastAsia"/>
          <w:color w:val="000000" w:themeColor="text1"/>
          <w:sz w:val="22"/>
          <w:szCs w:val="22"/>
        </w:rPr>
        <w:t>中小企业划分标准，是指国务院有关部门根据企业从业人员、营业收入、资产总额等指标制定的中小企业划型标准。</w:t>
      </w:r>
      <w:r>
        <w:rPr>
          <w:rFonts w:hint="eastAsia"/>
          <w:color w:val="000000" w:themeColor="text1"/>
          <w:sz w:val="22"/>
          <w:szCs w:val="22"/>
        </w:rPr>
        <w:br/>
        <w:t>  </w:t>
      </w:r>
      <w:r>
        <w:rPr>
          <w:rFonts w:hint="eastAsia"/>
          <w:color w:val="000000" w:themeColor="text1"/>
          <w:sz w:val="22"/>
          <w:szCs w:val="22"/>
        </w:rPr>
        <w:t>小型、微型企业提供中型企业制造的货物的，视同为中型企业。</w:t>
      </w:r>
    </w:p>
    <w:p w:rsidR="0069416A" w:rsidRDefault="00D375BC">
      <w:pPr>
        <w:spacing w:line="440" w:lineRule="atLeast"/>
        <w:rPr>
          <w:color w:val="000000" w:themeColor="text1"/>
          <w:sz w:val="22"/>
          <w:szCs w:val="22"/>
          <w:u w:val="single"/>
        </w:rPr>
      </w:pPr>
      <w:r>
        <w:rPr>
          <w:rFonts w:hint="eastAsia"/>
          <w:color w:val="000000" w:themeColor="text1"/>
          <w:sz w:val="22"/>
          <w:szCs w:val="22"/>
          <w:u w:val="single"/>
        </w:rPr>
        <w:t>（</w:t>
      </w:r>
      <w:r>
        <w:rPr>
          <w:rFonts w:hint="eastAsia"/>
          <w:color w:val="000000" w:themeColor="text1"/>
          <w:sz w:val="22"/>
          <w:szCs w:val="22"/>
          <w:u w:val="single"/>
        </w:rPr>
        <w:t>3</w:t>
      </w:r>
      <w:r>
        <w:rPr>
          <w:rFonts w:hint="eastAsia"/>
          <w:color w:val="000000" w:themeColor="text1"/>
          <w:sz w:val="22"/>
          <w:szCs w:val="22"/>
          <w:u w:val="single"/>
        </w:rPr>
        <w:t>）本项目对小型和微型企业产品的价格给予</w:t>
      </w:r>
      <w:r>
        <w:rPr>
          <w:rFonts w:hint="eastAsia"/>
          <w:color w:val="000000" w:themeColor="text1"/>
          <w:sz w:val="22"/>
          <w:szCs w:val="22"/>
          <w:u w:val="single"/>
        </w:rPr>
        <w:t>20%</w:t>
      </w:r>
      <w:r>
        <w:rPr>
          <w:rFonts w:hint="eastAsia"/>
          <w:color w:val="000000" w:themeColor="text1"/>
          <w:sz w:val="22"/>
          <w:szCs w:val="22"/>
          <w:u w:val="single"/>
        </w:rPr>
        <w:t>的扣除，用扣除后的价格参与评审。</w:t>
      </w:r>
    </w:p>
    <w:p w:rsidR="0069416A" w:rsidRDefault="00D375BC">
      <w:pPr>
        <w:spacing w:line="440" w:lineRule="atLeast"/>
        <w:rPr>
          <w:color w:val="000000" w:themeColor="text1"/>
          <w:sz w:val="22"/>
          <w:szCs w:val="22"/>
        </w:rPr>
      </w:pPr>
      <w:r>
        <w:rPr>
          <w:rFonts w:hint="eastAsia"/>
          <w:color w:val="000000" w:themeColor="text1"/>
          <w:sz w:val="22"/>
          <w:szCs w:val="22"/>
          <w:u w:val="single"/>
        </w:rPr>
        <w:t>3</w:t>
      </w:r>
      <w:r>
        <w:rPr>
          <w:rFonts w:hint="eastAsia"/>
          <w:color w:val="000000" w:themeColor="text1"/>
          <w:sz w:val="22"/>
          <w:szCs w:val="22"/>
          <w:u w:val="single"/>
        </w:rPr>
        <w:t>、享受小微企业价格折扣应提供以下证明材料</w:t>
      </w:r>
      <w:r>
        <w:rPr>
          <w:rFonts w:hint="eastAsia"/>
          <w:color w:val="000000" w:themeColor="text1"/>
          <w:sz w:val="22"/>
          <w:szCs w:val="22"/>
        </w:rPr>
        <w:t>：</w:t>
      </w:r>
    </w:p>
    <w:p w:rsidR="0069416A" w:rsidRDefault="00D375BC">
      <w:pPr>
        <w:spacing w:line="440" w:lineRule="atLeast"/>
        <w:rPr>
          <w:b/>
          <w:color w:val="000000" w:themeColor="text1"/>
          <w:sz w:val="22"/>
          <w:szCs w:val="22"/>
        </w:rPr>
      </w:pPr>
      <w:r>
        <w:rPr>
          <w:rFonts w:hint="eastAsia"/>
          <w:b/>
          <w:color w:val="000000" w:themeColor="text1"/>
          <w:sz w:val="22"/>
          <w:szCs w:val="22"/>
        </w:rPr>
        <w:t>《中小企业声明函》（加盖供应商公章，格式见附件）</w:t>
      </w:r>
    </w:p>
    <w:p w:rsidR="0069416A" w:rsidRDefault="00D375BC">
      <w:pPr>
        <w:spacing w:line="440" w:lineRule="atLeast"/>
        <w:rPr>
          <w:color w:val="000000" w:themeColor="text1"/>
          <w:sz w:val="22"/>
          <w:szCs w:val="22"/>
        </w:rPr>
      </w:pPr>
      <w:r>
        <w:rPr>
          <w:rFonts w:hint="eastAsia"/>
          <w:color w:val="000000" w:themeColor="text1"/>
          <w:sz w:val="22"/>
          <w:szCs w:val="22"/>
        </w:rPr>
        <w:t>4</w:t>
      </w:r>
      <w:r>
        <w:rPr>
          <w:rFonts w:hint="eastAsia"/>
          <w:color w:val="000000" w:themeColor="text1"/>
          <w:sz w:val="22"/>
          <w:szCs w:val="22"/>
        </w:rPr>
        <w:t>、</w:t>
      </w:r>
      <w:r>
        <w:rPr>
          <w:rFonts w:hint="eastAsia"/>
          <w:color w:val="000000" w:themeColor="text1"/>
          <w:sz w:val="22"/>
          <w:szCs w:val="22"/>
          <w:u w:val="single"/>
        </w:rPr>
        <w:t>享</w:t>
      </w:r>
      <w:r>
        <w:rPr>
          <w:rFonts w:hint="eastAsia"/>
          <w:color w:val="000000" w:themeColor="text1"/>
          <w:sz w:val="22"/>
          <w:szCs w:val="22"/>
          <w:u w:val="single"/>
        </w:rPr>
        <w:t>受监狱企业价格折扣应提供以下证明材料（投标文件报价文件标中，不提供的不享受价格折扣）</w:t>
      </w:r>
      <w:r>
        <w:rPr>
          <w:rFonts w:hint="eastAsia"/>
          <w:color w:val="000000" w:themeColor="text1"/>
          <w:sz w:val="22"/>
          <w:szCs w:val="22"/>
        </w:rPr>
        <w:t>：</w:t>
      </w:r>
    </w:p>
    <w:p w:rsidR="0069416A" w:rsidRDefault="00D375BC">
      <w:pPr>
        <w:spacing w:line="440" w:lineRule="atLeast"/>
        <w:rPr>
          <w:color w:val="000000" w:themeColor="text1"/>
          <w:sz w:val="22"/>
          <w:szCs w:val="22"/>
        </w:rPr>
      </w:pPr>
      <w:r>
        <w:rPr>
          <w:rFonts w:hint="eastAsia"/>
          <w:color w:val="000000" w:themeColor="text1"/>
          <w:sz w:val="22"/>
          <w:szCs w:val="22"/>
        </w:rPr>
        <w:t>（</w:t>
      </w:r>
      <w:r>
        <w:rPr>
          <w:color w:val="000000" w:themeColor="text1"/>
          <w:sz w:val="22"/>
          <w:szCs w:val="22"/>
        </w:rPr>
        <w:t>1</w:t>
      </w:r>
      <w:r>
        <w:rPr>
          <w:rFonts w:hint="eastAsia"/>
          <w:color w:val="000000" w:themeColor="text1"/>
          <w:sz w:val="22"/>
          <w:szCs w:val="22"/>
        </w:rPr>
        <w:t>）</w:t>
      </w:r>
      <w:r>
        <w:rPr>
          <w:color w:val="000000" w:themeColor="text1"/>
          <w:sz w:val="22"/>
          <w:szCs w:val="22"/>
        </w:rPr>
        <w:t>监狱企业参加政府采购活动时，应当提供由省级以上监狱管理局、戒毒管理局</w:t>
      </w:r>
      <w:r>
        <w:rPr>
          <w:color w:val="000000" w:themeColor="text1"/>
          <w:sz w:val="22"/>
          <w:szCs w:val="22"/>
        </w:rPr>
        <w:t>(</w:t>
      </w:r>
      <w:r>
        <w:rPr>
          <w:color w:val="000000" w:themeColor="text1"/>
          <w:sz w:val="22"/>
          <w:szCs w:val="22"/>
        </w:rPr>
        <w:t>含新疆生产建设兵团</w:t>
      </w:r>
      <w:r>
        <w:rPr>
          <w:color w:val="000000" w:themeColor="text1"/>
          <w:sz w:val="22"/>
          <w:szCs w:val="22"/>
        </w:rPr>
        <w:t>)</w:t>
      </w:r>
      <w:r>
        <w:rPr>
          <w:color w:val="000000" w:themeColor="text1"/>
          <w:sz w:val="22"/>
          <w:szCs w:val="22"/>
        </w:rPr>
        <w:t>出具的属于监狱企业的证明文件</w:t>
      </w:r>
      <w:r>
        <w:rPr>
          <w:rFonts w:hint="eastAsia"/>
          <w:color w:val="000000" w:themeColor="text1"/>
          <w:sz w:val="22"/>
          <w:szCs w:val="22"/>
        </w:rPr>
        <w:t>（复印件加盖公章）</w:t>
      </w:r>
      <w:r>
        <w:rPr>
          <w:color w:val="000000" w:themeColor="text1"/>
          <w:sz w:val="22"/>
          <w:szCs w:val="22"/>
        </w:rPr>
        <w:t>。在政府采购活动中，监狱企业视同小型、微型企业，享受评审中价格扣除政策</w:t>
      </w:r>
      <w:r>
        <w:rPr>
          <w:rFonts w:hint="eastAsia"/>
          <w:color w:val="000000" w:themeColor="text1"/>
          <w:sz w:val="22"/>
          <w:szCs w:val="22"/>
        </w:rPr>
        <w:t>。</w:t>
      </w:r>
    </w:p>
    <w:p w:rsidR="0069416A" w:rsidRDefault="00D375BC">
      <w:pPr>
        <w:spacing w:line="440" w:lineRule="atLeast"/>
        <w:rPr>
          <w:color w:val="000000" w:themeColor="text1"/>
          <w:sz w:val="22"/>
          <w:szCs w:val="22"/>
        </w:rPr>
      </w:pPr>
      <w:r>
        <w:rPr>
          <w:color w:val="000000" w:themeColor="text1"/>
          <w:sz w:val="22"/>
          <w:szCs w:val="22"/>
        </w:rPr>
        <w:t>5</w:t>
      </w:r>
      <w:r>
        <w:rPr>
          <w:rFonts w:hint="eastAsia"/>
          <w:color w:val="000000" w:themeColor="text1"/>
          <w:sz w:val="22"/>
          <w:szCs w:val="22"/>
        </w:rPr>
        <w:t>、</w:t>
      </w:r>
      <w:r>
        <w:rPr>
          <w:rFonts w:hint="eastAsia"/>
          <w:color w:val="000000" w:themeColor="text1"/>
          <w:sz w:val="22"/>
          <w:szCs w:val="22"/>
          <w:u w:val="single"/>
        </w:rPr>
        <w:t>享受残疾人福利性单位格折扣应提供以下证明材料（投标文件报价文件标中，不提供的不享受价格折扣）</w:t>
      </w:r>
      <w:r>
        <w:rPr>
          <w:rFonts w:hint="eastAsia"/>
          <w:color w:val="000000" w:themeColor="text1"/>
          <w:sz w:val="22"/>
          <w:szCs w:val="22"/>
        </w:rPr>
        <w:t>：</w:t>
      </w:r>
    </w:p>
    <w:p w:rsidR="0069416A" w:rsidRDefault="00D375BC">
      <w:pPr>
        <w:spacing w:line="440" w:lineRule="atLeast"/>
        <w:rPr>
          <w:color w:val="000000" w:themeColor="text1"/>
          <w:sz w:val="22"/>
          <w:szCs w:val="22"/>
        </w:rPr>
      </w:pPr>
      <w:r>
        <w:rPr>
          <w:rFonts w:hint="eastAsia"/>
          <w:color w:val="000000" w:themeColor="text1"/>
          <w:sz w:val="22"/>
          <w:szCs w:val="22"/>
        </w:rPr>
        <w:t>（</w:t>
      </w:r>
      <w:r>
        <w:rPr>
          <w:color w:val="000000" w:themeColor="text1"/>
          <w:sz w:val="22"/>
          <w:szCs w:val="22"/>
        </w:rPr>
        <w:t>1</w:t>
      </w:r>
      <w:r>
        <w:rPr>
          <w:rFonts w:hint="eastAsia"/>
          <w:color w:val="000000" w:themeColor="text1"/>
          <w:sz w:val="22"/>
          <w:szCs w:val="22"/>
        </w:rPr>
        <w:t>）残疾人福利性单位声明函；</w:t>
      </w:r>
    </w:p>
    <w:p w:rsidR="0069416A" w:rsidRDefault="00D375BC">
      <w:pPr>
        <w:spacing w:line="440" w:lineRule="atLeast"/>
        <w:rPr>
          <w:color w:val="000000" w:themeColor="text1"/>
          <w:sz w:val="22"/>
          <w:szCs w:val="22"/>
        </w:rPr>
      </w:pPr>
      <w:r>
        <w:rPr>
          <w:color w:val="000000" w:themeColor="text1"/>
          <w:sz w:val="22"/>
          <w:szCs w:val="22"/>
        </w:rPr>
        <w:t>6</w:t>
      </w:r>
      <w:r>
        <w:rPr>
          <w:rFonts w:hint="eastAsia"/>
          <w:color w:val="000000" w:themeColor="text1"/>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rsidR="0069416A" w:rsidRDefault="00D375BC">
      <w:pPr>
        <w:snapToGrid w:val="0"/>
        <w:spacing w:line="440" w:lineRule="atLeast"/>
        <w:jc w:val="center"/>
        <w:rPr>
          <w:color w:val="000000" w:themeColor="text1"/>
          <w:sz w:val="22"/>
        </w:rPr>
      </w:pPr>
      <w:r>
        <w:rPr>
          <w:color w:val="000000" w:themeColor="text1"/>
          <w:sz w:val="22"/>
        </w:rPr>
        <w:t>中小企业声明函（货物）</w:t>
      </w:r>
    </w:p>
    <w:p w:rsidR="0069416A" w:rsidRDefault="00D375BC">
      <w:pPr>
        <w:snapToGrid w:val="0"/>
        <w:spacing w:line="440" w:lineRule="atLeast"/>
        <w:ind w:firstLineChars="200" w:firstLine="440"/>
        <w:rPr>
          <w:color w:val="000000" w:themeColor="text1"/>
          <w:sz w:val="22"/>
        </w:rPr>
      </w:pPr>
      <w:r>
        <w:rPr>
          <w:color w:val="000000" w:themeColor="text1"/>
          <w:sz w:val="22"/>
        </w:rPr>
        <w:t>本公司（联合体）郑重声明，根据《政府采购促进中小</w:t>
      </w:r>
      <w:r>
        <w:rPr>
          <w:color w:val="000000" w:themeColor="text1"/>
          <w:sz w:val="22"/>
        </w:rPr>
        <w:t xml:space="preserve"> </w:t>
      </w:r>
      <w:r>
        <w:rPr>
          <w:color w:val="000000" w:themeColor="text1"/>
          <w:sz w:val="22"/>
        </w:rPr>
        <w:t>企业发展管理办法》（财库﹝</w:t>
      </w:r>
      <w:r>
        <w:rPr>
          <w:color w:val="000000" w:themeColor="text1"/>
          <w:sz w:val="22"/>
        </w:rPr>
        <w:t>2020</w:t>
      </w:r>
      <w:r>
        <w:rPr>
          <w:color w:val="000000" w:themeColor="text1"/>
          <w:sz w:val="22"/>
        </w:rPr>
        <w:t>﹞</w:t>
      </w:r>
      <w:r>
        <w:rPr>
          <w:color w:val="000000" w:themeColor="text1"/>
          <w:sz w:val="22"/>
        </w:rPr>
        <w:t xml:space="preserve">46 </w:t>
      </w:r>
      <w:r>
        <w:rPr>
          <w:color w:val="000000" w:themeColor="text1"/>
          <w:sz w:val="22"/>
        </w:rPr>
        <w:t>号）的规定，本公司</w:t>
      </w:r>
      <w:r>
        <w:rPr>
          <w:color w:val="000000" w:themeColor="text1"/>
          <w:sz w:val="22"/>
        </w:rPr>
        <w:t xml:space="preserve"> </w:t>
      </w:r>
      <w:r>
        <w:rPr>
          <w:color w:val="000000" w:themeColor="text1"/>
          <w:sz w:val="22"/>
        </w:rPr>
        <w:t>（联合体）参加</w:t>
      </w:r>
      <w:r>
        <w:rPr>
          <w:color w:val="000000" w:themeColor="text1"/>
          <w:sz w:val="22"/>
          <w:u w:val="single"/>
        </w:rPr>
        <w:t>（单位名称）</w:t>
      </w:r>
      <w:r>
        <w:rPr>
          <w:color w:val="000000" w:themeColor="text1"/>
          <w:sz w:val="22"/>
        </w:rPr>
        <w:t>的</w:t>
      </w:r>
      <w:r>
        <w:rPr>
          <w:color w:val="000000" w:themeColor="text1"/>
          <w:sz w:val="22"/>
          <w:u w:val="single"/>
        </w:rPr>
        <w:t>（项目名称）</w:t>
      </w:r>
      <w:r>
        <w:rPr>
          <w:color w:val="000000" w:themeColor="text1"/>
          <w:sz w:val="22"/>
        </w:rPr>
        <w:t>采购活动，提</w:t>
      </w:r>
      <w:r>
        <w:rPr>
          <w:color w:val="000000" w:themeColor="text1"/>
          <w:sz w:val="22"/>
        </w:rPr>
        <w:t xml:space="preserve"> </w:t>
      </w:r>
      <w:r>
        <w:rPr>
          <w:color w:val="000000" w:themeColor="text1"/>
          <w:sz w:val="22"/>
        </w:rPr>
        <w:t>供的货物全部由符合政策要求的中小企业制造。相关企业</w:t>
      </w:r>
      <w:r>
        <w:rPr>
          <w:color w:val="000000" w:themeColor="text1"/>
          <w:sz w:val="22"/>
        </w:rPr>
        <w:t xml:space="preserve"> </w:t>
      </w:r>
      <w:r>
        <w:rPr>
          <w:color w:val="000000" w:themeColor="text1"/>
          <w:sz w:val="22"/>
        </w:rPr>
        <w:t>（含联合体中的中小企业、签订分包意向协议的中小企业）</w:t>
      </w:r>
      <w:r>
        <w:rPr>
          <w:color w:val="000000" w:themeColor="text1"/>
          <w:sz w:val="22"/>
        </w:rPr>
        <w:t xml:space="preserve"> </w:t>
      </w:r>
      <w:r>
        <w:rPr>
          <w:color w:val="000000" w:themeColor="text1"/>
          <w:sz w:val="22"/>
        </w:rPr>
        <w:t>的具体情况如下：</w:t>
      </w:r>
    </w:p>
    <w:p w:rsidR="0069416A" w:rsidRDefault="00D375BC">
      <w:pPr>
        <w:snapToGrid w:val="0"/>
        <w:spacing w:line="440" w:lineRule="atLeast"/>
        <w:ind w:firstLineChars="200" w:firstLine="440"/>
        <w:rPr>
          <w:color w:val="000000" w:themeColor="text1"/>
          <w:sz w:val="22"/>
        </w:rPr>
      </w:pPr>
      <w:r>
        <w:rPr>
          <w:color w:val="000000" w:themeColor="text1"/>
          <w:sz w:val="22"/>
        </w:rPr>
        <w:t xml:space="preserve"> 1.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w:t>
      </w:r>
      <w:r>
        <w:rPr>
          <w:rFonts w:hint="eastAsia"/>
          <w:color w:val="000000" w:themeColor="text1"/>
          <w:sz w:val="22"/>
        </w:rPr>
        <w:t>（注</w:t>
      </w:r>
      <w:r>
        <w:rPr>
          <w:rFonts w:hint="eastAsia"/>
          <w:color w:val="000000" w:themeColor="text1"/>
          <w:sz w:val="22"/>
        </w:rPr>
        <w:t>1</w:t>
      </w:r>
      <w:r>
        <w:rPr>
          <w:rFonts w:hint="eastAsia"/>
          <w:color w:val="000000" w:themeColor="text1"/>
          <w:sz w:val="22"/>
        </w:rPr>
        <w:t>）</w:t>
      </w:r>
      <w:r>
        <w:rPr>
          <w:color w:val="000000" w:themeColor="text1"/>
          <w:sz w:val="22"/>
        </w:rPr>
        <w:t>，属于</w:t>
      </w:r>
      <w:r>
        <w:rPr>
          <w:color w:val="000000" w:themeColor="text1"/>
          <w:sz w:val="22"/>
          <w:u w:val="single"/>
        </w:rPr>
        <w:t>（中型企业、小型企业、微型企业）</w:t>
      </w:r>
      <w:r>
        <w:rPr>
          <w:color w:val="000000" w:themeColor="text1"/>
          <w:sz w:val="22"/>
        </w:rPr>
        <w:t>；</w:t>
      </w:r>
    </w:p>
    <w:p w:rsidR="0069416A" w:rsidRDefault="00D375BC">
      <w:pPr>
        <w:snapToGrid w:val="0"/>
        <w:spacing w:line="440" w:lineRule="atLeast"/>
        <w:ind w:firstLineChars="200" w:firstLine="440"/>
        <w:rPr>
          <w:color w:val="000000" w:themeColor="text1"/>
          <w:sz w:val="22"/>
        </w:rPr>
      </w:pPr>
      <w:r>
        <w:rPr>
          <w:color w:val="000000" w:themeColor="text1"/>
          <w:sz w:val="22"/>
        </w:rPr>
        <w:t xml:space="preserve">2.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万元，属于</w:t>
      </w:r>
      <w:r>
        <w:rPr>
          <w:color w:val="000000" w:themeColor="text1"/>
          <w:sz w:val="22"/>
          <w:u w:val="single"/>
        </w:rPr>
        <w:t>（中型企业、小型企业、微型企业）</w:t>
      </w:r>
      <w:r>
        <w:rPr>
          <w:color w:val="000000" w:themeColor="text1"/>
          <w:sz w:val="22"/>
        </w:rPr>
        <w:t>；</w:t>
      </w:r>
    </w:p>
    <w:p w:rsidR="0069416A" w:rsidRDefault="00D375BC">
      <w:pPr>
        <w:snapToGrid w:val="0"/>
        <w:spacing w:line="440" w:lineRule="atLeast"/>
        <w:ind w:firstLineChars="200" w:firstLine="440"/>
        <w:rPr>
          <w:color w:val="000000" w:themeColor="text1"/>
          <w:sz w:val="22"/>
        </w:rPr>
      </w:pPr>
      <w:r>
        <w:rPr>
          <w:color w:val="000000" w:themeColor="text1"/>
          <w:sz w:val="22"/>
        </w:rPr>
        <w:t xml:space="preserve"> …… </w:t>
      </w:r>
    </w:p>
    <w:p w:rsidR="0069416A" w:rsidRDefault="00D375BC">
      <w:pPr>
        <w:snapToGrid w:val="0"/>
        <w:spacing w:line="440" w:lineRule="atLeast"/>
        <w:ind w:firstLineChars="200" w:firstLine="440"/>
        <w:rPr>
          <w:color w:val="000000" w:themeColor="text1"/>
          <w:sz w:val="22"/>
        </w:rPr>
      </w:pPr>
      <w:r>
        <w:rPr>
          <w:color w:val="000000" w:themeColor="text1"/>
          <w:sz w:val="22"/>
        </w:rPr>
        <w:t>以上企业，不属于大企业的</w:t>
      </w:r>
      <w:r>
        <w:rPr>
          <w:color w:val="000000" w:themeColor="text1"/>
          <w:sz w:val="22"/>
        </w:rPr>
        <w:t>分支机构，不存在控股股东为大企业的情形，也不存在与大企业的负责人为同一人的情形。</w:t>
      </w:r>
      <w:r>
        <w:rPr>
          <w:color w:val="000000" w:themeColor="text1"/>
          <w:sz w:val="22"/>
        </w:rPr>
        <w:t xml:space="preserve"> </w:t>
      </w:r>
    </w:p>
    <w:p w:rsidR="0069416A" w:rsidRDefault="00D375BC">
      <w:pPr>
        <w:snapToGrid w:val="0"/>
        <w:spacing w:line="440" w:lineRule="atLeast"/>
        <w:ind w:firstLineChars="200" w:firstLine="440"/>
        <w:rPr>
          <w:color w:val="000000" w:themeColor="text1"/>
          <w:sz w:val="22"/>
        </w:rPr>
      </w:pPr>
      <w:r>
        <w:rPr>
          <w:color w:val="000000" w:themeColor="text1"/>
          <w:sz w:val="22"/>
        </w:rPr>
        <w:t>本企业对上述声明内容的真实性负责。如有虚假，将依</w:t>
      </w:r>
      <w:r>
        <w:rPr>
          <w:color w:val="000000" w:themeColor="text1"/>
          <w:sz w:val="22"/>
        </w:rPr>
        <w:t xml:space="preserve"> </w:t>
      </w:r>
      <w:r>
        <w:rPr>
          <w:color w:val="000000" w:themeColor="text1"/>
          <w:sz w:val="22"/>
        </w:rPr>
        <w:t>法承担相应责任。</w:t>
      </w:r>
      <w:r>
        <w:rPr>
          <w:color w:val="000000" w:themeColor="text1"/>
          <w:sz w:val="22"/>
        </w:rPr>
        <w:t xml:space="preserve"> </w:t>
      </w:r>
    </w:p>
    <w:p w:rsidR="0069416A" w:rsidRDefault="00D375BC">
      <w:pPr>
        <w:snapToGrid w:val="0"/>
        <w:spacing w:line="440" w:lineRule="atLeast"/>
        <w:ind w:firstLineChars="1700" w:firstLine="3740"/>
        <w:rPr>
          <w:color w:val="000000" w:themeColor="text1"/>
          <w:sz w:val="22"/>
        </w:rPr>
      </w:pPr>
      <w:r>
        <w:rPr>
          <w:color w:val="000000" w:themeColor="text1"/>
          <w:sz w:val="22"/>
        </w:rPr>
        <w:t>企业名称（盖章）：</w:t>
      </w:r>
      <w:r>
        <w:rPr>
          <w:color w:val="000000" w:themeColor="text1"/>
          <w:sz w:val="22"/>
        </w:rPr>
        <w:t xml:space="preserve"> </w:t>
      </w:r>
    </w:p>
    <w:p w:rsidR="0069416A" w:rsidRDefault="00D375BC">
      <w:pPr>
        <w:snapToGrid w:val="0"/>
        <w:spacing w:line="440" w:lineRule="atLeast"/>
        <w:ind w:firstLineChars="1700" w:firstLine="3740"/>
        <w:rPr>
          <w:color w:val="000000" w:themeColor="text1"/>
          <w:sz w:val="22"/>
        </w:rPr>
      </w:pPr>
      <w:r>
        <w:rPr>
          <w:color w:val="000000" w:themeColor="text1"/>
          <w:sz w:val="22"/>
        </w:rPr>
        <w:t>日</w:t>
      </w:r>
      <w:r>
        <w:rPr>
          <w:color w:val="000000" w:themeColor="text1"/>
          <w:sz w:val="22"/>
        </w:rPr>
        <w:t xml:space="preserve"> </w:t>
      </w:r>
      <w:r>
        <w:rPr>
          <w:color w:val="000000" w:themeColor="text1"/>
          <w:sz w:val="22"/>
        </w:rPr>
        <w:t>期：</w:t>
      </w:r>
    </w:p>
    <w:p w:rsidR="0069416A" w:rsidRDefault="00D375BC">
      <w:pPr>
        <w:spacing w:line="440" w:lineRule="atLeast"/>
        <w:rPr>
          <w:color w:val="000000" w:themeColor="text1"/>
          <w:sz w:val="22"/>
          <w:szCs w:val="22"/>
        </w:rPr>
      </w:pPr>
      <w:r>
        <w:rPr>
          <w:rFonts w:hint="eastAsia"/>
          <w:color w:val="000000" w:themeColor="text1"/>
          <w:spacing w:val="6"/>
          <w:sz w:val="22"/>
          <w:szCs w:val="22"/>
        </w:rPr>
        <w:t>（注</w:t>
      </w:r>
      <w:r>
        <w:rPr>
          <w:rFonts w:hint="eastAsia"/>
          <w:color w:val="000000" w:themeColor="text1"/>
          <w:spacing w:val="6"/>
          <w:sz w:val="22"/>
          <w:szCs w:val="22"/>
        </w:rPr>
        <w:t>1</w:t>
      </w:r>
      <w:r>
        <w:rPr>
          <w:rFonts w:hint="eastAsia"/>
          <w:color w:val="000000" w:themeColor="text1"/>
          <w:spacing w:val="6"/>
          <w:sz w:val="22"/>
          <w:szCs w:val="22"/>
        </w:rPr>
        <w:t>）</w:t>
      </w:r>
      <w:r>
        <w:rPr>
          <w:color w:val="000000" w:themeColor="text1"/>
          <w:spacing w:val="6"/>
          <w:sz w:val="22"/>
          <w:szCs w:val="22"/>
        </w:rPr>
        <w:t>从业人员、营业收入、资产总额填报上一年度数据，无上一年度数据的新成立企业可不填</w:t>
      </w:r>
      <w:r>
        <w:rPr>
          <w:color w:val="000000" w:themeColor="text1"/>
          <w:sz w:val="22"/>
          <w:szCs w:val="22"/>
        </w:rPr>
        <w:t>报。</w:t>
      </w:r>
      <w:r>
        <w:rPr>
          <w:rFonts w:hint="eastAsia"/>
          <w:color w:val="000000" w:themeColor="text1"/>
          <w:sz w:val="22"/>
          <w:szCs w:val="22"/>
        </w:rPr>
        <w:t>                      </w:t>
      </w:r>
      <w:r>
        <w:rPr>
          <w:rFonts w:hint="eastAsia"/>
          <w:color w:val="000000" w:themeColor="text1"/>
          <w:sz w:val="22"/>
          <w:szCs w:val="22"/>
        </w:rPr>
        <w:t xml:space="preserve">　　　　　</w:t>
      </w:r>
    </w:p>
    <w:p w:rsidR="0069416A" w:rsidRDefault="00D375BC">
      <w:pPr>
        <w:spacing w:line="588" w:lineRule="exact"/>
        <w:jc w:val="center"/>
        <w:rPr>
          <w:color w:val="000000" w:themeColor="text1"/>
          <w:spacing w:val="6"/>
          <w:sz w:val="22"/>
          <w:szCs w:val="22"/>
        </w:rPr>
      </w:pPr>
      <w:bookmarkStart w:id="41" w:name="OLE_LINK14"/>
      <w:bookmarkStart w:id="42" w:name="OLE_LINK13"/>
      <w:r>
        <w:rPr>
          <w:rFonts w:hint="eastAsia"/>
          <w:color w:val="000000" w:themeColor="text1"/>
          <w:spacing w:val="6"/>
          <w:sz w:val="22"/>
          <w:szCs w:val="22"/>
        </w:rPr>
        <w:t>残疾人福利性单位声明函</w:t>
      </w:r>
    </w:p>
    <w:bookmarkEnd w:id="41"/>
    <w:bookmarkEnd w:id="42"/>
    <w:p w:rsidR="0069416A" w:rsidRDefault="0069416A">
      <w:pPr>
        <w:spacing w:line="588" w:lineRule="exact"/>
        <w:rPr>
          <w:color w:val="000000" w:themeColor="text1"/>
          <w:spacing w:val="6"/>
          <w:sz w:val="22"/>
          <w:szCs w:val="22"/>
        </w:rPr>
      </w:pPr>
    </w:p>
    <w:p w:rsidR="0069416A" w:rsidRDefault="00D375BC">
      <w:pPr>
        <w:spacing w:line="588" w:lineRule="exact"/>
        <w:ind w:firstLineChars="200" w:firstLine="464"/>
        <w:rPr>
          <w:color w:val="000000" w:themeColor="text1"/>
          <w:spacing w:val="6"/>
          <w:sz w:val="22"/>
          <w:szCs w:val="22"/>
        </w:rPr>
      </w:pPr>
      <w:r>
        <w:rPr>
          <w:rFonts w:hint="eastAsia"/>
          <w:color w:val="000000" w:themeColor="text1"/>
          <w:spacing w:val="6"/>
          <w:sz w:val="22"/>
          <w:szCs w:val="22"/>
        </w:rPr>
        <w:t>本单位郑重声明，根据《财政部</w:t>
      </w:r>
      <w:r>
        <w:rPr>
          <w:rFonts w:hint="eastAsia"/>
          <w:color w:val="000000" w:themeColor="text1"/>
          <w:spacing w:val="6"/>
          <w:sz w:val="22"/>
          <w:szCs w:val="22"/>
        </w:rPr>
        <w:t xml:space="preserve"> </w:t>
      </w:r>
      <w:r>
        <w:rPr>
          <w:rFonts w:hint="eastAsia"/>
          <w:color w:val="000000" w:themeColor="text1"/>
          <w:spacing w:val="6"/>
          <w:sz w:val="22"/>
          <w:szCs w:val="22"/>
        </w:rPr>
        <w:t>民政部</w:t>
      </w:r>
      <w:r>
        <w:rPr>
          <w:rFonts w:hint="eastAsia"/>
          <w:color w:val="000000" w:themeColor="text1"/>
          <w:spacing w:val="6"/>
          <w:sz w:val="22"/>
          <w:szCs w:val="22"/>
        </w:rPr>
        <w:t xml:space="preserve"> </w:t>
      </w:r>
      <w:r>
        <w:rPr>
          <w:rFonts w:hint="eastAsia"/>
          <w:color w:val="000000" w:themeColor="text1"/>
          <w:spacing w:val="6"/>
          <w:sz w:val="22"/>
          <w:szCs w:val="22"/>
        </w:rPr>
        <w:t>中国残疾人联合会关于促进残疾人就业政府采购政策的通知》（财库</w:t>
      </w:r>
      <w:r>
        <w:rPr>
          <w:rFonts w:hint="eastAsia"/>
          <w:color w:val="000000" w:themeColor="text1"/>
          <w:sz w:val="22"/>
          <w:szCs w:val="22"/>
        </w:rPr>
        <w:t>〔</w:t>
      </w:r>
      <w:r>
        <w:rPr>
          <w:rFonts w:hint="eastAsia"/>
          <w:color w:val="000000" w:themeColor="text1"/>
          <w:sz w:val="22"/>
          <w:szCs w:val="22"/>
        </w:rPr>
        <w:t>2017</w:t>
      </w:r>
      <w:r>
        <w:rPr>
          <w:rFonts w:hint="eastAsia"/>
          <w:color w:val="000000" w:themeColor="text1"/>
          <w:sz w:val="22"/>
          <w:szCs w:val="22"/>
        </w:rPr>
        <w:t>〕</w:t>
      </w:r>
      <w:r>
        <w:rPr>
          <w:rFonts w:hint="eastAsia"/>
          <w:color w:val="000000" w:themeColor="text1"/>
          <w:sz w:val="22"/>
          <w:szCs w:val="22"/>
        </w:rPr>
        <w:t xml:space="preserve"> 141</w:t>
      </w:r>
      <w:r>
        <w:rPr>
          <w:rFonts w:hint="eastAsia"/>
          <w:color w:val="000000" w:themeColor="text1"/>
          <w:spacing w:val="6"/>
          <w:sz w:val="22"/>
          <w:szCs w:val="22"/>
        </w:rPr>
        <w:t>号）的规定，本单位为符合条件的残疾人福利性单位，且本单位参加</w:t>
      </w:r>
      <w:r>
        <w:rPr>
          <w:rFonts w:hint="eastAsia"/>
          <w:color w:val="000000" w:themeColor="text1"/>
          <w:spacing w:val="6"/>
          <w:sz w:val="22"/>
          <w:szCs w:val="22"/>
        </w:rPr>
        <w:t>______</w:t>
      </w:r>
      <w:r>
        <w:rPr>
          <w:rFonts w:hint="eastAsia"/>
          <w:color w:val="000000" w:themeColor="text1"/>
          <w:spacing w:val="6"/>
          <w:sz w:val="22"/>
          <w:szCs w:val="22"/>
        </w:rPr>
        <w:t>单位的</w:t>
      </w:r>
      <w:r>
        <w:rPr>
          <w:rFonts w:hint="eastAsia"/>
          <w:color w:val="000000" w:themeColor="text1"/>
          <w:spacing w:val="6"/>
          <w:sz w:val="22"/>
          <w:szCs w:val="22"/>
        </w:rPr>
        <w:t>______</w:t>
      </w:r>
      <w:r>
        <w:rPr>
          <w:rFonts w:hint="eastAsia"/>
          <w:color w:val="000000" w:themeColor="text1"/>
          <w:spacing w:val="6"/>
          <w:sz w:val="22"/>
          <w:szCs w:val="22"/>
        </w:rPr>
        <w:t>项目采购活动提供本单位制造的货物（由本单位承担工程</w:t>
      </w:r>
      <w:r>
        <w:rPr>
          <w:rFonts w:hint="eastAsia"/>
          <w:color w:val="000000" w:themeColor="text1"/>
          <w:spacing w:val="6"/>
          <w:sz w:val="22"/>
          <w:szCs w:val="22"/>
        </w:rPr>
        <w:t>/</w:t>
      </w:r>
      <w:r>
        <w:rPr>
          <w:rFonts w:hint="eastAsia"/>
          <w:color w:val="000000" w:themeColor="text1"/>
          <w:spacing w:val="6"/>
          <w:sz w:val="22"/>
          <w:szCs w:val="22"/>
        </w:rPr>
        <w:t>提供服务），或者提供其他残疾人福利性单位制造的货物（不包括使用非残疾人福利性单位注册商标的货物）。</w:t>
      </w:r>
    </w:p>
    <w:p w:rsidR="0069416A" w:rsidRDefault="00D375BC">
      <w:pPr>
        <w:spacing w:line="588" w:lineRule="exact"/>
        <w:ind w:firstLineChars="200" w:firstLine="464"/>
        <w:rPr>
          <w:color w:val="000000" w:themeColor="text1"/>
          <w:spacing w:val="6"/>
          <w:sz w:val="22"/>
          <w:szCs w:val="22"/>
        </w:rPr>
      </w:pPr>
      <w:r>
        <w:rPr>
          <w:rFonts w:hint="eastAsia"/>
          <w:color w:val="000000" w:themeColor="text1"/>
          <w:spacing w:val="6"/>
          <w:sz w:val="22"/>
          <w:szCs w:val="22"/>
        </w:rPr>
        <w:t>本单位对上述声明的真实性负责。如有虚假，将依法承担相应责任。</w:t>
      </w:r>
    </w:p>
    <w:p w:rsidR="0069416A" w:rsidRDefault="0069416A">
      <w:pPr>
        <w:spacing w:line="588" w:lineRule="exact"/>
        <w:ind w:firstLineChars="200" w:firstLine="464"/>
        <w:rPr>
          <w:color w:val="000000" w:themeColor="text1"/>
          <w:spacing w:val="6"/>
          <w:sz w:val="22"/>
          <w:szCs w:val="22"/>
        </w:rPr>
      </w:pPr>
    </w:p>
    <w:p w:rsidR="0069416A" w:rsidRDefault="0069416A">
      <w:pPr>
        <w:spacing w:line="588" w:lineRule="exact"/>
        <w:ind w:firstLineChars="200" w:firstLine="464"/>
        <w:rPr>
          <w:color w:val="000000" w:themeColor="text1"/>
          <w:spacing w:val="6"/>
          <w:sz w:val="22"/>
          <w:szCs w:val="22"/>
        </w:rPr>
      </w:pPr>
    </w:p>
    <w:p w:rsidR="0069416A" w:rsidRDefault="00D375BC">
      <w:pPr>
        <w:tabs>
          <w:tab w:val="left" w:pos="4860"/>
        </w:tabs>
        <w:spacing w:line="588" w:lineRule="exact"/>
        <w:ind w:right="1560" w:firstLineChars="200" w:firstLine="464"/>
        <w:jc w:val="center"/>
        <w:rPr>
          <w:color w:val="000000" w:themeColor="text1"/>
          <w:spacing w:val="6"/>
          <w:sz w:val="22"/>
          <w:szCs w:val="22"/>
        </w:rPr>
      </w:pPr>
      <w:r>
        <w:rPr>
          <w:rFonts w:hint="eastAsia"/>
          <w:color w:val="000000" w:themeColor="text1"/>
          <w:spacing w:val="6"/>
          <w:sz w:val="22"/>
          <w:szCs w:val="22"/>
        </w:rPr>
        <w:t xml:space="preserve">               </w:t>
      </w:r>
      <w:r>
        <w:rPr>
          <w:rFonts w:hint="eastAsia"/>
          <w:color w:val="000000" w:themeColor="text1"/>
          <w:spacing w:val="6"/>
          <w:sz w:val="22"/>
          <w:szCs w:val="22"/>
        </w:rPr>
        <w:t>单位名称（盖章）：</w:t>
      </w:r>
    </w:p>
    <w:p w:rsidR="0069416A" w:rsidRDefault="00D375BC">
      <w:pPr>
        <w:tabs>
          <w:tab w:val="left" w:pos="4860"/>
        </w:tabs>
        <w:spacing w:line="588" w:lineRule="exact"/>
        <w:ind w:right="1560" w:firstLineChars="200" w:firstLine="464"/>
        <w:jc w:val="center"/>
        <w:rPr>
          <w:color w:val="000000" w:themeColor="text1"/>
          <w:spacing w:val="6"/>
          <w:sz w:val="22"/>
          <w:szCs w:val="22"/>
        </w:rPr>
      </w:pPr>
      <w:r>
        <w:rPr>
          <w:rFonts w:hint="eastAsia"/>
          <w:color w:val="000000" w:themeColor="text1"/>
          <w:spacing w:val="6"/>
          <w:sz w:val="22"/>
          <w:szCs w:val="22"/>
        </w:rPr>
        <w:t xml:space="preserve">       </w:t>
      </w:r>
      <w:r>
        <w:rPr>
          <w:rFonts w:hint="eastAsia"/>
          <w:color w:val="000000" w:themeColor="text1"/>
          <w:spacing w:val="6"/>
          <w:sz w:val="22"/>
          <w:szCs w:val="22"/>
        </w:rPr>
        <w:t>日</w:t>
      </w:r>
      <w:r>
        <w:rPr>
          <w:rFonts w:hint="eastAsia"/>
          <w:color w:val="000000" w:themeColor="text1"/>
          <w:spacing w:val="6"/>
          <w:sz w:val="22"/>
          <w:szCs w:val="22"/>
        </w:rPr>
        <w:t xml:space="preserve">  </w:t>
      </w:r>
      <w:r>
        <w:rPr>
          <w:rFonts w:hint="eastAsia"/>
          <w:color w:val="000000" w:themeColor="text1"/>
          <w:spacing w:val="6"/>
          <w:sz w:val="22"/>
          <w:szCs w:val="22"/>
        </w:rPr>
        <w:t>期：</w:t>
      </w:r>
    </w:p>
    <w:p w:rsidR="0069416A" w:rsidRDefault="00D375BC">
      <w:pPr>
        <w:tabs>
          <w:tab w:val="left" w:pos="4860"/>
        </w:tabs>
        <w:spacing w:line="588" w:lineRule="exact"/>
        <w:ind w:right="1560"/>
        <w:rPr>
          <w:color w:val="000000" w:themeColor="text1"/>
          <w:sz w:val="22"/>
          <w:szCs w:val="22"/>
        </w:rPr>
      </w:pPr>
      <w:r>
        <w:rPr>
          <w:rFonts w:hint="eastAsia"/>
          <w:color w:val="000000" w:themeColor="text1"/>
          <w:sz w:val="22"/>
          <w:szCs w:val="22"/>
        </w:rPr>
        <w:t>备注说明：</w:t>
      </w:r>
    </w:p>
    <w:p w:rsidR="0069416A" w:rsidRDefault="00D375BC">
      <w:pPr>
        <w:tabs>
          <w:tab w:val="left" w:pos="4860"/>
        </w:tabs>
        <w:spacing w:line="588" w:lineRule="exact"/>
        <w:ind w:right="1560"/>
        <w:rPr>
          <w:color w:val="000000" w:themeColor="text1"/>
          <w:sz w:val="22"/>
          <w:szCs w:val="22"/>
        </w:rPr>
      </w:pPr>
      <w:r>
        <w:rPr>
          <w:rFonts w:hint="eastAsia"/>
          <w:color w:val="000000" w:themeColor="text1"/>
          <w:sz w:val="22"/>
          <w:szCs w:val="22"/>
        </w:rPr>
        <w:t>1</w:t>
      </w:r>
      <w:r>
        <w:rPr>
          <w:rFonts w:hint="eastAsia"/>
          <w:color w:val="000000" w:themeColor="text1"/>
          <w:sz w:val="22"/>
          <w:szCs w:val="22"/>
        </w:rPr>
        <w:t>、如中标，将在中标公示中将此残疾人福利性单位声明函予以公示，接受社会监督；</w:t>
      </w:r>
    </w:p>
    <w:p w:rsidR="0069416A" w:rsidRDefault="00D375BC">
      <w:pPr>
        <w:tabs>
          <w:tab w:val="left" w:pos="4860"/>
        </w:tabs>
        <w:spacing w:line="588" w:lineRule="exact"/>
        <w:ind w:right="1560"/>
        <w:rPr>
          <w:color w:val="000000" w:themeColor="text1"/>
          <w:spacing w:val="6"/>
          <w:sz w:val="22"/>
          <w:szCs w:val="22"/>
        </w:rPr>
      </w:pPr>
      <w:r>
        <w:rPr>
          <w:color w:val="000000" w:themeColor="text1"/>
          <w:sz w:val="22"/>
          <w:szCs w:val="22"/>
        </w:rPr>
        <w:t>2</w:t>
      </w:r>
      <w:r>
        <w:rPr>
          <w:rFonts w:hint="eastAsia"/>
          <w:color w:val="000000" w:themeColor="text1"/>
          <w:sz w:val="22"/>
          <w:szCs w:val="22"/>
        </w:rPr>
        <w:t>、供应商提供的《残疾人福利性单位声明</w:t>
      </w:r>
      <w:r>
        <w:rPr>
          <w:rFonts w:hint="eastAsia"/>
          <w:color w:val="000000" w:themeColor="text1"/>
          <w:sz w:val="22"/>
          <w:szCs w:val="22"/>
        </w:rPr>
        <w:t>函》与事实不符的，依照《政府采购法》第七十七条第一款的规定追究法律责任。</w:t>
      </w:r>
    </w:p>
    <w:p w:rsidR="0069416A" w:rsidRDefault="0069416A">
      <w:pPr>
        <w:tabs>
          <w:tab w:val="left" w:pos="4860"/>
        </w:tabs>
        <w:spacing w:line="588" w:lineRule="exact"/>
        <w:ind w:right="1560"/>
        <w:rPr>
          <w:color w:val="000000" w:themeColor="text1"/>
          <w:sz w:val="22"/>
          <w:szCs w:val="22"/>
        </w:rPr>
      </w:pPr>
    </w:p>
    <w:p w:rsidR="0069416A" w:rsidRDefault="00D375BC">
      <w:pPr>
        <w:tabs>
          <w:tab w:val="left" w:pos="4860"/>
        </w:tabs>
        <w:spacing w:line="588" w:lineRule="exact"/>
        <w:ind w:right="1560"/>
        <w:rPr>
          <w:color w:val="000000" w:themeColor="text1"/>
          <w:sz w:val="22"/>
          <w:szCs w:val="22"/>
        </w:rPr>
      </w:pPr>
      <w:r>
        <w:rPr>
          <w:rFonts w:hint="eastAsia"/>
          <w:color w:val="000000" w:themeColor="text1"/>
          <w:sz w:val="22"/>
          <w:szCs w:val="22"/>
        </w:rPr>
        <w:t>二、节能、环保产品优先（强制）采购政策说明</w:t>
      </w:r>
    </w:p>
    <w:p w:rsidR="0069416A" w:rsidRDefault="00D375BC">
      <w:pPr>
        <w:tabs>
          <w:tab w:val="left" w:pos="4860"/>
        </w:tabs>
        <w:spacing w:line="588" w:lineRule="exact"/>
        <w:ind w:right="1560"/>
        <w:rPr>
          <w:color w:val="000000" w:themeColor="text1"/>
          <w:sz w:val="22"/>
          <w:szCs w:val="22"/>
        </w:rPr>
      </w:pPr>
      <w:r>
        <w:rPr>
          <w:rFonts w:hint="eastAsia"/>
          <w:color w:val="000000" w:themeColor="text1"/>
          <w:sz w:val="22"/>
          <w:szCs w:val="22"/>
        </w:rPr>
        <w:t>1</w:t>
      </w:r>
      <w:r>
        <w:rPr>
          <w:rFonts w:hint="eastAsia"/>
          <w:color w:val="000000" w:themeColor="text1"/>
          <w:sz w:val="22"/>
          <w:szCs w:val="22"/>
        </w:rPr>
        <w:t>、政策依据</w:t>
      </w:r>
    </w:p>
    <w:p w:rsidR="0069416A" w:rsidRDefault="00D375BC">
      <w:pPr>
        <w:tabs>
          <w:tab w:val="left" w:pos="4860"/>
        </w:tabs>
        <w:spacing w:line="588" w:lineRule="exact"/>
        <w:ind w:right="1560"/>
        <w:rPr>
          <w:color w:val="000000" w:themeColor="text1"/>
          <w:sz w:val="22"/>
          <w:szCs w:val="22"/>
        </w:rPr>
      </w:pPr>
      <w:r>
        <w:rPr>
          <w:rFonts w:hint="eastAsia"/>
          <w:color w:val="000000" w:themeColor="text1"/>
          <w:sz w:val="22"/>
          <w:szCs w:val="22"/>
        </w:rPr>
        <w:t>（一）《国务院办公厅关于建立政府强制采购节能产品制度的通知》</w:t>
      </w:r>
      <w:r>
        <w:rPr>
          <w:rFonts w:hint="eastAsia"/>
          <w:color w:val="000000" w:themeColor="text1"/>
          <w:sz w:val="22"/>
          <w:szCs w:val="22"/>
        </w:rPr>
        <w:t>(</w:t>
      </w:r>
      <w:r>
        <w:rPr>
          <w:rFonts w:hint="eastAsia"/>
          <w:color w:val="000000" w:themeColor="text1"/>
          <w:sz w:val="22"/>
          <w:szCs w:val="22"/>
        </w:rPr>
        <w:t>国办发</w:t>
      </w:r>
      <w:r>
        <w:rPr>
          <w:rFonts w:hint="eastAsia"/>
          <w:color w:val="000000" w:themeColor="text1"/>
          <w:sz w:val="22"/>
          <w:szCs w:val="22"/>
        </w:rPr>
        <w:t>[2007]51</w:t>
      </w:r>
      <w:r>
        <w:rPr>
          <w:rFonts w:hint="eastAsia"/>
          <w:color w:val="000000" w:themeColor="text1"/>
          <w:sz w:val="22"/>
          <w:szCs w:val="22"/>
        </w:rPr>
        <w:t>号</w:t>
      </w:r>
      <w:r>
        <w:rPr>
          <w:rFonts w:hint="eastAsia"/>
          <w:color w:val="000000" w:themeColor="text1"/>
          <w:sz w:val="22"/>
          <w:szCs w:val="22"/>
        </w:rPr>
        <w:t>)</w:t>
      </w:r>
    </w:p>
    <w:p w:rsidR="0069416A" w:rsidRDefault="00D375BC">
      <w:pPr>
        <w:tabs>
          <w:tab w:val="left" w:pos="4860"/>
        </w:tabs>
        <w:spacing w:line="588" w:lineRule="exact"/>
        <w:ind w:right="1560"/>
        <w:rPr>
          <w:color w:val="000000" w:themeColor="text1"/>
          <w:sz w:val="22"/>
          <w:szCs w:val="22"/>
        </w:rPr>
      </w:pPr>
      <w:r>
        <w:rPr>
          <w:rFonts w:hint="eastAsia"/>
          <w:color w:val="000000" w:themeColor="text1"/>
          <w:sz w:val="22"/>
          <w:szCs w:val="22"/>
        </w:rPr>
        <w:t>（二）财政部、发展改革委发布的《节能产品政府采购实施意见》</w:t>
      </w:r>
      <w:r>
        <w:rPr>
          <w:rFonts w:hint="eastAsia"/>
          <w:color w:val="000000" w:themeColor="text1"/>
          <w:sz w:val="22"/>
          <w:szCs w:val="22"/>
        </w:rPr>
        <w:t>(</w:t>
      </w:r>
      <w:r>
        <w:rPr>
          <w:rFonts w:hint="eastAsia"/>
          <w:color w:val="000000" w:themeColor="text1"/>
          <w:sz w:val="22"/>
          <w:szCs w:val="22"/>
        </w:rPr>
        <w:t>财库</w:t>
      </w:r>
      <w:r>
        <w:rPr>
          <w:rFonts w:hint="eastAsia"/>
          <w:color w:val="000000" w:themeColor="text1"/>
          <w:sz w:val="22"/>
          <w:szCs w:val="22"/>
        </w:rPr>
        <w:t>[2004]185</w:t>
      </w:r>
      <w:r>
        <w:rPr>
          <w:rFonts w:hint="eastAsia"/>
          <w:color w:val="000000" w:themeColor="text1"/>
          <w:sz w:val="22"/>
          <w:szCs w:val="22"/>
        </w:rPr>
        <w:t>号</w:t>
      </w:r>
      <w:r>
        <w:rPr>
          <w:rFonts w:hint="eastAsia"/>
          <w:color w:val="000000" w:themeColor="text1"/>
          <w:sz w:val="22"/>
          <w:szCs w:val="22"/>
        </w:rPr>
        <w:t>)</w:t>
      </w:r>
    </w:p>
    <w:p w:rsidR="0069416A" w:rsidRDefault="00D375BC">
      <w:pPr>
        <w:tabs>
          <w:tab w:val="left" w:pos="4860"/>
        </w:tabs>
        <w:spacing w:line="588" w:lineRule="exact"/>
        <w:ind w:right="1560"/>
        <w:rPr>
          <w:color w:val="000000" w:themeColor="text1"/>
          <w:sz w:val="22"/>
          <w:szCs w:val="22"/>
        </w:rPr>
      </w:pPr>
      <w:r>
        <w:rPr>
          <w:rFonts w:hint="eastAsia"/>
          <w:color w:val="000000" w:themeColor="text1"/>
          <w:sz w:val="22"/>
          <w:szCs w:val="22"/>
        </w:rPr>
        <w:t>（三）财政部、原环保总局印发的《环境标志产品政府采购实施的意见》（财库</w:t>
      </w:r>
      <w:r>
        <w:rPr>
          <w:rFonts w:hint="eastAsia"/>
          <w:color w:val="000000" w:themeColor="text1"/>
          <w:sz w:val="22"/>
          <w:szCs w:val="22"/>
        </w:rPr>
        <w:t> [2006]90</w:t>
      </w:r>
      <w:r>
        <w:rPr>
          <w:rFonts w:hint="eastAsia"/>
          <w:color w:val="000000" w:themeColor="text1"/>
          <w:sz w:val="22"/>
          <w:szCs w:val="22"/>
        </w:rPr>
        <w:t>号）</w:t>
      </w:r>
    </w:p>
    <w:p w:rsidR="0069416A" w:rsidRDefault="00D375BC">
      <w:pPr>
        <w:widowControl/>
        <w:tabs>
          <w:tab w:val="left" w:pos="4860"/>
        </w:tabs>
        <w:snapToGrid w:val="0"/>
        <w:spacing w:line="588" w:lineRule="exact"/>
        <w:ind w:right="136"/>
        <w:jc w:val="left"/>
        <w:rPr>
          <w:b/>
          <w:color w:val="000000" w:themeColor="text1"/>
          <w:sz w:val="22"/>
        </w:rPr>
      </w:pPr>
      <w:r>
        <w:rPr>
          <w:rFonts w:hint="eastAsia"/>
          <w:color w:val="000000" w:themeColor="text1"/>
          <w:sz w:val="22"/>
          <w:szCs w:val="22"/>
        </w:rPr>
        <w:t>2</w:t>
      </w:r>
      <w:r>
        <w:rPr>
          <w:rFonts w:hint="eastAsia"/>
          <w:color w:val="000000" w:themeColor="text1"/>
          <w:sz w:val="22"/>
          <w:szCs w:val="22"/>
        </w:rPr>
        <w:t>、</w:t>
      </w:r>
      <w:r>
        <w:rPr>
          <w:b/>
          <w:color w:val="000000" w:themeColor="text1"/>
          <w:sz w:val="22"/>
        </w:rPr>
        <w:t>供应商投标货物属于节能、环保优先（强制）采购范围的，须提供相关证明材料。采购人拟采购的产品属于政府强制</w:t>
      </w:r>
      <w:r>
        <w:rPr>
          <w:b/>
          <w:color w:val="000000" w:themeColor="text1"/>
          <w:sz w:val="22"/>
        </w:rPr>
        <w:t>采购的节能产品品目清单范围的，供应商未按招标文件要求提供市场监管总局确定的认证机构出具的、处于有效期之内的节能产品认证证书，投标无效</w:t>
      </w:r>
      <w:r>
        <w:rPr>
          <w:rFonts w:hint="eastAsia"/>
          <w:b/>
          <w:color w:val="000000" w:themeColor="text1"/>
          <w:sz w:val="22"/>
        </w:rPr>
        <w:t>。</w:t>
      </w:r>
    </w:p>
    <w:p w:rsidR="0069416A" w:rsidRDefault="00D375BC">
      <w:pPr>
        <w:tabs>
          <w:tab w:val="left" w:pos="4860"/>
        </w:tabs>
        <w:spacing w:line="588" w:lineRule="exact"/>
        <w:ind w:right="1560"/>
        <w:rPr>
          <w:color w:val="000000" w:themeColor="text1"/>
          <w:sz w:val="36"/>
        </w:rPr>
      </w:pPr>
      <w:r>
        <w:rPr>
          <w:color w:val="000000" w:themeColor="text1"/>
          <w:sz w:val="36"/>
        </w:rPr>
        <w:br w:type="page"/>
      </w:r>
    </w:p>
    <w:p w:rsidR="0069416A" w:rsidRDefault="00D375BC">
      <w:pPr>
        <w:widowControl/>
        <w:snapToGrid w:val="0"/>
        <w:spacing w:line="420" w:lineRule="exact"/>
        <w:jc w:val="center"/>
        <w:rPr>
          <w:color w:val="000000" w:themeColor="text1"/>
          <w:sz w:val="36"/>
        </w:rPr>
      </w:pPr>
      <w:r>
        <w:rPr>
          <w:color w:val="000000" w:themeColor="text1"/>
          <w:sz w:val="36"/>
        </w:rPr>
        <w:t>第五部分合同格式（供参考）</w:t>
      </w:r>
    </w:p>
    <w:p w:rsidR="0069416A" w:rsidRDefault="00D375BC">
      <w:pPr>
        <w:pStyle w:val="aa"/>
        <w:snapToGrid w:val="0"/>
        <w:spacing w:line="400" w:lineRule="exact"/>
        <w:jc w:val="left"/>
        <w:rPr>
          <w:rFonts w:hAnsi="宋体"/>
          <w:color w:val="000000" w:themeColor="text1"/>
          <w:sz w:val="24"/>
        </w:rPr>
      </w:pPr>
      <w:r>
        <w:rPr>
          <w:rFonts w:hAnsi="宋体" w:hint="eastAsia"/>
          <w:color w:val="000000" w:themeColor="text1"/>
          <w:sz w:val="24"/>
        </w:rPr>
        <w:t xml:space="preserve"> </w:t>
      </w:r>
      <w:r>
        <w:rPr>
          <w:rFonts w:hAnsi="宋体" w:hint="eastAsia"/>
          <w:color w:val="000000" w:themeColor="text1"/>
          <w:sz w:val="24"/>
        </w:rPr>
        <w:t>项目名称：</w:t>
      </w:r>
    </w:p>
    <w:p w:rsidR="0069416A" w:rsidRDefault="00D375BC">
      <w:pPr>
        <w:pStyle w:val="aa"/>
        <w:snapToGrid w:val="0"/>
        <w:spacing w:line="400" w:lineRule="exact"/>
        <w:jc w:val="left"/>
        <w:rPr>
          <w:rFonts w:hAnsi="宋体"/>
          <w:color w:val="000000" w:themeColor="text1"/>
          <w:sz w:val="24"/>
        </w:rPr>
      </w:pPr>
      <w:r>
        <w:rPr>
          <w:rFonts w:hAnsi="宋体" w:hint="eastAsia"/>
          <w:color w:val="000000" w:themeColor="text1"/>
          <w:sz w:val="24"/>
        </w:rPr>
        <w:t xml:space="preserve"> </w:t>
      </w:r>
      <w:r>
        <w:rPr>
          <w:rFonts w:hAnsi="宋体" w:hint="eastAsia"/>
          <w:color w:val="000000" w:themeColor="text1"/>
          <w:sz w:val="24"/>
        </w:rPr>
        <w:t>编号</w:t>
      </w:r>
      <w:r>
        <w:rPr>
          <w:rFonts w:hAnsi="宋体" w:hint="eastAsia"/>
          <w:color w:val="000000" w:themeColor="text1"/>
          <w:sz w:val="24"/>
        </w:rPr>
        <w:t xml:space="preserve">  </w:t>
      </w:r>
      <w:r>
        <w:rPr>
          <w:rFonts w:hAnsi="宋体" w:hint="eastAsia"/>
          <w:color w:val="000000" w:themeColor="text1"/>
          <w:sz w:val="24"/>
        </w:rPr>
        <w:t>：</w:t>
      </w:r>
    </w:p>
    <w:p w:rsidR="0069416A" w:rsidRDefault="00D375BC">
      <w:pPr>
        <w:pStyle w:val="aa"/>
        <w:snapToGrid w:val="0"/>
        <w:spacing w:line="400" w:lineRule="exact"/>
        <w:jc w:val="left"/>
        <w:rPr>
          <w:rFonts w:hAnsi="宋体"/>
          <w:color w:val="000000" w:themeColor="text1"/>
          <w:sz w:val="24"/>
        </w:rPr>
      </w:pPr>
      <w:r>
        <w:rPr>
          <w:rFonts w:hAnsi="宋体" w:hint="eastAsia"/>
          <w:color w:val="000000" w:themeColor="text1"/>
          <w:sz w:val="22"/>
          <w:szCs w:val="22"/>
        </w:rPr>
        <w:t>说明：如甲、乙双方同意，合同格式也可以按照其他形式。但合同条款的基本内容应与本合同要求的内容相一致。</w:t>
      </w:r>
    </w:p>
    <w:p w:rsidR="0069416A" w:rsidRDefault="00D375BC">
      <w:pPr>
        <w:pStyle w:val="aa"/>
        <w:snapToGrid w:val="0"/>
        <w:spacing w:line="400" w:lineRule="exact"/>
        <w:rPr>
          <w:rFonts w:hAnsi="宋体"/>
          <w:color w:val="000000" w:themeColor="text1"/>
          <w:sz w:val="22"/>
          <w:szCs w:val="22"/>
        </w:rPr>
      </w:pPr>
      <w:r>
        <w:rPr>
          <w:rFonts w:hAnsi="宋体" w:hint="eastAsia"/>
          <w:color w:val="000000" w:themeColor="text1"/>
          <w:sz w:val="22"/>
          <w:szCs w:val="22"/>
        </w:rPr>
        <w:t>采购人：</w:t>
      </w:r>
      <w:r>
        <w:rPr>
          <w:rFonts w:hAnsi="宋体" w:hint="eastAsia"/>
          <w:color w:val="000000" w:themeColor="text1"/>
          <w:sz w:val="22"/>
          <w:szCs w:val="22"/>
        </w:rPr>
        <w:t xml:space="preserve"> </w:t>
      </w:r>
    </w:p>
    <w:p w:rsidR="0069416A" w:rsidRDefault="00D375BC">
      <w:pPr>
        <w:pStyle w:val="aa"/>
        <w:snapToGrid w:val="0"/>
        <w:spacing w:line="400" w:lineRule="exact"/>
        <w:rPr>
          <w:rFonts w:hAnsi="宋体"/>
          <w:color w:val="000000" w:themeColor="text1"/>
          <w:sz w:val="22"/>
          <w:szCs w:val="22"/>
        </w:rPr>
      </w:pPr>
      <w:r>
        <w:rPr>
          <w:rFonts w:hAnsi="宋体" w:hint="eastAsia"/>
          <w:color w:val="000000" w:themeColor="text1"/>
          <w:sz w:val="22"/>
          <w:szCs w:val="22"/>
        </w:rPr>
        <w:t>中标供应商：</w:t>
      </w:r>
    </w:p>
    <w:p w:rsidR="0069416A" w:rsidRDefault="00D375BC">
      <w:pPr>
        <w:pStyle w:val="aa"/>
        <w:snapToGrid w:val="0"/>
        <w:spacing w:line="400" w:lineRule="exact"/>
        <w:ind w:firstLine="570"/>
        <w:rPr>
          <w:rFonts w:hAnsi="宋体"/>
          <w:color w:val="000000" w:themeColor="text1"/>
          <w:sz w:val="22"/>
          <w:szCs w:val="22"/>
        </w:rPr>
      </w:pPr>
      <w:r>
        <w:rPr>
          <w:rFonts w:hAnsi="宋体" w:hint="eastAsia"/>
          <w:color w:val="000000" w:themeColor="text1"/>
          <w:sz w:val="22"/>
          <w:szCs w:val="22"/>
        </w:rPr>
        <w:t>双方经协商，就中标供应商向采购人提供本公司产品以及相关产品的伴随服务事宜达成以下条款：</w:t>
      </w:r>
    </w:p>
    <w:p w:rsidR="0069416A" w:rsidRDefault="00D375BC">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第一条：采购商品清单及合同价格</w:t>
      </w:r>
    </w:p>
    <w:p w:rsidR="0069416A" w:rsidRDefault="00D375BC">
      <w:pPr>
        <w:snapToGrid w:val="0"/>
        <w:spacing w:line="400" w:lineRule="exact"/>
        <w:ind w:firstLine="540"/>
        <w:rPr>
          <w:rFonts w:ascii="宋体"/>
          <w:color w:val="000000" w:themeColor="text1"/>
          <w:sz w:val="22"/>
          <w:szCs w:val="22"/>
        </w:rPr>
      </w:pPr>
      <w:r>
        <w:rPr>
          <w:rFonts w:ascii="宋体" w:hint="eastAsia"/>
          <w:color w:val="000000" w:themeColor="text1"/>
          <w:sz w:val="22"/>
          <w:szCs w:val="22"/>
        </w:rPr>
        <w:t>中标供应商保证提供如下内容的合格产品：</w:t>
      </w:r>
      <w:r>
        <w:rPr>
          <w:rFonts w:ascii="宋体" w:hint="eastAsia"/>
          <w:color w:val="000000" w:themeColor="text1"/>
          <w:sz w:val="22"/>
          <w:szCs w:val="22"/>
        </w:rPr>
        <w:t xml:space="preserve">        </w:t>
      </w:r>
      <w:r>
        <w:rPr>
          <w:rFonts w:ascii="宋体" w:hint="eastAsia"/>
          <w:color w:val="000000" w:themeColor="text1"/>
          <w:sz w:val="22"/>
          <w:szCs w:val="22"/>
        </w:rPr>
        <w:t>金额单位：人民币</w:t>
      </w:r>
      <w:r>
        <w:rPr>
          <w:rFonts w:ascii="宋体" w:hint="eastAsia"/>
          <w:color w:val="000000" w:themeColor="text1"/>
          <w:sz w:val="22"/>
          <w:szCs w:val="22"/>
        </w:rPr>
        <w:t>/</w:t>
      </w:r>
      <w:r>
        <w:rPr>
          <w:rFonts w:ascii="宋体" w:hint="eastAsia"/>
          <w:color w:val="000000" w:themeColor="text1"/>
          <w:sz w:val="22"/>
          <w:szCs w:val="22"/>
        </w:rPr>
        <w:t>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2713"/>
        <w:gridCol w:w="816"/>
        <w:gridCol w:w="1259"/>
        <w:gridCol w:w="1079"/>
        <w:gridCol w:w="1079"/>
      </w:tblGrid>
      <w:tr w:rsidR="0069416A">
        <w:trPr>
          <w:trHeight w:val="645"/>
        </w:trPr>
        <w:tc>
          <w:tcPr>
            <w:tcW w:w="2267" w:type="dxa"/>
            <w:vAlign w:val="center"/>
          </w:tcPr>
          <w:p w:rsidR="0069416A" w:rsidRDefault="00D375BC">
            <w:pPr>
              <w:snapToGrid w:val="0"/>
              <w:spacing w:line="440" w:lineRule="atLeast"/>
              <w:ind w:firstLine="240"/>
              <w:jc w:val="center"/>
              <w:rPr>
                <w:rFonts w:ascii="宋体"/>
                <w:color w:val="000000" w:themeColor="text1"/>
                <w:sz w:val="22"/>
                <w:szCs w:val="22"/>
              </w:rPr>
            </w:pPr>
            <w:r>
              <w:rPr>
                <w:rFonts w:ascii="宋体" w:hint="eastAsia"/>
                <w:color w:val="000000" w:themeColor="text1"/>
                <w:sz w:val="22"/>
                <w:szCs w:val="22"/>
              </w:rPr>
              <w:t>采购产品名称</w:t>
            </w:r>
          </w:p>
        </w:tc>
        <w:tc>
          <w:tcPr>
            <w:tcW w:w="2713" w:type="dxa"/>
            <w:vAlign w:val="center"/>
          </w:tcPr>
          <w:p w:rsidR="0069416A" w:rsidRDefault="00D375BC">
            <w:pPr>
              <w:snapToGrid w:val="0"/>
              <w:spacing w:line="440" w:lineRule="atLeast"/>
              <w:jc w:val="center"/>
              <w:rPr>
                <w:rFonts w:ascii="宋体"/>
                <w:color w:val="000000" w:themeColor="text1"/>
                <w:sz w:val="22"/>
                <w:szCs w:val="22"/>
              </w:rPr>
            </w:pPr>
            <w:r>
              <w:rPr>
                <w:rFonts w:ascii="宋体" w:hint="eastAsia"/>
                <w:color w:val="000000" w:themeColor="text1"/>
                <w:sz w:val="22"/>
                <w:szCs w:val="22"/>
              </w:rPr>
              <w:t>品牌型号规格和主要配置</w:t>
            </w:r>
          </w:p>
        </w:tc>
        <w:tc>
          <w:tcPr>
            <w:tcW w:w="816" w:type="dxa"/>
            <w:vAlign w:val="center"/>
          </w:tcPr>
          <w:p w:rsidR="0069416A" w:rsidRDefault="00D375BC">
            <w:pPr>
              <w:snapToGrid w:val="0"/>
              <w:spacing w:line="440" w:lineRule="atLeast"/>
              <w:jc w:val="center"/>
              <w:rPr>
                <w:rFonts w:ascii="宋体"/>
                <w:color w:val="000000" w:themeColor="text1"/>
                <w:sz w:val="22"/>
                <w:szCs w:val="22"/>
              </w:rPr>
            </w:pPr>
            <w:r>
              <w:rPr>
                <w:rFonts w:ascii="宋体" w:hint="eastAsia"/>
                <w:color w:val="000000" w:themeColor="text1"/>
                <w:sz w:val="22"/>
                <w:szCs w:val="22"/>
              </w:rPr>
              <w:t>数量</w:t>
            </w:r>
          </w:p>
        </w:tc>
        <w:tc>
          <w:tcPr>
            <w:tcW w:w="1259" w:type="dxa"/>
            <w:vAlign w:val="center"/>
          </w:tcPr>
          <w:p w:rsidR="0069416A" w:rsidRDefault="00D375BC">
            <w:pPr>
              <w:snapToGrid w:val="0"/>
              <w:spacing w:line="440" w:lineRule="atLeast"/>
              <w:jc w:val="center"/>
              <w:rPr>
                <w:rFonts w:ascii="宋体"/>
                <w:color w:val="000000" w:themeColor="text1"/>
                <w:sz w:val="22"/>
                <w:szCs w:val="22"/>
              </w:rPr>
            </w:pPr>
            <w:r>
              <w:rPr>
                <w:rFonts w:ascii="宋体" w:hint="eastAsia"/>
                <w:color w:val="000000" w:themeColor="text1"/>
                <w:sz w:val="22"/>
                <w:szCs w:val="22"/>
              </w:rPr>
              <w:t>成交价</w:t>
            </w:r>
          </w:p>
        </w:tc>
        <w:tc>
          <w:tcPr>
            <w:tcW w:w="1079" w:type="dxa"/>
            <w:vAlign w:val="center"/>
          </w:tcPr>
          <w:p w:rsidR="0069416A" w:rsidRDefault="00D375BC">
            <w:pPr>
              <w:snapToGrid w:val="0"/>
              <w:spacing w:line="440" w:lineRule="atLeast"/>
              <w:jc w:val="center"/>
              <w:rPr>
                <w:rFonts w:ascii="宋体"/>
                <w:color w:val="000000" w:themeColor="text1"/>
                <w:sz w:val="22"/>
                <w:szCs w:val="22"/>
              </w:rPr>
            </w:pPr>
            <w:r>
              <w:rPr>
                <w:rFonts w:ascii="宋体" w:hint="eastAsia"/>
                <w:color w:val="000000" w:themeColor="text1"/>
                <w:sz w:val="22"/>
                <w:szCs w:val="22"/>
              </w:rPr>
              <w:t>交货期</w:t>
            </w:r>
          </w:p>
        </w:tc>
        <w:tc>
          <w:tcPr>
            <w:tcW w:w="1079" w:type="dxa"/>
            <w:vAlign w:val="center"/>
          </w:tcPr>
          <w:p w:rsidR="0069416A" w:rsidRDefault="00D375BC">
            <w:pPr>
              <w:snapToGrid w:val="0"/>
              <w:spacing w:line="440" w:lineRule="atLeast"/>
              <w:jc w:val="center"/>
              <w:rPr>
                <w:rFonts w:ascii="宋体"/>
                <w:color w:val="000000" w:themeColor="text1"/>
                <w:sz w:val="22"/>
                <w:szCs w:val="22"/>
              </w:rPr>
            </w:pPr>
            <w:r>
              <w:rPr>
                <w:rFonts w:ascii="宋体" w:hint="eastAsia"/>
                <w:color w:val="000000" w:themeColor="text1"/>
                <w:sz w:val="22"/>
                <w:szCs w:val="22"/>
              </w:rPr>
              <w:t>备注</w:t>
            </w:r>
          </w:p>
        </w:tc>
      </w:tr>
      <w:tr w:rsidR="0069416A">
        <w:trPr>
          <w:cantSplit/>
          <w:trHeight w:val="345"/>
        </w:trPr>
        <w:tc>
          <w:tcPr>
            <w:tcW w:w="2267" w:type="dxa"/>
            <w:vAlign w:val="center"/>
          </w:tcPr>
          <w:p w:rsidR="0069416A" w:rsidRDefault="0069416A">
            <w:pPr>
              <w:snapToGrid w:val="0"/>
              <w:spacing w:line="440" w:lineRule="atLeast"/>
              <w:jc w:val="center"/>
              <w:rPr>
                <w:rFonts w:ascii="宋体"/>
                <w:color w:val="000000" w:themeColor="text1"/>
                <w:sz w:val="22"/>
                <w:szCs w:val="22"/>
              </w:rPr>
            </w:pPr>
          </w:p>
        </w:tc>
        <w:tc>
          <w:tcPr>
            <w:tcW w:w="2713" w:type="dxa"/>
            <w:vAlign w:val="center"/>
          </w:tcPr>
          <w:p w:rsidR="0069416A" w:rsidRDefault="0069416A">
            <w:pPr>
              <w:snapToGrid w:val="0"/>
              <w:spacing w:line="440" w:lineRule="atLeast"/>
              <w:jc w:val="center"/>
              <w:rPr>
                <w:rFonts w:ascii="宋体"/>
                <w:color w:val="000000" w:themeColor="text1"/>
                <w:sz w:val="22"/>
                <w:szCs w:val="22"/>
              </w:rPr>
            </w:pPr>
          </w:p>
        </w:tc>
        <w:tc>
          <w:tcPr>
            <w:tcW w:w="816" w:type="dxa"/>
            <w:vAlign w:val="center"/>
          </w:tcPr>
          <w:p w:rsidR="0069416A" w:rsidRDefault="0069416A">
            <w:pPr>
              <w:snapToGrid w:val="0"/>
              <w:spacing w:line="440" w:lineRule="atLeast"/>
              <w:jc w:val="center"/>
              <w:rPr>
                <w:rFonts w:ascii="宋体"/>
                <w:color w:val="000000" w:themeColor="text1"/>
                <w:sz w:val="22"/>
                <w:szCs w:val="22"/>
              </w:rPr>
            </w:pPr>
          </w:p>
        </w:tc>
        <w:tc>
          <w:tcPr>
            <w:tcW w:w="1259" w:type="dxa"/>
            <w:vAlign w:val="center"/>
          </w:tcPr>
          <w:p w:rsidR="0069416A" w:rsidRDefault="0069416A">
            <w:pPr>
              <w:snapToGrid w:val="0"/>
              <w:spacing w:line="440" w:lineRule="atLeast"/>
              <w:jc w:val="center"/>
              <w:rPr>
                <w:rFonts w:ascii="宋体"/>
                <w:color w:val="000000" w:themeColor="text1"/>
                <w:sz w:val="22"/>
                <w:szCs w:val="22"/>
              </w:rPr>
            </w:pPr>
          </w:p>
        </w:tc>
        <w:tc>
          <w:tcPr>
            <w:tcW w:w="1079" w:type="dxa"/>
            <w:vAlign w:val="center"/>
          </w:tcPr>
          <w:p w:rsidR="0069416A" w:rsidRDefault="0069416A">
            <w:pPr>
              <w:snapToGrid w:val="0"/>
              <w:spacing w:line="440" w:lineRule="atLeast"/>
              <w:jc w:val="center"/>
              <w:rPr>
                <w:rFonts w:ascii="宋体"/>
                <w:color w:val="000000" w:themeColor="text1"/>
                <w:sz w:val="22"/>
                <w:szCs w:val="22"/>
              </w:rPr>
            </w:pPr>
          </w:p>
        </w:tc>
        <w:tc>
          <w:tcPr>
            <w:tcW w:w="1079" w:type="dxa"/>
            <w:vAlign w:val="center"/>
          </w:tcPr>
          <w:p w:rsidR="0069416A" w:rsidRDefault="0069416A">
            <w:pPr>
              <w:snapToGrid w:val="0"/>
              <w:spacing w:line="440" w:lineRule="atLeast"/>
              <w:jc w:val="center"/>
              <w:rPr>
                <w:rFonts w:ascii="宋体"/>
                <w:color w:val="000000" w:themeColor="text1"/>
                <w:sz w:val="22"/>
                <w:szCs w:val="22"/>
              </w:rPr>
            </w:pPr>
          </w:p>
        </w:tc>
      </w:tr>
      <w:tr w:rsidR="0069416A">
        <w:trPr>
          <w:cantSplit/>
          <w:trHeight w:val="345"/>
        </w:trPr>
        <w:tc>
          <w:tcPr>
            <w:tcW w:w="2267" w:type="dxa"/>
            <w:vAlign w:val="center"/>
          </w:tcPr>
          <w:p w:rsidR="0069416A" w:rsidRDefault="0069416A">
            <w:pPr>
              <w:snapToGrid w:val="0"/>
              <w:spacing w:line="440" w:lineRule="atLeast"/>
              <w:jc w:val="center"/>
              <w:rPr>
                <w:rFonts w:ascii="宋体"/>
                <w:color w:val="000000" w:themeColor="text1"/>
                <w:sz w:val="22"/>
                <w:szCs w:val="22"/>
              </w:rPr>
            </w:pPr>
          </w:p>
        </w:tc>
        <w:tc>
          <w:tcPr>
            <w:tcW w:w="2713" w:type="dxa"/>
            <w:vAlign w:val="center"/>
          </w:tcPr>
          <w:p w:rsidR="0069416A" w:rsidRDefault="0069416A">
            <w:pPr>
              <w:snapToGrid w:val="0"/>
              <w:spacing w:line="440" w:lineRule="atLeast"/>
              <w:jc w:val="center"/>
              <w:rPr>
                <w:rFonts w:ascii="宋体"/>
                <w:color w:val="000000" w:themeColor="text1"/>
                <w:sz w:val="22"/>
                <w:szCs w:val="22"/>
              </w:rPr>
            </w:pPr>
          </w:p>
        </w:tc>
        <w:tc>
          <w:tcPr>
            <w:tcW w:w="816" w:type="dxa"/>
            <w:vAlign w:val="center"/>
          </w:tcPr>
          <w:p w:rsidR="0069416A" w:rsidRDefault="0069416A">
            <w:pPr>
              <w:snapToGrid w:val="0"/>
              <w:spacing w:line="440" w:lineRule="atLeast"/>
              <w:jc w:val="center"/>
              <w:rPr>
                <w:rFonts w:ascii="宋体"/>
                <w:color w:val="000000" w:themeColor="text1"/>
                <w:sz w:val="22"/>
                <w:szCs w:val="22"/>
              </w:rPr>
            </w:pPr>
          </w:p>
        </w:tc>
        <w:tc>
          <w:tcPr>
            <w:tcW w:w="1259" w:type="dxa"/>
            <w:vAlign w:val="center"/>
          </w:tcPr>
          <w:p w:rsidR="0069416A" w:rsidRDefault="0069416A">
            <w:pPr>
              <w:snapToGrid w:val="0"/>
              <w:spacing w:line="440" w:lineRule="atLeast"/>
              <w:jc w:val="center"/>
              <w:rPr>
                <w:rFonts w:ascii="宋体"/>
                <w:color w:val="000000" w:themeColor="text1"/>
                <w:sz w:val="22"/>
                <w:szCs w:val="22"/>
              </w:rPr>
            </w:pPr>
          </w:p>
        </w:tc>
        <w:tc>
          <w:tcPr>
            <w:tcW w:w="1079" w:type="dxa"/>
            <w:vAlign w:val="center"/>
          </w:tcPr>
          <w:p w:rsidR="0069416A" w:rsidRDefault="0069416A">
            <w:pPr>
              <w:snapToGrid w:val="0"/>
              <w:spacing w:line="440" w:lineRule="atLeast"/>
              <w:jc w:val="center"/>
              <w:rPr>
                <w:rFonts w:ascii="宋体"/>
                <w:color w:val="000000" w:themeColor="text1"/>
                <w:sz w:val="22"/>
                <w:szCs w:val="22"/>
              </w:rPr>
            </w:pPr>
          </w:p>
        </w:tc>
        <w:tc>
          <w:tcPr>
            <w:tcW w:w="1079" w:type="dxa"/>
            <w:vAlign w:val="center"/>
          </w:tcPr>
          <w:p w:rsidR="0069416A" w:rsidRDefault="0069416A">
            <w:pPr>
              <w:snapToGrid w:val="0"/>
              <w:spacing w:line="440" w:lineRule="atLeast"/>
              <w:jc w:val="center"/>
              <w:rPr>
                <w:rFonts w:ascii="宋体"/>
                <w:color w:val="000000" w:themeColor="text1"/>
                <w:sz w:val="22"/>
                <w:szCs w:val="22"/>
              </w:rPr>
            </w:pPr>
          </w:p>
        </w:tc>
      </w:tr>
    </w:tbl>
    <w:p w:rsidR="0069416A" w:rsidRDefault="00D375BC">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第二条：质量标准和要求</w:t>
      </w:r>
    </w:p>
    <w:p w:rsidR="0069416A" w:rsidRDefault="00D375BC">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1</w:t>
      </w:r>
      <w:r>
        <w:rPr>
          <w:rFonts w:ascii="宋体" w:hint="eastAsia"/>
          <w:color w:val="000000" w:themeColor="text1"/>
          <w:sz w:val="22"/>
          <w:szCs w:val="22"/>
        </w:rPr>
        <w:t>、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rsidR="0069416A" w:rsidRDefault="00D375BC">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2</w:t>
      </w:r>
      <w:r>
        <w:rPr>
          <w:rFonts w:hAnsi="宋体" w:hint="eastAsia"/>
          <w:color w:val="000000" w:themeColor="text1"/>
          <w:sz w:val="22"/>
          <w:szCs w:val="22"/>
        </w:rPr>
        <w:t>、中标供应商所出售的货物还应符合国家和浙江省有关安全、环保、卫生之规定。</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第三条：权利瑕疵担保</w:t>
      </w:r>
    </w:p>
    <w:p w:rsidR="0069416A" w:rsidRDefault="00D375BC">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1</w:t>
      </w:r>
      <w:r>
        <w:rPr>
          <w:rFonts w:ascii="宋体" w:hint="eastAsia"/>
          <w:color w:val="000000" w:themeColor="text1"/>
          <w:sz w:val="22"/>
          <w:szCs w:val="22"/>
        </w:rPr>
        <w:t>、中标供应商保证对其出售的货物享有合法的权利。</w:t>
      </w:r>
    </w:p>
    <w:p w:rsidR="0069416A" w:rsidRDefault="00D375BC">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2</w:t>
      </w:r>
      <w:r>
        <w:rPr>
          <w:rFonts w:ascii="宋体" w:hint="eastAsia"/>
          <w:color w:val="000000" w:themeColor="text1"/>
          <w:sz w:val="22"/>
          <w:szCs w:val="22"/>
        </w:rPr>
        <w:t>、中标供应商保证在其出售的货物上不存在任何未曾向采购人透露的担保物权，如抵押权、质押权、留置权等。</w:t>
      </w:r>
    </w:p>
    <w:p w:rsidR="0069416A" w:rsidRDefault="00D375BC">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3</w:t>
      </w:r>
      <w:r>
        <w:rPr>
          <w:rFonts w:ascii="宋体" w:hint="eastAsia"/>
          <w:color w:val="000000" w:themeColor="text1"/>
          <w:sz w:val="22"/>
          <w:szCs w:val="22"/>
        </w:rPr>
        <w:t>、中标供应商保证其所出售的货物没有侵犯任何第三人的知识产权和商业秘密等权利。</w:t>
      </w:r>
    </w:p>
    <w:p w:rsidR="0069416A" w:rsidRDefault="00D375BC">
      <w:pPr>
        <w:pStyle w:val="aa"/>
        <w:snapToGrid w:val="0"/>
        <w:spacing w:line="400" w:lineRule="exact"/>
        <w:ind w:firstLineChars="150" w:firstLine="330"/>
        <w:rPr>
          <w:rFonts w:hAnsi="宋体"/>
          <w:color w:val="000000" w:themeColor="text1"/>
          <w:sz w:val="22"/>
          <w:szCs w:val="22"/>
        </w:rPr>
      </w:pPr>
      <w:r>
        <w:rPr>
          <w:rFonts w:hAnsi="宋体" w:hint="eastAsia"/>
          <w:color w:val="000000" w:themeColor="text1"/>
          <w:sz w:val="22"/>
          <w:szCs w:val="22"/>
        </w:rPr>
        <w:t>4</w:t>
      </w:r>
      <w:r>
        <w:rPr>
          <w:rFonts w:hAnsi="宋体" w:hint="eastAsia"/>
          <w:color w:val="000000" w:themeColor="text1"/>
          <w:sz w:val="22"/>
          <w:szCs w:val="22"/>
        </w:rPr>
        <w:t>、如采购人使用该货物构成上述侵权的，则由中标供应商承担全部责任。</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第四条：包装要求</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w:t>
      </w:r>
      <w:r>
        <w:rPr>
          <w:rFonts w:ascii="宋体" w:hint="eastAsia"/>
          <w:color w:val="000000" w:themeColor="text1"/>
          <w:sz w:val="22"/>
          <w:szCs w:val="22"/>
        </w:rPr>
        <w:t>、中标供应商所出售的全部货物均应按标准保护措施进行包装，这类包装应适应于远距离运输、防潮、防震、防锈和防野蛮装卸等要求，以确保货物安全无损地运抵指定现场。</w:t>
      </w:r>
    </w:p>
    <w:p w:rsidR="0069416A" w:rsidRDefault="00D375BC">
      <w:pPr>
        <w:pStyle w:val="aa"/>
        <w:snapToGrid w:val="0"/>
        <w:spacing w:line="400" w:lineRule="exact"/>
        <w:ind w:firstLine="360"/>
        <w:rPr>
          <w:rFonts w:hAnsi="宋体"/>
          <w:color w:val="000000" w:themeColor="text1"/>
          <w:sz w:val="22"/>
          <w:szCs w:val="22"/>
        </w:rPr>
      </w:pPr>
      <w:r>
        <w:rPr>
          <w:rFonts w:hAnsi="宋体" w:hint="eastAsia"/>
          <w:color w:val="000000" w:themeColor="text1"/>
          <w:sz w:val="22"/>
          <w:szCs w:val="22"/>
        </w:rPr>
        <w:t xml:space="preserve"> 2</w:t>
      </w:r>
      <w:r>
        <w:rPr>
          <w:rFonts w:hAnsi="宋体" w:hint="eastAsia"/>
          <w:color w:val="000000" w:themeColor="text1"/>
          <w:sz w:val="22"/>
          <w:szCs w:val="22"/>
        </w:rPr>
        <w:t>、每一个包装箱内应附一份详细装箱单、质量证书和保修保养证书。</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第五条：完工</w:t>
      </w:r>
      <w:r>
        <w:rPr>
          <w:rFonts w:ascii="宋体" w:hint="eastAsia"/>
          <w:color w:val="000000" w:themeColor="text1"/>
          <w:sz w:val="22"/>
          <w:szCs w:val="22"/>
        </w:rPr>
        <w:t>期限</w:t>
      </w:r>
    </w:p>
    <w:p w:rsidR="0069416A" w:rsidRDefault="00D375BC">
      <w:pPr>
        <w:pStyle w:val="aa"/>
        <w:snapToGrid w:val="0"/>
        <w:spacing w:line="400" w:lineRule="exact"/>
        <w:ind w:firstLine="360"/>
        <w:rPr>
          <w:rFonts w:hAnsi="宋体"/>
          <w:color w:val="000000" w:themeColor="text1"/>
          <w:sz w:val="22"/>
          <w:szCs w:val="22"/>
        </w:rPr>
      </w:pPr>
      <w:r>
        <w:rPr>
          <w:rFonts w:hAnsi="宋体" w:hint="eastAsia"/>
          <w:color w:val="000000" w:themeColor="text1"/>
          <w:sz w:val="22"/>
          <w:szCs w:val="22"/>
        </w:rPr>
        <w:t>详见采购文件。</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第六条：供货方式</w:t>
      </w:r>
    </w:p>
    <w:p w:rsidR="0069416A" w:rsidRDefault="00D375BC">
      <w:pPr>
        <w:snapToGrid w:val="0"/>
        <w:spacing w:line="400" w:lineRule="exact"/>
        <w:ind w:firstLine="555"/>
        <w:rPr>
          <w:rFonts w:ascii="宋体"/>
          <w:color w:val="000000" w:themeColor="text1"/>
          <w:sz w:val="22"/>
          <w:szCs w:val="22"/>
        </w:rPr>
      </w:pPr>
      <w:r>
        <w:rPr>
          <w:rFonts w:ascii="宋体" w:hint="eastAsia"/>
          <w:color w:val="000000" w:themeColor="text1"/>
          <w:sz w:val="22"/>
          <w:szCs w:val="22"/>
        </w:rPr>
        <w:t>在供货期限内，中标供应商在与采购人签署合同后，在采购人规定时限内派人送货至采购人指定地点。</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第七条：验收</w:t>
      </w:r>
    </w:p>
    <w:p w:rsidR="0069416A" w:rsidRDefault="00D375BC">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中标供应商送货至指定地点后，由采购人根据货物的技术规格要求和质量标准，对货物进行检查验收，</w:t>
      </w:r>
      <w:r>
        <w:rPr>
          <w:rFonts w:hint="eastAsia"/>
          <w:color w:val="000000" w:themeColor="text1"/>
          <w:sz w:val="22"/>
          <w:szCs w:val="22"/>
        </w:rPr>
        <w:t>并通过相关质检部门的验收。</w:t>
      </w:r>
    </w:p>
    <w:p w:rsidR="0069416A" w:rsidRDefault="00D375BC">
      <w:pPr>
        <w:snapToGrid w:val="0"/>
        <w:spacing w:line="400" w:lineRule="exact"/>
        <w:ind w:firstLine="405"/>
        <w:rPr>
          <w:rFonts w:ascii="宋体"/>
          <w:color w:val="000000" w:themeColor="text1"/>
          <w:sz w:val="22"/>
          <w:szCs w:val="22"/>
        </w:rPr>
      </w:pPr>
      <w:r>
        <w:rPr>
          <w:rFonts w:ascii="宋体" w:hint="eastAsia"/>
          <w:color w:val="000000" w:themeColor="text1"/>
          <w:sz w:val="22"/>
          <w:szCs w:val="22"/>
        </w:rPr>
        <w:t>货物的数量不足或表面瑕疵，采购人应在验收时当面提出；对质量问题有异议的应在安装调试后</w:t>
      </w:r>
      <w:r>
        <w:rPr>
          <w:rFonts w:ascii="宋体" w:hint="eastAsia"/>
          <w:color w:val="000000" w:themeColor="text1"/>
          <w:sz w:val="22"/>
          <w:szCs w:val="22"/>
        </w:rPr>
        <w:t>10</w:t>
      </w:r>
      <w:r>
        <w:rPr>
          <w:rFonts w:ascii="宋体" w:hint="eastAsia"/>
          <w:color w:val="000000" w:themeColor="text1"/>
          <w:sz w:val="22"/>
          <w:szCs w:val="22"/>
        </w:rPr>
        <w:t>个工作日内提出。</w:t>
      </w:r>
    </w:p>
    <w:p w:rsidR="0069416A" w:rsidRDefault="00D375BC">
      <w:pPr>
        <w:snapToGrid w:val="0"/>
        <w:spacing w:line="400" w:lineRule="exact"/>
        <w:ind w:firstLine="405"/>
        <w:rPr>
          <w:rFonts w:ascii="宋体"/>
          <w:color w:val="000000" w:themeColor="text1"/>
          <w:sz w:val="22"/>
          <w:szCs w:val="22"/>
        </w:rPr>
      </w:pPr>
      <w:r>
        <w:rPr>
          <w:rFonts w:ascii="宋体" w:hint="eastAsia"/>
          <w:color w:val="000000" w:themeColor="text1"/>
          <w:sz w:val="22"/>
          <w:szCs w:val="22"/>
        </w:rPr>
        <w:t>在验收过程中发现数量不足或有质量、技术等问题，中标供应商应负责按照采购人的要求采取补足、更换或退货等处理措施，并承担由此发生的一切费用和损失。</w:t>
      </w:r>
    </w:p>
    <w:p w:rsidR="0069416A" w:rsidRDefault="00D375BC">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采购人在中标供应商按合同规定交货和安装、调试后，无正当理由而拖延接收、验收或拒绝接收、验收的，应承担由此而造成的中标供应商直接损失。</w:t>
      </w:r>
    </w:p>
    <w:p w:rsidR="0069416A" w:rsidRDefault="00D375BC">
      <w:pPr>
        <w:widowControl/>
        <w:autoSpaceDE w:val="0"/>
        <w:autoSpaceDN w:val="0"/>
        <w:adjustRightInd w:val="0"/>
        <w:snapToGrid w:val="0"/>
        <w:spacing w:line="400" w:lineRule="exact"/>
        <w:ind w:firstLine="450"/>
        <w:textAlignment w:val="bottom"/>
        <w:rPr>
          <w:rFonts w:ascii="宋体"/>
          <w:color w:val="000000" w:themeColor="text1"/>
          <w:sz w:val="22"/>
          <w:szCs w:val="22"/>
        </w:rPr>
      </w:pPr>
      <w:r>
        <w:rPr>
          <w:rFonts w:ascii="宋体" w:hint="eastAsia"/>
          <w:color w:val="000000" w:themeColor="text1"/>
          <w:sz w:val="22"/>
          <w:szCs w:val="22"/>
        </w:rPr>
        <w:t>采购人组织专家组对本项目进行验收（验收标准按招标文件，现行国家标准、现行行业标准执行）。第一次验收在项目安装调试合格后</w:t>
      </w:r>
      <w:r>
        <w:rPr>
          <w:rFonts w:ascii="宋体" w:hint="eastAsia"/>
          <w:color w:val="000000" w:themeColor="text1"/>
          <w:sz w:val="22"/>
          <w:szCs w:val="22"/>
        </w:rPr>
        <w:t>30</w:t>
      </w:r>
      <w:r>
        <w:rPr>
          <w:rFonts w:ascii="宋体" w:hint="eastAsia"/>
          <w:color w:val="000000" w:themeColor="text1"/>
          <w:sz w:val="22"/>
          <w:szCs w:val="22"/>
        </w:rPr>
        <w:t>日历天内完成，如验收不能通过，供应商负责整改至合格；</w:t>
      </w:r>
    </w:p>
    <w:p w:rsidR="0069416A" w:rsidRDefault="00D375BC">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第八条：售后服务</w:t>
      </w:r>
    </w:p>
    <w:p w:rsidR="0069416A" w:rsidRDefault="00D375BC">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 xml:space="preserve"> </w:t>
      </w:r>
      <w:r>
        <w:rPr>
          <w:rFonts w:hAnsi="宋体" w:hint="eastAsia"/>
          <w:color w:val="000000" w:themeColor="text1"/>
          <w:sz w:val="22"/>
          <w:szCs w:val="22"/>
        </w:rPr>
        <w:t>中标供应商承诺售后服务按照采购文件和谈判文件中承诺的服务计划实施，包括培训。</w:t>
      </w:r>
    </w:p>
    <w:p w:rsidR="0069416A" w:rsidRDefault="00D375BC">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第九条：付款方式</w:t>
      </w:r>
    </w:p>
    <w:p w:rsidR="0069416A" w:rsidRDefault="00D375BC">
      <w:pPr>
        <w:widowControl/>
        <w:tabs>
          <w:tab w:val="left" w:pos="785"/>
        </w:tabs>
        <w:autoSpaceDE w:val="0"/>
        <w:autoSpaceDN w:val="0"/>
        <w:adjustRightInd w:val="0"/>
        <w:snapToGrid w:val="0"/>
        <w:spacing w:line="460" w:lineRule="atLeast"/>
        <w:ind w:firstLineChars="200" w:firstLine="440"/>
        <w:textAlignment w:val="bottom"/>
        <w:rPr>
          <w:rFonts w:ascii="宋体"/>
          <w:color w:val="000000" w:themeColor="text1"/>
          <w:sz w:val="22"/>
          <w:szCs w:val="22"/>
        </w:rPr>
      </w:pPr>
      <w:r>
        <w:rPr>
          <w:rFonts w:ascii="宋体" w:hint="eastAsia"/>
          <w:color w:val="000000" w:themeColor="text1"/>
          <w:sz w:val="22"/>
          <w:szCs w:val="22"/>
        </w:rPr>
        <w:t>详见采购文件。</w:t>
      </w:r>
    </w:p>
    <w:p w:rsidR="0069416A" w:rsidRDefault="00D375BC">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第十条：辅助服务</w:t>
      </w:r>
    </w:p>
    <w:p w:rsidR="0069416A" w:rsidRDefault="00D375BC">
      <w:pPr>
        <w:snapToGrid w:val="0"/>
        <w:spacing w:line="400" w:lineRule="exact"/>
        <w:ind w:firstLine="480"/>
        <w:rPr>
          <w:rFonts w:ascii="宋体"/>
          <w:color w:val="000000" w:themeColor="text1"/>
          <w:sz w:val="22"/>
          <w:szCs w:val="22"/>
        </w:rPr>
      </w:pPr>
      <w:r>
        <w:rPr>
          <w:rFonts w:ascii="宋体" w:hint="eastAsia"/>
          <w:color w:val="000000" w:themeColor="text1"/>
          <w:sz w:val="22"/>
          <w:szCs w:val="22"/>
        </w:rPr>
        <w:t>中标供应商应提交所提供货物的技术文件，包括相应的每一套设备的中文技术文件，例如：产品目录、图纸、操作手册、使用说明、维护手册和</w:t>
      </w:r>
      <w:r>
        <w:rPr>
          <w:rFonts w:ascii="宋体" w:hint="eastAsia"/>
          <w:color w:val="000000" w:themeColor="text1"/>
          <w:sz w:val="22"/>
          <w:szCs w:val="22"/>
        </w:rPr>
        <w:t>/</w:t>
      </w:r>
      <w:r>
        <w:rPr>
          <w:rFonts w:ascii="宋体" w:hint="eastAsia"/>
          <w:color w:val="000000" w:themeColor="text1"/>
          <w:sz w:val="22"/>
          <w:szCs w:val="22"/>
        </w:rPr>
        <w:t>或服务指南。这些文件应包装好随同货物一起发运。</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 xml:space="preserve">     </w:t>
      </w:r>
      <w:r>
        <w:rPr>
          <w:rFonts w:ascii="宋体" w:hint="eastAsia"/>
          <w:color w:val="000000" w:themeColor="text1"/>
          <w:sz w:val="22"/>
          <w:szCs w:val="22"/>
        </w:rPr>
        <w:t>中标供应商还应提供下列服务：</w:t>
      </w:r>
    </w:p>
    <w:p w:rsidR="0069416A" w:rsidRDefault="00D375BC">
      <w:pPr>
        <w:snapToGrid w:val="0"/>
        <w:spacing w:line="400" w:lineRule="exact"/>
        <w:outlineLvl w:val="0"/>
        <w:rPr>
          <w:rFonts w:ascii="宋体"/>
          <w:color w:val="000000" w:themeColor="text1"/>
          <w:sz w:val="22"/>
          <w:szCs w:val="22"/>
        </w:rPr>
      </w:pPr>
      <w:r>
        <w:rPr>
          <w:rFonts w:ascii="宋体" w:hint="eastAsia"/>
          <w:color w:val="000000" w:themeColor="text1"/>
          <w:sz w:val="22"/>
          <w:szCs w:val="22"/>
        </w:rPr>
        <w:t xml:space="preserve">    </w:t>
      </w:r>
      <w:r>
        <w:rPr>
          <w:rFonts w:ascii="宋体" w:hint="eastAsia"/>
          <w:color w:val="000000" w:themeColor="text1"/>
          <w:sz w:val="22"/>
          <w:szCs w:val="22"/>
        </w:rPr>
        <w:t>（</w:t>
      </w:r>
      <w:r>
        <w:rPr>
          <w:rFonts w:ascii="宋体" w:hint="eastAsia"/>
          <w:color w:val="000000" w:themeColor="text1"/>
          <w:sz w:val="22"/>
          <w:szCs w:val="22"/>
        </w:rPr>
        <w:t>1</w:t>
      </w:r>
      <w:r>
        <w:rPr>
          <w:rFonts w:ascii="宋体" w:hint="eastAsia"/>
          <w:color w:val="000000" w:themeColor="text1"/>
          <w:sz w:val="22"/>
          <w:szCs w:val="22"/>
        </w:rPr>
        <w:t>）货物的现场安装、调试、启动监督及技术支持；</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 xml:space="preserve">    </w:t>
      </w:r>
      <w:r>
        <w:rPr>
          <w:rFonts w:ascii="宋体" w:hint="eastAsia"/>
          <w:color w:val="000000" w:themeColor="text1"/>
          <w:sz w:val="22"/>
          <w:szCs w:val="22"/>
        </w:rPr>
        <w:t>（</w:t>
      </w:r>
      <w:r>
        <w:rPr>
          <w:rFonts w:ascii="宋体" w:hint="eastAsia"/>
          <w:color w:val="000000" w:themeColor="text1"/>
          <w:sz w:val="22"/>
          <w:szCs w:val="22"/>
        </w:rPr>
        <w:t>2</w:t>
      </w:r>
      <w:r>
        <w:rPr>
          <w:rFonts w:ascii="宋体" w:hint="eastAsia"/>
          <w:color w:val="000000" w:themeColor="text1"/>
          <w:sz w:val="22"/>
          <w:szCs w:val="22"/>
        </w:rPr>
        <w:t>）在项目现场就货物的安装、启动、运营、维护对采购人操作人员进行培训。辅助服务的费用包含在合同价中，采购人不再另行支付。</w:t>
      </w:r>
    </w:p>
    <w:p w:rsidR="0069416A" w:rsidRDefault="00D375BC">
      <w:pPr>
        <w:snapToGrid w:val="0"/>
        <w:spacing w:line="400" w:lineRule="exact"/>
        <w:ind w:left="-360" w:firstLine="360"/>
        <w:rPr>
          <w:rFonts w:ascii="宋体"/>
          <w:color w:val="000000" w:themeColor="text1"/>
          <w:sz w:val="22"/>
          <w:szCs w:val="22"/>
        </w:rPr>
      </w:pPr>
      <w:r>
        <w:rPr>
          <w:rFonts w:ascii="宋体" w:hint="eastAsia"/>
          <w:color w:val="000000" w:themeColor="text1"/>
          <w:sz w:val="22"/>
          <w:szCs w:val="22"/>
        </w:rPr>
        <w:t>第十一条：质量保证</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 xml:space="preserve">    </w:t>
      </w:r>
      <w:r>
        <w:rPr>
          <w:rFonts w:ascii="宋体" w:hint="eastAsia"/>
          <w:color w:val="000000" w:themeColor="text1"/>
          <w:sz w:val="22"/>
          <w:szCs w:val="22"/>
        </w:rPr>
        <w:t>中标供应商应保证所供货物是全新的、未使用过的，并完全符合合同规定的质量、规格和</w:t>
      </w:r>
      <w:r>
        <w:rPr>
          <w:rFonts w:ascii="宋体" w:hint="eastAsia"/>
          <w:color w:val="000000" w:themeColor="text1"/>
          <w:sz w:val="22"/>
          <w:szCs w:val="22"/>
        </w:rPr>
        <w:t>性能的要求。中标供应商应保证其货物在正确安装、正常使用和保养条件下，在其使用寿命期内应具有满意的性能。在货物最终交付验收后不少于</w:t>
      </w:r>
      <w:r>
        <w:rPr>
          <w:rFonts w:ascii="宋体" w:hint="eastAsia"/>
          <w:color w:val="000000" w:themeColor="text1"/>
          <w:sz w:val="22"/>
          <w:szCs w:val="22"/>
          <w:u w:val="single"/>
        </w:rPr>
        <w:t>乙方承诺</w:t>
      </w:r>
      <w:r>
        <w:rPr>
          <w:rFonts w:ascii="宋体" w:hint="eastAsia"/>
          <w:color w:val="000000" w:themeColor="text1"/>
          <w:sz w:val="22"/>
          <w:szCs w:val="22"/>
        </w:rPr>
        <w:t>的质量保证期内，中标供应商应对由于设计、工艺或材料的缺陷而产生的故障负责。</w:t>
      </w:r>
    </w:p>
    <w:p w:rsidR="0069416A" w:rsidRDefault="00D375BC">
      <w:pPr>
        <w:snapToGrid w:val="0"/>
        <w:spacing w:line="400" w:lineRule="exact"/>
        <w:ind w:firstLineChars="175" w:firstLine="385"/>
        <w:rPr>
          <w:rFonts w:ascii="宋体"/>
          <w:color w:val="000000" w:themeColor="text1"/>
          <w:sz w:val="22"/>
          <w:szCs w:val="22"/>
        </w:rPr>
      </w:pPr>
      <w:r>
        <w:rPr>
          <w:rFonts w:ascii="宋体" w:hint="eastAsia"/>
          <w:color w:val="000000" w:themeColor="text1"/>
          <w:sz w:val="22"/>
          <w:szCs w:val="22"/>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rsidR="0069416A" w:rsidRDefault="00D375BC">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中标供应商在约定的时间内未能弥补缺陷，采购人可采取必要的补救措施，但其风险和费用将由中标供应商承担，采购人根据合同</w:t>
      </w:r>
      <w:r>
        <w:rPr>
          <w:rFonts w:ascii="宋体" w:hint="eastAsia"/>
          <w:color w:val="000000" w:themeColor="text1"/>
          <w:sz w:val="22"/>
          <w:szCs w:val="22"/>
        </w:rPr>
        <w:t>规定对中标供应商行使的其他权利不受影响。</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第十二条：补救措施和索赔</w:t>
      </w:r>
    </w:p>
    <w:p w:rsidR="0069416A" w:rsidRDefault="00D375BC">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1</w:t>
      </w:r>
      <w:r>
        <w:rPr>
          <w:rFonts w:ascii="宋体" w:hint="eastAsia"/>
          <w:color w:val="000000" w:themeColor="text1"/>
          <w:sz w:val="22"/>
          <w:szCs w:val="22"/>
        </w:rPr>
        <w:t>、采购人有权根据权威质量检测部门出具的检验报告向中标供应商提出索赔。</w:t>
      </w:r>
    </w:p>
    <w:p w:rsidR="0069416A" w:rsidRDefault="00D375BC">
      <w:pPr>
        <w:snapToGrid w:val="0"/>
        <w:spacing w:line="400" w:lineRule="exact"/>
        <w:ind w:firstLine="420"/>
        <w:rPr>
          <w:rFonts w:ascii="宋体"/>
          <w:color w:val="000000" w:themeColor="text1"/>
          <w:sz w:val="22"/>
          <w:szCs w:val="22"/>
        </w:rPr>
      </w:pPr>
      <w:r>
        <w:rPr>
          <w:rFonts w:ascii="宋体" w:hint="eastAsia"/>
          <w:color w:val="000000" w:themeColor="text1"/>
          <w:sz w:val="22"/>
          <w:szCs w:val="22"/>
        </w:rPr>
        <w:t>2</w:t>
      </w:r>
      <w:r>
        <w:rPr>
          <w:rFonts w:ascii="宋体" w:hint="eastAsia"/>
          <w:color w:val="000000" w:themeColor="text1"/>
          <w:sz w:val="22"/>
          <w:szCs w:val="22"/>
        </w:rPr>
        <w:t>、在质量保证期内，如果中标供应商对缺陷产品负有责任而采购人提出索赔，中标供应商应按照采购人同意的下列一种或多种方式解决索赔事宜，并且采购人可以收取中标供应商合同总价</w:t>
      </w:r>
      <w:r>
        <w:rPr>
          <w:rFonts w:ascii="宋体" w:hint="eastAsia"/>
          <w:color w:val="000000" w:themeColor="text1"/>
          <w:sz w:val="22"/>
          <w:szCs w:val="22"/>
        </w:rPr>
        <w:t>40%</w:t>
      </w:r>
      <w:r>
        <w:rPr>
          <w:rFonts w:ascii="宋体" w:hint="eastAsia"/>
          <w:color w:val="000000" w:themeColor="text1"/>
          <w:sz w:val="22"/>
          <w:szCs w:val="22"/>
        </w:rPr>
        <w:t>的违约金：</w:t>
      </w:r>
    </w:p>
    <w:p w:rsidR="0069416A" w:rsidRDefault="00D375BC">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w:t>
      </w:r>
      <w:r>
        <w:rPr>
          <w:rFonts w:ascii="宋体" w:hint="eastAsia"/>
          <w:color w:val="000000" w:themeColor="text1"/>
          <w:sz w:val="22"/>
          <w:szCs w:val="22"/>
        </w:rPr>
        <w:t>1</w:t>
      </w:r>
      <w:r>
        <w:rPr>
          <w:rFonts w:ascii="宋体" w:hint="eastAsia"/>
          <w:color w:val="000000" w:themeColor="text1"/>
          <w:sz w:val="22"/>
          <w:szCs w:val="22"/>
        </w:rPr>
        <w:t>）</w:t>
      </w:r>
      <w:r>
        <w:rPr>
          <w:rFonts w:ascii="宋体" w:hint="eastAsia"/>
          <w:color w:val="000000" w:themeColor="text1"/>
          <w:sz w:val="22"/>
          <w:szCs w:val="22"/>
        </w:rPr>
        <w:t xml:space="preserve"> </w:t>
      </w:r>
      <w:r>
        <w:rPr>
          <w:rFonts w:ascii="宋体" w:hint="eastAsia"/>
          <w:color w:val="000000" w:themeColor="text1"/>
          <w:sz w:val="22"/>
          <w:szCs w:val="22"/>
        </w:rPr>
        <w:t>中标供应商退货并将货款退还给采购人，由此发生的一切费用和损失由中标供应商承担。</w:t>
      </w:r>
    </w:p>
    <w:p w:rsidR="0069416A" w:rsidRDefault="00D375BC">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w:t>
      </w:r>
      <w:r>
        <w:rPr>
          <w:rFonts w:ascii="宋体" w:hint="eastAsia"/>
          <w:color w:val="000000" w:themeColor="text1"/>
          <w:sz w:val="22"/>
          <w:szCs w:val="22"/>
        </w:rPr>
        <w:t>2</w:t>
      </w:r>
      <w:r>
        <w:rPr>
          <w:rFonts w:ascii="宋体" w:hint="eastAsia"/>
          <w:color w:val="000000" w:themeColor="text1"/>
          <w:sz w:val="22"/>
          <w:szCs w:val="22"/>
        </w:rPr>
        <w:t>）</w:t>
      </w:r>
      <w:r>
        <w:rPr>
          <w:rFonts w:ascii="宋体" w:hint="eastAsia"/>
          <w:color w:val="000000" w:themeColor="text1"/>
          <w:sz w:val="22"/>
          <w:szCs w:val="22"/>
        </w:rPr>
        <w:t xml:space="preserve"> </w:t>
      </w:r>
      <w:r>
        <w:rPr>
          <w:rFonts w:ascii="宋体" w:hint="eastAsia"/>
          <w:color w:val="000000" w:themeColor="text1"/>
          <w:sz w:val="22"/>
          <w:szCs w:val="22"/>
        </w:rPr>
        <w:t>根据货物的质量状况以及采购人所遭受的损失，经过甲乙双方商定降低货物的价格。</w:t>
      </w:r>
    </w:p>
    <w:p w:rsidR="0069416A" w:rsidRDefault="00D375BC">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w:t>
      </w:r>
      <w:r>
        <w:rPr>
          <w:rFonts w:ascii="宋体" w:hint="eastAsia"/>
          <w:color w:val="000000" w:themeColor="text1"/>
          <w:sz w:val="22"/>
          <w:szCs w:val="22"/>
        </w:rPr>
        <w:t>3</w:t>
      </w:r>
      <w:r>
        <w:rPr>
          <w:rFonts w:ascii="宋体" w:hint="eastAsia"/>
          <w:color w:val="000000" w:themeColor="text1"/>
          <w:sz w:val="22"/>
          <w:szCs w:val="22"/>
        </w:rPr>
        <w:t>）</w:t>
      </w:r>
      <w:r>
        <w:rPr>
          <w:rFonts w:ascii="宋体" w:hint="eastAsia"/>
          <w:color w:val="000000" w:themeColor="text1"/>
          <w:sz w:val="22"/>
          <w:szCs w:val="22"/>
        </w:rPr>
        <w:t xml:space="preserve"> </w:t>
      </w:r>
      <w:r>
        <w:rPr>
          <w:rFonts w:ascii="宋体" w:hint="eastAsia"/>
          <w:color w:val="000000" w:themeColor="text1"/>
          <w:sz w:val="22"/>
          <w:szCs w:val="22"/>
        </w:rPr>
        <w:t>中标供应</w:t>
      </w:r>
      <w:r>
        <w:rPr>
          <w:rFonts w:ascii="宋体" w:hint="eastAsia"/>
          <w:color w:val="000000" w:themeColor="text1"/>
          <w:sz w:val="22"/>
          <w:szCs w:val="22"/>
        </w:rPr>
        <w:t>商应在接到采购人通知后七天内负责采用符合合同规定的规格、质量和性能要求的新零件、部件和设备来更换有缺陷的部分或修补缺陷部分，其费用由中标供应商负担。同时，中标供应商应在约定的质量保证期基础上相应延长修补和</w:t>
      </w:r>
      <w:r>
        <w:rPr>
          <w:rFonts w:ascii="宋体" w:hint="eastAsia"/>
          <w:color w:val="000000" w:themeColor="text1"/>
          <w:sz w:val="22"/>
          <w:szCs w:val="22"/>
        </w:rPr>
        <w:t>/</w:t>
      </w:r>
      <w:r>
        <w:rPr>
          <w:rFonts w:ascii="宋体" w:hint="eastAsia"/>
          <w:color w:val="000000" w:themeColor="text1"/>
          <w:sz w:val="22"/>
          <w:szCs w:val="22"/>
        </w:rPr>
        <w:t>或更换件的质量保证期。</w:t>
      </w:r>
    </w:p>
    <w:p w:rsidR="0069416A" w:rsidRDefault="00D375BC">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3</w:t>
      </w:r>
      <w:r>
        <w:rPr>
          <w:rFonts w:ascii="宋体" w:hint="eastAsia"/>
          <w:color w:val="000000" w:themeColor="text1"/>
          <w:sz w:val="22"/>
          <w:szCs w:val="22"/>
        </w:rPr>
        <w:t>、如果在采购人发出索赔通知后十天内中标供应商未作答复，上述索赔应视为已被中标供应商接受。如果中标供应商未能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第十三条：履约延误</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w:t>
      </w:r>
      <w:r>
        <w:rPr>
          <w:rFonts w:ascii="宋体" w:hint="eastAsia"/>
          <w:color w:val="000000" w:themeColor="text1"/>
          <w:sz w:val="22"/>
          <w:szCs w:val="22"/>
        </w:rPr>
        <w:t>、中标供应商应按照《合同》规定的时间、地点交货和提供服务。</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w:t>
      </w:r>
      <w:r>
        <w:rPr>
          <w:rFonts w:ascii="宋体" w:hint="eastAsia"/>
          <w:color w:val="000000" w:themeColor="text1"/>
          <w:sz w:val="22"/>
          <w:szCs w:val="22"/>
        </w:rPr>
        <w:t>、在履行《合同》过程中，如果中标供应商可能遇到妨碍按时交货和提供服务的情况时，应及时将拖延的事实、可能拖延的期</w:t>
      </w:r>
      <w:r>
        <w:rPr>
          <w:rFonts w:ascii="宋体" w:hint="eastAsia"/>
          <w:color w:val="000000" w:themeColor="text1"/>
          <w:sz w:val="22"/>
          <w:szCs w:val="22"/>
        </w:rPr>
        <w:t>限和理由通知采购人。采购人在收到中标供应商供应商通知后，应尽快对情况进行评价，并确定是否同意延长交货时间或延期提供服务。</w:t>
      </w:r>
    </w:p>
    <w:p w:rsidR="0069416A" w:rsidRDefault="00D375BC">
      <w:pPr>
        <w:snapToGrid w:val="0"/>
        <w:spacing w:line="400" w:lineRule="exact"/>
        <w:ind w:firstLineChars="200" w:firstLine="440"/>
        <w:rPr>
          <w:rFonts w:ascii="宋体"/>
          <w:color w:val="000000" w:themeColor="text1"/>
          <w:sz w:val="22"/>
          <w:szCs w:val="22"/>
        </w:rPr>
      </w:pPr>
      <w:r>
        <w:rPr>
          <w:rFonts w:ascii="宋体" w:hint="eastAsia"/>
          <w:color w:val="000000" w:themeColor="text1"/>
          <w:sz w:val="22"/>
          <w:szCs w:val="22"/>
        </w:rPr>
        <w:t>3</w:t>
      </w:r>
      <w:r>
        <w:rPr>
          <w:rFonts w:ascii="宋体" w:hint="eastAsia"/>
          <w:color w:val="000000" w:themeColor="text1"/>
          <w:sz w:val="22"/>
          <w:szCs w:val="22"/>
        </w:rPr>
        <w:t>、如中标供应商无正当理由而拖延交货，经协商无效</w:t>
      </w:r>
      <w:r>
        <w:rPr>
          <w:rFonts w:ascii="宋体" w:hint="eastAsia"/>
          <w:color w:val="000000" w:themeColor="text1"/>
          <w:sz w:val="22"/>
          <w:szCs w:val="22"/>
        </w:rPr>
        <w:t>,</w:t>
      </w:r>
      <w:r>
        <w:rPr>
          <w:rFonts w:ascii="宋体" w:hint="eastAsia"/>
          <w:color w:val="000000" w:themeColor="text1"/>
          <w:sz w:val="22"/>
          <w:szCs w:val="22"/>
        </w:rPr>
        <w:t>采购人有权终止合同，并按中标供应商违约处理。</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 xml:space="preserve"> </w:t>
      </w:r>
      <w:r>
        <w:rPr>
          <w:rFonts w:ascii="宋体" w:hint="eastAsia"/>
          <w:color w:val="000000" w:themeColor="text1"/>
          <w:sz w:val="22"/>
          <w:szCs w:val="22"/>
        </w:rPr>
        <w:t>第十四条：不可抗力</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w:t>
      </w:r>
      <w:r>
        <w:rPr>
          <w:rFonts w:ascii="宋体" w:hint="eastAsia"/>
          <w:color w:val="000000" w:themeColor="text1"/>
          <w:sz w:val="22"/>
          <w:szCs w:val="22"/>
        </w:rPr>
        <w:t>、如果合同各方因不可抗力而导致合同实施延误或不能履行合同义务的话，不应该承担误期赔偿或不能履行合同义务的责任。</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w:t>
      </w:r>
      <w:r>
        <w:rPr>
          <w:rFonts w:ascii="宋体" w:hint="eastAsia"/>
          <w:color w:val="000000" w:themeColor="text1"/>
          <w:sz w:val="22"/>
          <w:szCs w:val="22"/>
        </w:rPr>
        <w:t>、本条所述的“不可抗力”系指那些双方不可预见、不可避免、不可克服的事件，但不包括双方的违约或疏忽。这些事件包括但不限于：战争、严重火灾、洪水</w:t>
      </w:r>
      <w:r>
        <w:rPr>
          <w:rFonts w:ascii="宋体" w:hint="eastAsia"/>
          <w:color w:val="000000" w:themeColor="text1"/>
          <w:sz w:val="22"/>
          <w:szCs w:val="22"/>
        </w:rPr>
        <w:t>、台风、地震、国家政策的重大变化，以及双方商定的其他事件。</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 xml:space="preserve">    3</w:t>
      </w:r>
      <w:r>
        <w:rPr>
          <w:rFonts w:ascii="宋体" w:hint="eastAsia"/>
          <w:color w:val="000000" w:themeColor="text1"/>
          <w:sz w:val="22"/>
          <w:szCs w:val="22"/>
        </w:rPr>
        <w:t>、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rsidR="0069416A" w:rsidRDefault="00D375BC">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第十五条：争议的解决</w:t>
      </w:r>
    </w:p>
    <w:p w:rsidR="0069416A" w:rsidRDefault="00D375BC">
      <w:pPr>
        <w:pStyle w:val="aa"/>
        <w:snapToGrid w:val="0"/>
        <w:spacing w:line="400" w:lineRule="exact"/>
        <w:ind w:firstLine="480"/>
        <w:rPr>
          <w:rFonts w:hAnsi="宋体"/>
          <w:color w:val="000000" w:themeColor="text1"/>
          <w:sz w:val="22"/>
          <w:szCs w:val="22"/>
        </w:rPr>
      </w:pPr>
      <w:r>
        <w:rPr>
          <w:rFonts w:hAnsi="宋体" w:hint="eastAsia"/>
          <w:color w:val="000000" w:themeColor="text1"/>
          <w:sz w:val="22"/>
          <w:szCs w:val="22"/>
        </w:rPr>
        <w:t>在发生所供商品的质量、售后服务等问题时，采购人有权直接向中标供应商索赔，签订必要的书面处理合同。协商不能解决的，任何一方有权在合同签约地选择仲裁或诉讼的途径解决。</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第十六条：违约处理</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 xml:space="preserve">    1</w:t>
      </w:r>
      <w:r>
        <w:rPr>
          <w:rFonts w:ascii="宋体" w:hint="eastAsia"/>
          <w:color w:val="000000" w:themeColor="text1"/>
          <w:sz w:val="22"/>
          <w:szCs w:val="22"/>
        </w:rPr>
        <w:t>、在采购人对中标供应商违约而采取的任何补救措施不受影响的情况下，采购人可在下列情况下向中标供应商发出书面通知书，提出终止部分或全部合同。</w:t>
      </w:r>
    </w:p>
    <w:p w:rsidR="0069416A" w:rsidRDefault="00D375BC">
      <w:pPr>
        <w:snapToGrid w:val="0"/>
        <w:spacing w:line="400" w:lineRule="exact"/>
        <w:outlineLvl w:val="0"/>
        <w:rPr>
          <w:rFonts w:ascii="宋体"/>
          <w:color w:val="000000" w:themeColor="text1"/>
          <w:sz w:val="22"/>
          <w:szCs w:val="22"/>
        </w:rPr>
      </w:pPr>
      <w:r>
        <w:rPr>
          <w:rFonts w:ascii="宋体" w:hint="eastAsia"/>
          <w:color w:val="000000" w:themeColor="text1"/>
          <w:sz w:val="22"/>
          <w:szCs w:val="22"/>
        </w:rPr>
        <w:t xml:space="preserve">   </w:t>
      </w:r>
      <w:r>
        <w:rPr>
          <w:rFonts w:ascii="宋体" w:hint="eastAsia"/>
          <w:color w:val="000000" w:themeColor="text1"/>
          <w:sz w:val="22"/>
          <w:szCs w:val="22"/>
        </w:rPr>
        <w:t>（</w:t>
      </w:r>
      <w:r>
        <w:rPr>
          <w:rFonts w:ascii="宋体" w:hint="eastAsia"/>
          <w:color w:val="000000" w:themeColor="text1"/>
          <w:sz w:val="22"/>
          <w:szCs w:val="22"/>
        </w:rPr>
        <w:t>1</w:t>
      </w:r>
      <w:r>
        <w:rPr>
          <w:rFonts w:ascii="宋体" w:hint="eastAsia"/>
          <w:color w:val="000000" w:themeColor="text1"/>
          <w:sz w:val="22"/>
          <w:szCs w:val="22"/>
        </w:rPr>
        <w:t>）中标供应商提供的产品质量、配置不符合国家规定和承诺的标准；</w:t>
      </w:r>
    </w:p>
    <w:p w:rsidR="0069416A" w:rsidRDefault="00D375BC">
      <w:pPr>
        <w:snapToGrid w:val="0"/>
        <w:spacing w:line="400" w:lineRule="exact"/>
        <w:ind w:firstLine="360"/>
        <w:rPr>
          <w:rFonts w:ascii="宋体"/>
          <w:color w:val="000000" w:themeColor="text1"/>
          <w:sz w:val="22"/>
          <w:szCs w:val="22"/>
        </w:rPr>
      </w:pPr>
      <w:r>
        <w:rPr>
          <w:rFonts w:ascii="宋体" w:hint="eastAsia"/>
          <w:color w:val="000000" w:themeColor="text1"/>
          <w:sz w:val="22"/>
          <w:szCs w:val="22"/>
        </w:rPr>
        <w:t>（</w:t>
      </w:r>
      <w:r>
        <w:rPr>
          <w:rFonts w:ascii="宋体" w:hint="eastAsia"/>
          <w:color w:val="000000" w:themeColor="text1"/>
          <w:sz w:val="22"/>
          <w:szCs w:val="22"/>
        </w:rPr>
        <w:t>2</w:t>
      </w:r>
      <w:r>
        <w:rPr>
          <w:rFonts w:ascii="宋体" w:hint="eastAsia"/>
          <w:color w:val="000000" w:themeColor="text1"/>
          <w:sz w:val="22"/>
          <w:szCs w:val="22"/>
        </w:rPr>
        <w:t>）中标供应商没有按承诺的时间供货、维修或提供其他服务；</w:t>
      </w:r>
    </w:p>
    <w:p w:rsidR="0069416A" w:rsidRDefault="00D375BC">
      <w:pPr>
        <w:snapToGrid w:val="0"/>
        <w:spacing w:line="400" w:lineRule="exact"/>
        <w:outlineLvl w:val="0"/>
        <w:rPr>
          <w:rFonts w:ascii="宋体"/>
          <w:color w:val="000000" w:themeColor="text1"/>
          <w:sz w:val="22"/>
          <w:szCs w:val="22"/>
        </w:rPr>
      </w:pPr>
      <w:r>
        <w:rPr>
          <w:rFonts w:ascii="宋体" w:hint="eastAsia"/>
          <w:color w:val="000000" w:themeColor="text1"/>
          <w:sz w:val="22"/>
          <w:szCs w:val="22"/>
        </w:rPr>
        <w:t xml:space="preserve">   </w:t>
      </w:r>
      <w:r>
        <w:rPr>
          <w:rFonts w:ascii="宋体" w:hint="eastAsia"/>
          <w:color w:val="000000" w:themeColor="text1"/>
          <w:sz w:val="22"/>
          <w:szCs w:val="22"/>
        </w:rPr>
        <w:t>（</w:t>
      </w:r>
      <w:r>
        <w:rPr>
          <w:rFonts w:ascii="宋体" w:hint="eastAsia"/>
          <w:color w:val="000000" w:themeColor="text1"/>
          <w:sz w:val="22"/>
          <w:szCs w:val="22"/>
        </w:rPr>
        <w:t>3</w:t>
      </w:r>
      <w:r>
        <w:rPr>
          <w:rFonts w:ascii="宋体" w:hint="eastAsia"/>
          <w:color w:val="000000" w:themeColor="text1"/>
          <w:sz w:val="22"/>
          <w:szCs w:val="22"/>
        </w:rPr>
        <w:t>）中标供应商没有按承诺的价格或优惠率签订合同并供货；</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 xml:space="preserve">    2</w:t>
      </w:r>
      <w:r>
        <w:rPr>
          <w:rFonts w:ascii="宋体" w:hint="eastAsia"/>
          <w:color w:val="000000" w:themeColor="text1"/>
          <w:sz w:val="22"/>
          <w:szCs w:val="22"/>
        </w:rPr>
        <w:t>、如果采购人根据上述的规定，终止了全部或部分合同，采购人可以依其认为适当的条件和方法购买与未交货物类似的货物，中标供应商应对购买类似货物所超出的那部分费用负责</w:t>
      </w:r>
      <w:r>
        <w:rPr>
          <w:rFonts w:ascii="宋体" w:hint="eastAsia"/>
          <w:color w:val="000000" w:themeColor="text1"/>
          <w:sz w:val="22"/>
          <w:szCs w:val="22"/>
        </w:rPr>
        <w:t>。但是，中标供应商应继续执行合同中未终止的部分。</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第十七条：合同转让和分包</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 xml:space="preserve">    </w:t>
      </w:r>
      <w:r>
        <w:rPr>
          <w:rFonts w:ascii="宋体" w:hint="eastAsia"/>
          <w:color w:val="000000" w:themeColor="text1"/>
          <w:sz w:val="22"/>
          <w:szCs w:val="22"/>
        </w:rPr>
        <w:t>除采购人事先书面同意外，中标供应商不得转让和分包其应履行的合同义务。</w:t>
      </w:r>
    </w:p>
    <w:p w:rsidR="0069416A" w:rsidRDefault="00D375BC">
      <w:pPr>
        <w:snapToGrid w:val="0"/>
        <w:spacing w:line="400" w:lineRule="exact"/>
        <w:rPr>
          <w:rFonts w:ascii="宋体"/>
          <w:color w:val="000000" w:themeColor="text1"/>
          <w:sz w:val="22"/>
          <w:szCs w:val="22"/>
        </w:rPr>
      </w:pPr>
      <w:r>
        <w:rPr>
          <w:rFonts w:ascii="宋体" w:hint="eastAsia"/>
          <w:color w:val="000000" w:themeColor="text1"/>
          <w:sz w:val="22"/>
          <w:szCs w:val="22"/>
        </w:rPr>
        <w:t>第十八条：合同生效</w:t>
      </w:r>
    </w:p>
    <w:p w:rsidR="0069416A" w:rsidRDefault="00D375BC">
      <w:pPr>
        <w:pStyle w:val="aa"/>
        <w:snapToGrid w:val="0"/>
        <w:spacing w:line="400" w:lineRule="exact"/>
        <w:ind w:firstLine="482"/>
        <w:rPr>
          <w:rFonts w:hAnsi="宋体"/>
          <w:color w:val="000000" w:themeColor="text1"/>
          <w:sz w:val="22"/>
          <w:szCs w:val="22"/>
        </w:rPr>
      </w:pPr>
      <w:r>
        <w:rPr>
          <w:rFonts w:hAnsi="宋体" w:hint="eastAsia"/>
          <w:color w:val="000000" w:themeColor="text1"/>
          <w:sz w:val="22"/>
          <w:szCs w:val="22"/>
        </w:rPr>
        <w:t>1</w:t>
      </w:r>
      <w:r>
        <w:rPr>
          <w:rFonts w:hAnsi="宋体" w:hint="eastAsia"/>
          <w:color w:val="000000" w:themeColor="text1"/>
          <w:sz w:val="22"/>
          <w:szCs w:val="22"/>
        </w:rPr>
        <w:t>、如上述文件与本合同有不符之处，以有利于采购人的为准。</w:t>
      </w:r>
    </w:p>
    <w:p w:rsidR="0069416A" w:rsidRDefault="00D375BC">
      <w:pPr>
        <w:pStyle w:val="aa"/>
        <w:snapToGrid w:val="0"/>
        <w:spacing w:line="400" w:lineRule="exact"/>
        <w:ind w:firstLine="482"/>
        <w:rPr>
          <w:rFonts w:hAnsi="宋体"/>
          <w:color w:val="000000" w:themeColor="text1"/>
          <w:sz w:val="22"/>
          <w:szCs w:val="22"/>
          <w:u w:val="single"/>
        </w:rPr>
      </w:pPr>
      <w:r>
        <w:rPr>
          <w:rFonts w:hAnsi="宋体" w:hint="eastAsia"/>
          <w:color w:val="000000" w:themeColor="text1"/>
          <w:sz w:val="22"/>
          <w:szCs w:val="22"/>
        </w:rPr>
        <w:t>2</w:t>
      </w:r>
      <w:r>
        <w:rPr>
          <w:rFonts w:hAnsi="宋体" w:hint="eastAsia"/>
          <w:color w:val="000000" w:themeColor="text1"/>
          <w:sz w:val="22"/>
          <w:szCs w:val="22"/>
        </w:rPr>
        <w:t>、</w:t>
      </w:r>
      <w:r>
        <w:rPr>
          <w:rFonts w:hAnsi="宋体" w:hint="eastAsia"/>
          <w:color w:val="000000" w:themeColor="text1"/>
          <w:sz w:val="22"/>
          <w:szCs w:val="22"/>
          <w:u w:val="single"/>
        </w:rPr>
        <w:t>本合同经双方法定代表人或授权代表签署，甲、乙双方加盖印章后合同鉴证后生效。</w:t>
      </w:r>
    </w:p>
    <w:p w:rsidR="0069416A" w:rsidRDefault="00D375BC">
      <w:pPr>
        <w:pStyle w:val="aa"/>
        <w:snapToGrid w:val="0"/>
        <w:spacing w:line="400" w:lineRule="exact"/>
        <w:ind w:firstLine="482"/>
        <w:rPr>
          <w:rFonts w:hAnsi="宋体"/>
          <w:color w:val="000000" w:themeColor="text1"/>
          <w:sz w:val="22"/>
          <w:szCs w:val="22"/>
        </w:rPr>
      </w:pPr>
      <w:r>
        <w:rPr>
          <w:rFonts w:hAnsi="宋体" w:hint="eastAsia"/>
          <w:color w:val="000000" w:themeColor="text1"/>
          <w:sz w:val="22"/>
          <w:szCs w:val="22"/>
        </w:rPr>
        <w:t>3</w:t>
      </w:r>
      <w:r>
        <w:rPr>
          <w:rFonts w:hAnsi="宋体" w:hint="eastAsia"/>
          <w:color w:val="000000" w:themeColor="text1"/>
          <w:sz w:val="22"/>
          <w:szCs w:val="22"/>
        </w:rPr>
        <w:t>、本合同一式玖份，甲乙双方各肆份，平阳县公共资源交易中心执壹份。</w:t>
      </w:r>
    </w:p>
    <w:p w:rsidR="0069416A" w:rsidRDefault="00D375BC">
      <w:pPr>
        <w:pStyle w:val="aa"/>
        <w:snapToGrid w:val="0"/>
        <w:spacing w:line="400" w:lineRule="exact"/>
        <w:rPr>
          <w:rFonts w:hAnsi="宋体"/>
          <w:color w:val="000000" w:themeColor="text1"/>
          <w:sz w:val="22"/>
          <w:szCs w:val="22"/>
        </w:rPr>
      </w:pPr>
      <w:r>
        <w:rPr>
          <w:rFonts w:hAnsi="宋体" w:hint="eastAsia"/>
          <w:color w:val="000000" w:themeColor="text1"/>
          <w:sz w:val="22"/>
          <w:szCs w:val="22"/>
        </w:rPr>
        <w:t>第十九条：合同修改</w:t>
      </w:r>
    </w:p>
    <w:p w:rsidR="0069416A" w:rsidRDefault="00D375BC">
      <w:pPr>
        <w:snapToGrid w:val="0"/>
        <w:spacing w:line="400" w:lineRule="exact"/>
        <w:ind w:firstLine="480"/>
        <w:rPr>
          <w:rFonts w:ascii="宋体"/>
          <w:color w:val="000000" w:themeColor="text1"/>
          <w:sz w:val="22"/>
          <w:szCs w:val="22"/>
        </w:rPr>
      </w:pPr>
      <w:r>
        <w:rPr>
          <w:rFonts w:ascii="宋体" w:hint="eastAsia"/>
          <w:color w:val="000000" w:themeColor="text1"/>
          <w:sz w:val="22"/>
          <w:szCs w:val="22"/>
        </w:rPr>
        <w:t>除了双方签署书面修改合同，并成为本合同不可分割的一部分之外，本合同条件不得有任何变化或修改。</w:t>
      </w:r>
    </w:p>
    <w:p w:rsidR="0069416A" w:rsidRDefault="00D375BC">
      <w:pPr>
        <w:pStyle w:val="aa"/>
        <w:snapToGrid w:val="0"/>
        <w:spacing w:line="400" w:lineRule="exact"/>
        <w:rPr>
          <w:rFonts w:hAnsi="宋体"/>
          <w:color w:val="000000" w:themeColor="text1"/>
          <w:sz w:val="22"/>
          <w:szCs w:val="22"/>
        </w:rPr>
      </w:pPr>
      <w:r>
        <w:rPr>
          <w:rFonts w:hAnsi="宋体" w:hint="eastAsia"/>
          <w:color w:val="000000" w:themeColor="text1"/>
          <w:sz w:val="22"/>
          <w:szCs w:val="22"/>
        </w:rPr>
        <w:t>第二十条：合同附件</w:t>
      </w:r>
    </w:p>
    <w:p w:rsidR="0069416A" w:rsidRDefault="00D375BC">
      <w:pPr>
        <w:snapToGrid w:val="0"/>
        <w:spacing w:line="400" w:lineRule="exact"/>
        <w:textAlignment w:val="baseline"/>
        <w:rPr>
          <w:rFonts w:ascii="宋体"/>
          <w:color w:val="000000" w:themeColor="text1"/>
          <w:sz w:val="22"/>
          <w:szCs w:val="22"/>
        </w:rPr>
      </w:pPr>
      <w:r>
        <w:rPr>
          <w:rFonts w:ascii="宋体" w:hint="eastAsia"/>
          <w:color w:val="000000" w:themeColor="text1"/>
          <w:sz w:val="22"/>
          <w:szCs w:val="22"/>
        </w:rPr>
        <w:t xml:space="preserve">    </w:t>
      </w:r>
      <w:r>
        <w:rPr>
          <w:rFonts w:ascii="宋体" w:hint="eastAsia"/>
          <w:color w:val="000000" w:themeColor="text1"/>
          <w:sz w:val="22"/>
          <w:szCs w:val="22"/>
        </w:rPr>
        <w:t>下列文件与本合同具有同等法律效力：</w:t>
      </w:r>
    </w:p>
    <w:p w:rsidR="0069416A" w:rsidRDefault="00D375BC">
      <w:pPr>
        <w:snapToGrid w:val="0"/>
        <w:spacing w:line="400" w:lineRule="exact"/>
        <w:ind w:firstLineChars="196" w:firstLine="431"/>
        <w:textAlignment w:val="baseline"/>
        <w:rPr>
          <w:rFonts w:ascii="宋体"/>
          <w:color w:val="000000" w:themeColor="text1"/>
          <w:sz w:val="22"/>
          <w:szCs w:val="22"/>
        </w:rPr>
      </w:pPr>
      <w:r>
        <w:rPr>
          <w:rFonts w:ascii="宋体" w:hint="eastAsia"/>
          <w:color w:val="000000" w:themeColor="text1"/>
          <w:sz w:val="22"/>
          <w:szCs w:val="22"/>
        </w:rPr>
        <w:t>1</w:t>
      </w:r>
      <w:r>
        <w:rPr>
          <w:rFonts w:ascii="宋体" w:hint="eastAsia"/>
          <w:color w:val="000000" w:themeColor="text1"/>
          <w:sz w:val="22"/>
          <w:szCs w:val="22"/>
        </w:rPr>
        <w:t>、采购人的采购文件与采购补充文件；</w:t>
      </w:r>
    </w:p>
    <w:p w:rsidR="0069416A" w:rsidRDefault="00D375BC">
      <w:pPr>
        <w:snapToGrid w:val="0"/>
        <w:spacing w:line="400" w:lineRule="exact"/>
        <w:ind w:firstLineChars="196" w:firstLine="431"/>
        <w:textAlignment w:val="baseline"/>
        <w:rPr>
          <w:rFonts w:ascii="宋体"/>
          <w:color w:val="000000" w:themeColor="text1"/>
          <w:sz w:val="22"/>
          <w:szCs w:val="22"/>
        </w:rPr>
      </w:pPr>
      <w:r>
        <w:rPr>
          <w:rFonts w:ascii="宋体" w:hint="eastAsia"/>
          <w:color w:val="000000" w:themeColor="text1"/>
          <w:sz w:val="22"/>
          <w:szCs w:val="22"/>
        </w:rPr>
        <w:t>2</w:t>
      </w:r>
      <w:r>
        <w:rPr>
          <w:rFonts w:ascii="宋体" w:hint="eastAsia"/>
          <w:color w:val="000000" w:themeColor="text1"/>
          <w:sz w:val="22"/>
          <w:szCs w:val="22"/>
        </w:rPr>
        <w:t>、中标供应商谈判文件；</w:t>
      </w:r>
    </w:p>
    <w:p w:rsidR="0069416A" w:rsidRDefault="00D375BC">
      <w:pPr>
        <w:pStyle w:val="aa"/>
        <w:snapToGrid w:val="0"/>
        <w:spacing w:line="400" w:lineRule="exact"/>
        <w:ind w:firstLineChars="147" w:firstLine="323"/>
        <w:textAlignment w:val="baseline"/>
        <w:rPr>
          <w:rFonts w:hAnsi="宋体"/>
          <w:color w:val="000000" w:themeColor="text1"/>
          <w:sz w:val="22"/>
          <w:szCs w:val="22"/>
        </w:rPr>
      </w:pPr>
      <w:r>
        <w:rPr>
          <w:rFonts w:hAnsi="宋体" w:hint="eastAsia"/>
          <w:color w:val="000000" w:themeColor="text1"/>
          <w:sz w:val="22"/>
          <w:szCs w:val="22"/>
        </w:rPr>
        <w:t xml:space="preserve"> 3</w:t>
      </w:r>
      <w:r>
        <w:rPr>
          <w:rFonts w:hAnsi="宋体" w:hint="eastAsia"/>
          <w:color w:val="000000" w:themeColor="text1"/>
          <w:sz w:val="22"/>
          <w:szCs w:val="22"/>
        </w:rPr>
        <w:t>、询标纪要和承诺书。</w:t>
      </w:r>
    </w:p>
    <w:p w:rsidR="0069416A" w:rsidRDefault="00D375BC">
      <w:pPr>
        <w:snapToGrid w:val="0"/>
        <w:spacing w:line="400" w:lineRule="exact"/>
        <w:ind w:firstLineChars="200" w:firstLine="440"/>
        <w:rPr>
          <w:rFonts w:ascii="宋体" w:hAnsi="宋体"/>
          <w:color w:val="000000" w:themeColor="text1"/>
          <w:sz w:val="22"/>
          <w:szCs w:val="22"/>
        </w:rPr>
      </w:pPr>
      <w:r>
        <w:rPr>
          <w:rFonts w:ascii="宋体" w:hint="eastAsia"/>
          <w:color w:val="000000" w:themeColor="text1"/>
          <w:sz w:val="22"/>
          <w:szCs w:val="22"/>
        </w:rPr>
        <w:t>4</w:t>
      </w:r>
      <w:r>
        <w:rPr>
          <w:rFonts w:ascii="宋体" w:hint="eastAsia"/>
          <w:color w:val="000000" w:themeColor="text1"/>
          <w:sz w:val="22"/>
          <w:szCs w:val="22"/>
        </w:rPr>
        <w:t>、中标通知书</w:t>
      </w:r>
    </w:p>
    <w:p w:rsidR="0069416A" w:rsidRDefault="00D375BC">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采购人</w:t>
      </w:r>
      <w:r>
        <w:rPr>
          <w:rFonts w:ascii="宋体" w:hAnsi="宋体" w:hint="eastAsia"/>
          <w:color w:val="000000" w:themeColor="text1"/>
          <w:sz w:val="22"/>
          <w:szCs w:val="22"/>
        </w:rPr>
        <w:t>(</w:t>
      </w:r>
      <w:r>
        <w:rPr>
          <w:rFonts w:ascii="宋体" w:hAnsi="宋体" w:hint="eastAsia"/>
          <w:color w:val="000000" w:themeColor="text1"/>
          <w:sz w:val="22"/>
          <w:szCs w:val="22"/>
        </w:rPr>
        <w:t>盖章</w:t>
      </w:r>
      <w:r>
        <w:rPr>
          <w:rFonts w:ascii="宋体" w:hAnsi="宋体" w:hint="eastAsia"/>
          <w:color w:val="000000" w:themeColor="text1"/>
          <w:sz w:val="22"/>
          <w:szCs w:val="22"/>
        </w:rPr>
        <w:t>)</w:t>
      </w:r>
      <w:r>
        <w:rPr>
          <w:rFonts w:ascii="宋体" w:hAnsi="宋体" w:hint="eastAsia"/>
          <w:color w:val="000000" w:themeColor="text1"/>
          <w:sz w:val="22"/>
          <w:szCs w:val="22"/>
        </w:rPr>
        <w:t>：</w:t>
      </w:r>
      <w:r>
        <w:rPr>
          <w:rFonts w:ascii="宋体" w:hAnsi="宋体" w:hint="eastAsia"/>
          <w:color w:val="000000" w:themeColor="text1"/>
          <w:sz w:val="22"/>
          <w:szCs w:val="22"/>
        </w:rPr>
        <w:t xml:space="preserve">                                          </w:t>
      </w:r>
      <w:r>
        <w:rPr>
          <w:rFonts w:ascii="宋体" w:hAnsi="宋体" w:hint="eastAsia"/>
          <w:color w:val="000000" w:themeColor="text1"/>
          <w:sz w:val="22"/>
          <w:szCs w:val="22"/>
        </w:rPr>
        <w:t>中标供应商（盖章）</w:t>
      </w:r>
    </w:p>
    <w:p w:rsidR="0069416A" w:rsidRDefault="00D375BC">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法定代表人：</w:t>
      </w:r>
      <w:r>
        <w:rPr>
          <w:rFonts w:ascii="宋体" w:hAnsi="宋体" w:hint="eastAsia"/>
          <w:color w:val="000000" w:themeColor="text1"/>
          <w:sz w:val="22"/>
          <w:szCs w:val="22"/>
        </w:rPr>
        <w:t xml:space="preserve">                                            </w:t>
      </w:r>
      <w:r>
        <w:rPr>
          <w:rFonts w:ascii="宋体" w:hAnsi="宋体" w:hint="eastAsia"/>
          <w:color w:val="000000" w:themeColor="text1"/>
          <w:sz w:val="22"/>
          <w:szCs w:val="22"/>
        </w:rPr>
        <w:t>法定代表人：</w:t>
      </w:r>
    </w:p>
    <w:p w:rsidR="0069416A" w:rsidRDefault="00D375BC">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开户银行：</w:t>
      </w:r>
      <w:r>
        <w:rPr>
          <w:rFonts w:ascii="宋体" w:hAnsi="宋体" w:hint="eastAsia"/>
          <w:color w:val="000000" w:themeColor="text1"/>
          <w:sz w:val="22"/>
          <w:szCs w:val="22"/>
        </w:rPr>
        <w:t xml:space="preserve">                                              </w:t>
      </w:r>
      <w:r>
        <w:rPr>
          <w:rFonts w:ascii="宋体" w:hAnsi="宋体" w:hint="eastAsia"/>
          <w:color w:val="000000" w:themeColor="text1"/>
          <w:sz w:val="22"/>
          <w:szCs w:val="22"/>
        </w:rPr>
        <w:t>开户银行：</w:t>
      </w:r>
    </w:p>
    <w:p w:rsidR="0069416A" w:rsidRDefault="00D375BC">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开户名称：</w:t>
      </w:r>
      <w:r>
        <w:rPr>
          <w:rFonts w:ascii="宋体" w:hAnsi="宋体" w:hint="eastAsia"/>
          <w:color w:val="000000" w:themeColor="text1"/>
          <w:sz w:val="22"/>
          <w:szCs w:val="22"/>
        </w:rPr>
        <w:t xml:space="preserve"> </w:t>
      </w:r>
      <w:r>
        <w:rPr>
          <w:rFonts w:ascii="宋体" w:hAnsi="宋体" w:hint="eastAsia"/>
          <w:color w:val="000000" w:themeColor="text1"/>
          <w:sz w:val="22"/>
          <w:szCs w:val="22"/>
        </w:rPr>
        <w:t xml:space="preserve">                                             </w:t>
      </w:r>
      <w:r>
        <w:rPr>
          <w:rFonts w:ascii="宋体" w:hAnsi="宋体" w:hint="eastAsia"/>
          <w:color w:val="000000" w:themeColor="text1"/>
          <w:sz w:val="22"/>
          <w:szCs w:val="22"/>
        </w:rPr>
        <w:t>开户名称：</w:t>
      </w:r>
    </w:p>
    <w:p w:rsidR="0069416A" w:rsidRDefault="00D375BC">
      <w:pPr>
        <w:snapToGrid w:val="0"/>
        <w:spacing w:line="400" w:lineRule="exact"/>
        <w:ind w:firstLineChars="196" w:firstLine="431"/>
        <w:rPr>
          <w:rFonts w:ascii="宋体" w:hAnsi="宋体"/>
          <w:color w:val="000000" w:themeColor="text1"/>
          <w:sz w:val="22"/>
          <w:szCs w:val="22"/>
        </w:rPr>
      </w:pPr>
      <w:r>
        <w:rPr>
          <w:rFonts w:ascii="宋体" w:hAnsi="宋体" w:hint="eastAsia"/>
          <w:color w:val="000000" w:themeColor="text1"/>
          <w:sz w:val="22"/>
          <w:szCs w:val="22"/>
        </w:rPr>
        <w:t>账号：</w:t>
      </w:r>
      <w:r>
        <w:rPr>
          <w:rFonts w:ascii="宋体" w:hAnsi="宋体" w:hint="eastAsia"/>
          <w:color w:val="000000" w:themeColor="text1"/>
          <w:sz w:val="22"/>
          <w:szCs w:val="22"/>
        </w:rPr>
        <w:t xml:space="preserve">                                                  </w:t>
      </w:r>
      <w:r>
        <w:rPr>
          <w:rFonts w:ascii="宋体" w:hAnsi="宋体" w:hint="eastAsia"/>
          <w:color w:val="000000" w:themeColor="text1"/>
          <w:sz w:val="22"/>
          <w:szCs w:val="22"/>
        </w:rPr>
        <w:t>账号：</w:t>
      </w:r>
    </w:p>
    <w:p w:rsidR="0069416A" w:rsidRDefault="00D375BC">
      <w:pPr>
        <w:snapToGrid w:val="0"/>
        <w:spacing w:line="400" w:lineRule="exact"/>
        <w:ind w:firstLineChars="196" w:firstLine="431"/>
        <w:rPr>
          <w:rFonts w:ascii="宋体"/>
          <w:b/>
          <w:color w:val="000000" w:themeColor="text1"/>
          <w:sz w:val="36"/>
          <w:lang w:val="zh-CN"/>
        </w:rPr>
      </w:pPr>
      <w:r>
        <w:rPr>
          <w:rFonts w:ascii="宋体" w:hAnsi="宋体" w:hint="eastAsia"/>
          <w:color w:val="000000" w:themeColor="text1"/>
          <w:sz w:val="22"/>
          <w:szCs w:val="22"/>
        </w:rPr>
        <w:t>签约日期：</w:t>
      </w:r>
      <w:r>
        <w:rPr>
          <w:rFonts w:ascii="宋体" w:hAnsi="宋体" w:hint="eastAsia"/>
          <w:color w:val="000000" w:themeColor="text1"/>
          <w:sz w:val="22"/>
          <w:szCs w:val="22"/>
        </w:rPr>
        <w:t xml:space="preserve">                                              </w:t>
      </w:r>
      <w:r>
        <w:rPr>
          <w:rFonts w:ascii="宋体" w:hAnsi="宋体" w:hint="eastAsia"/>
          <w:color w:val="000000" w:themeColor="text1"/>
          <w:sz w:val="22"/>
          <w:szCs w:val="22"/>
        </w:rPr>
        <w:t>签约地点：</w:t>
      </w:r>
    </w:p>
    <w:p w:rsidR="0069416A" w:rsidRDefault="0069416A">
      <w:pPr>
        <w:pStyle w:val="aff5"/>
        <w:rPr>
          <w:color w:val="000000" w:themeColor="text1"/>
        </w:rPr>
      </w:pPr>
    </w:p>
    <w:p w:rsidR="0069416A" w:rsidRDefault="0069416A">
      <w:pPr>
        <w:widowControl/>
        <w:snapToGrid w:val="0"/>
        <w:spacing w:line="460" w:lineRule="atLeast"/>
        <w:jc w:val="center"/>
        <w:rPr>
          <w:color w:val="000000" w:themeColor="text1"/>
          <w:sz w:val="36"/>
        </w:rPr>
      </w:pPr>
    </w:p>
    <w:p w:rsidR="0069416A" w:rsidRDefault="00D375BC">
      <w:pPr>
        <w:widowControl/>
        <w:snapToGrid w:val="0"/>
        <w:spacing w:line="460" w:lineRule="atLeast"/>
        <w:jc w:val="center"/>
        <w:rPr>
          <w:color w:val="000000" w:themeColor="text1"/>
          <w:sz w:val="36"/>
        </w:rPr>
      </w:pPr>
      <w:r>
        <w:rPr>
          <w:color w:val="000000" w:themeColor="text1"/>
          <w:sz w:val="36"/>
        </w:rPr>
        <w:t>第</w:t>
      </w:r>
      <w:r>
        <w:rPr>
          <w:rFonts w:hint="eastAsia"/>
          <w:color w:val="000000" w:themeColor="text1"/>
          <w:sz w:val="36"/>
        </w:rPr>
        <w:t>六</w:t>
      </w:r>
      <w:r>
        <w:rPr>
          <w:color w:val="000000" w:themeColor="text1"/>
          <w:sz w:val="36"/>
        </w:rPr>
        <w:t>部分</w:t>
      </w:r>
      <w:r>
        <w:rPr>
          <w:color w:val="000000" w:themeColor="text1"/>
          <w:sz w:val="36"/>
        </w:rPr>
        <w:t xml:space="preserve">    </w:t>
      </w:r>
      <w:r>
        <w:rPr>
          <w:color w:val="000000" w:themeColor="text1"/>
          <w:sz w:val="36"/>
        </w:rPr>
        <w:t>附件</w:t>
      </w:r>
      <w:r>
        <w:rPr>
          <w:color w:val="000000" w:themeColor="text1"/>
          <w:sz w:val="36"/>
        </w:rPr>
        <w:t>---</w:t>
      </w:r>
      <w:r>
        <w:rPr>
          <w:color w:val="000000" w:themeColor="text1"/>
          <w:sz w:val="36"/>
        </w:rPr>
        <w:t>响应文件格式</w:t>
      </w:r>
    </w:p>
    <w:p w:rsidR="0069416A" w:rsidRDefault="00D375BC">
      <w:pPr>
        <w:widowControl/>
        <w:snapToGrid w:val="0"/>
        <w:spacing w:line="460" w:lineRule="atLeast"/>
        <w:jc w:val="center"/>
        <w:rPr>
          <w:color w:val="000000" w:themeColor="text1"/>
          <w:sz w:val="36"/>
        </w:rPr>
      </w:pPr>
      <w:r>
        <w:rPr>
          <w:rFonts w:hint="eastAsia"/>
          <w:color w:val="000000" w:themeColor="text1"/>
          <w:sz w:val="36"/>
        </w:rPr>
        <w:t>（未提供格式的由供应商自拟）</w:t>
      </w:r>
    </w:p>
    <w:p w:rsidR="0069416A" w:rsidRDefault="00D375BC">
      <w:pPr>
        <w:spacing w:line="360" w:lineRule="auto"/>
        <w:ind w:firstLineChars="151" w:firstLine="424"/>
        <w:rPr>
          <w:rFonts w:ascii="仿宋" w:eastAsia="仿宋" w:hAnsi="仿宋" w:cs="Arial"/>
          <w:b/>
          <w:color w:val="000000" w:themeColor="text1"/>
          <w:sz w:val="28"/>
          <w:szCs w:val="22"/>
          <w:u w:val="single"/>
        </w:rPr>
      </w:pPr>
      <w:r>
        <w:rPr>
          <w:rFonts w:ascii="仿宋" w:eastAsia="仿宋" w:hAnsi="仿宋" w:cs="Arial"/>
          <w:b/>
          <w:color w:val="000000" w:themeColor="text1"/>
          <w:sz w:val="28"/>
          <w:szCs w:val="22"/>
        </w:rPr>
        <w:t>重要提示：</w:t>
      </w:r>
    </w:p>
    <w:p w:rsidR="0069416A" w:rsidRDefault="00D375BC">
      <w:pPr>
        <w:spacing w:line="360" w:lineRule="auto"/>
        <w:ind w:firstLineChars="151" w:firstLine="424"/>
        <w:jc w:val="left"/>
        <w:rPr>
          <w:rFonts w:ascii="仿宋" w:eastAsia="仿宋" w:hAnsi="仿宋" w:cs="Arial"/>
          <w:b/>
          <w:color w:val="000000" w:themeColor="text1"/>
          <w:sz w:val="28"/>
          <w:szCs w:val="28"/>
          <w:u w:val="single"/>
        </w:rPr>
      </w:pPr>
      <w:r>
        <w:rPr>
          <w:rFonts w:ascii="仿宋" w:eastAsia="仿宋" w:hAnsi="仿宋" w:hint="eastAsia"/>
          <w:b/>
          <w:color w:val="000000" w:themeColor="text1"/>
          <w:sz w:val="28"/>
          <w:szCs w:val="28"/>
        </w:rPr>
        <w:t>（</w:t>
      </w:r>
      <w:r>
        <w:rPr>
          <w:rFonts w:ascii="仿宋" w:eastAsia="仿宋" w:hAnsi="仿宋" w:hint="eastAsia"/>
          <w:b/>
          <w:color w:val="000000" w:themeColor="text1"/>
          <w:sz w:val="28"/>
          <w:szCs w:val="28"/>
        </w:rPr>
        <w:t>1</w:t>
      </w:r>
      <w:r>
        <w:rPr>
          <w:rFonts w:ascii="仿宋" w:eastAsia="仿宋" w:hAnsi="仿宋" w:hint="eastAsia"/>
          <w:b/>
          <w:color w:val="000000" w:themeColor="text1"/>
          <w:sz w:val="28"/>
          <w:szCs w:val="28"/>
        </w:rPr>
        <w:t>）</w:t>
      </w:r>
      <w:r>
        <w:rPr>
          <w:rFonts w:ascii="仿宋" w:eastAsia="仿宋" w:hAnsi="仿宋" w:cs="Arial" w:hint="eastAsia"/>
          <w:b/>
          <w:color w:val="000000" w:themeColor="text1"/>
          <w:sz w:val="28"/>
          <w:szCs w:val="28"/>
          <w:u w:val="single"/>
        </w:rPr>
        <w:t>本章节</w:t>
      </w:r>
      <w:r>
        <w:rPr>
          <w:rFonts w:ascii="仿宋" w:eastAsia="仿宋" w:hAnsi="仿宋" w:hint="eastAsia"/>
          <w:b/>
          <w:color w:val="000000" w:themeColor="text1"/>
          <w:sz w:val="28"/>
          <w:szCs w:val="28"/>
          <w:u w:val="single"/>
        </w:rPr>
        <w:t>中有</w:t>
      </w:r>
      <w:r>
        <w:rPr>
          <w:rFonts w:ascii="仿宋" w:eastAsia="仿宋" w:hAnsi="仿宋"/>
          <w:b/>
          <w:color w:val="000000" w:themeColor="text1"/>
          <w:sz w:val="28"/>
          <w:szCs w:val="28"/>
          <w:u w:val="single"/>
        </w:rPr>
        <w:t>提供格式的，报价供应商</w:t>
      </w:r>
      <w:r>
        <w:rPr>
          <w:rFonts w:ascii="仿宋" w:eastAsia="仿宋" w:hAnsi="仿宋" w:hint="eastAsia"/>
          <w:b/>
          <w:color w:val="000000" w:themeColor="text1"/>
          <w:sz w:val="28"/>
          <w:szCs w:val="28"/>
          <w:u w:val="single"/>
        </w:rPr>
        <w:t>可参</w:t>
      </w:r>
      <w:r>
        <w:rPr>
          <w:rFonts w:ascii="仿宋" w:eastAsia="仿宋" w:hAnsi="仿宋"/>
          <w:b/>
          <w:color w:val="000000" w:themeColor="text1"/>
          <w:sz w:val="28"/>
          <w:szCs w:val="28"/>
          <w:u w:val="single"/>
        </w:rPr>
        <w:t>照</w:t>
      </w:r>
      <w:r>
        <w:rPr>
          <w:rFonts w:ascii="仿宋" w:eastAsia="仿宋" w:hAnsi="仿宋" w:hint="eastAsia"/>
          <w:b/>
          <w:color w:val="000000" w:themeColor="text1"/>
          <w:sz w:val="28"/>
          <w:szCs w:val="28"/>
          <w:u w:val="single"/>
        </w:rPr>
        <w:t>本章节提供的</w:t>
      </w:r>
      <w:r>
        <w:rPr>
          <w:rFonts w:ascii="仿宋" w:eastAsia="仿宋" w:hAnsi="仿宋"/>
          <w:b/>
          <w:color w:val="000000" w:themeColor="text1"/>
          <w:sz w:val="28"/>
          <w:szCs w:val="28"/>
          <w:u w:val="single"/>
        </w:rPr>
        <w:t>格式</w:t>
      </w:r>
      <w:r>
        <w:rPr>
          <w:rFonts w:ascii="仿宋" w:eastAsia="仿宋" w:hAnsi="仿宋" w:hint="eastAsia"/>
          <w:b/>
          <w:color w:val="000000" w:themeColor="text1"/>
          <w:sz w:val="28"/>
          <w:szCs w:val="28"/>
          <w:u w:val="single"/>
        </w:rPr>
        <w:t>进行编制（格式中要求提供相关证明材料的还需后附相关证明材料）。并按格式要求在指定位置根据要求进行电子签章，否则视为未提供；</w:t>
      </w:r>
    </w:p>
    <w:p w:rsidR="0069416A" w:rsidRDefault="00D375BC">
      <w:pPr>
        <w:spacing w:line="360" w:lineRule="auto"/>
        <w:ind w:firstLineChars="151" w:firstLine="424"/>
        <w:jc w:val="left"/>
        <w:rPr>
          <w:rFonts w:ascii="仿宋" w:eastAsia="仿宋" w:hAnsi="仿宋" w:cs="Arial"/>
          <w:b/>
          <w:color w:val="000000" w:themeColor="text1"/>
          <w:sz w:val="28"/>
          <w:szCs w:val="28"/>
          <w:u w:val="single"/>
        </w:rPr>
      </w:pPr>
      <w:r>
        <w:rPr>
          <w:rFonts w:ascii="仿宋" w:eastAsia="仿宋" w:hAnsi="仿宋" w:hint="eastAsia"/>
          <w:b/>
          <w:color w:val="000000" w:themeColor="text1"/>
          <w:sz w:val="28"/>
          <w:szCs w:val="28"/>
        </w:rPr>
        <w:t>（</w:t>
      </w:r>
      <w:r>
        <w:rPr>
          <w:rFonts w:ascii="仿宋" w:eastAsia="仿宋" w:hAnsi="仿宋" w:hint="eastAsia"/>
          <w:b/>
          <w:color w:val="000000" w:themeColor="text1"/>
          <w:sz w:val="28"/>
          <w:szCs w:val="28"/>
        </w:rPr>
        <w:t>2</w:t>
      </w:r>
      <w:r>
        <w:rPr>
          <w:rFonts w:ascii="仿宋" w:eastAsia="仿宋" w:hAnsi="仿宋" w:hint="eastAsia"/>
          <w:b/>
          <w:color w:val="000000" w:themeColor="text1"/>
          <w:sz w:val="28"/>
          <w:szCs w:val="28"/>
        </w:rPr>
        <w:t>）</w:t>
      </w:r>
      <w:r>
        <w:rPr>
          <w:rFonts w:ascii="仿宋" w:eastAsia="仿宋" w:hAnsi="仿宋" w:cs="Arial" w:hint="eastAsia"/>
          <w:b/>
          <w:color w:val="000000" w:themeColor="text1"/>
          <w:sz w:val="28"/>
          <w:szCs w:val="28"/>
          <w:u w:val="single"/>
        </w:rPr>
        <w:t>本章节</w:t>
      </w:r>
      <w:r>
        <w:rPr>
          <w:rFonts w:ascii="仿宋" w:eastAsia="仿宋" w:hAnsi="仿宋"/>
          <w:b/>
          <w:color w:val="000000" w:themeColor="text1"/>
          <w:sz w:val="28"/>
          <w:szCs w:val="28"/>
          <w:u w:val="single"/>
        </w:rPr>
        <w:t>未提供格式的，请各投标单位自行拟定格式</w:t>
      </w:r>
      <w:r>
        <w:rPr>
          <w:rFonts w:ascii="仿宋" w:eastAsia="仿宋" w:hAnsi="仿宋" w:hint="eastAsia"/>
          <w:b/>
          <w:color w:val="000000" w:themeColor="text1"/>
          <w:sz w:val="28"/>
          <w:szCs w:val="28"/>
          <w:u w:val="single"/>
        </w:rPr>
        <w:t>，并加盖单位公章并由法定代表人或其授权代表签署（签字或盖章），否则视为未提供；</w:t>
      </w:r>
    </w:p>
    <w:p w:rsidR="0069416A" w:rsidRDefault="00D375BC">
      <w:pPr>
        <w:pStyle w:val="2"/>
        <w:rPr>
          <w:color w:val="000000" w:themeColor="text1"/>
        </w:rPr>
      </w:pPr>
      <w:bookmarkStart w:id="43" w:name="_Toc30408914"/>
      <w:bookmarkStart w:id="44" w:name="_Toc24550049"/>
      <w:r>
        <w:rPr>
          <w:color w:val="000000" w:themeColor="text1"/>
        </w:rPr>
        <w:br w:type="page"/>
      </w:r>
      <w:bookmarkEnd w:id="43"/>
      <w:bookmarkEnd w:id="44"/>
      <w:r>
        <w:rPr>
          <w:rFonts w:hint="eastAsia"/>
          <w:color w:val="000000" w:themeColor="text1"/>
        </w:rPr>
        <w:t>一、“资格文件</w:t>
      </w:r>
      <w:r>
        <w:rPr>
          <w:color w:val="000000" w:themeColor="text1"/>
        </w:rPr>
        <w:t>”</w:t>
      </w:r>
      <w:r>
        <w:rPr>
          <w:rFonts w:hint="eastAsia"/>
          <w:color w:val="000000" w:themeColor="text1"/>
        </w:rPr>
        <w:t>格式</w:t>
      </w:r>
    </w:p>
    <w:p w:rsidR="0069416A" w:rsidRDefault="00D375BC">
      <w:pPr>
        <w:pStyle w:val="3"/>
        <w:rPr>
          <w:rFonts w:ascii="Arial" w:eastAsia="新宋体" w:hAnsi="Arial" w:cs="Arial"/>
          <w:b w:val="0"/>
          <w:color w:val="000000" w:themeColor="text1"/>
          <w:szCs w:val="22"/>
        </w:rPr>
      </w:pPr>
      <w:r>
        <w:rPr>
          <w:rFonts w:hint="eastAsia"/>
          <w:color w:val="000000" w:themeColor="text1"/>
        </w:rPr>
        <w:t xml:space="preserve">1.0 </w:t>
      </w:r>
      <w:r>
        <w:rPr>
          <w:rFonts w:hint="eastAsia"/>
          <w:color w:val="000000" w:themeColor="text1"/>
        </w:rPr>
        <w:t>“资格文件”封面</w:t>
      </w:r>
    </w:p>
    <w:p w:rsidR="0069416A" w:rsidRDefault="00D375BC">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hint="eastAsia"/>
          <w:color w:val="000000" w:themeColor="text1"/>
          <w:sz w:val="52"/>
          <w:szCs w:val="52"/>
        </w:rPr>
        <w:t>平阳县萧江镇实验小学学生机房电脑及办公电脑等配套设备采购</w:t>
      </w:r>
    </w:p>
    <w:p w:rsidR="0069416A" w:rsidRDefault="0069416A">
      <w:pPr>
        <w:spacing w:line="360" w:lineRule="auto"/>
        <w:jc w:val="center"/>
        <w:rPr>
          <w:rFonts w:ascii="Arial" w:eastAsia="新宋体" w:hAnsi="Arial" w:cs="Arial"/>
          <w:b/>
          <w:color w:val="000000" w:themeColor="text1"/>
          <w:sz w:val="52"/>
          <w:szCs w:val="22"/>
        </w:rPr>
      </w:pPr>
    </w:p>
    <w:p w:rsidR="0069416A" w:rsidRDefault="00D375BC">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hint="eastAsia"/>
          <w:color w:val="000000" w:themeColor="text1"/>
          <w:sz w:val="96"/>
          <w:szCs w:val="22"/>
        </w:rPr>
        <w:t>响</w:t>
      </w:r>
      <w:r>
        <w:rPr>
          <w:rFonts w:ascii="华文中宋" w:eastAsia="华文中宋" w:hAnsi="华文中宋" w:cs="Arial" w:hint="eastAsia"/>
          <w:color w:val="000000" w:themeColor="text1"/>
          <w:sz w:val="96"/>
          <w:szCs w:val="22"/>
        </w:rPr>
        <w:t xml:space="preserve"> </w:t>
      </w:r>
      <w:r>
        <w:rPr>
          <w:rFonts w:ascii="华文中宋" w:eastAsia="华文中宋" w:hAnsi="华文中宋" w:cs="Arial" w:hint="eastAsia"/>
          <w:color w:val="000000" w:themeColor="text1"/>
          <w:sz w:val="96"/>
          <w:szCs w:val="22"/>
        </w:rPr>
        <w:t>应</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文</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件</w:t>
      </w:r>
    </w:p>
    <w:p w:rsidR="0069416A" w:rsidRDefault="00D375BC">
      <w:pPr>
        <w:spacing w:line="360" w:lineRule="auto"/>
        <w:jc w:val="center"/>
        <w:rPr>
          <w:rFonts w:ascii="华文中宋" w:eastAsia="华文中宋" w:hAnsi="华文中宋" w:cs="Arial"/>
          <w:b/>
          <w:color w:val="000000" w:themeColor="text1"/>
          <w:sz w:val="52"/>
          <w:szCs w:val="22"/>
        </w:rPr>
      </w:pPr>
      <w:r>
        <w:rPr>
          <w:rFonts w:ascii="华文中宋" w:eastAsia="华文中宋" w:hAnsi="华文中宋" w:cs="Arial" w:hint="eastAsia"/>
          <w:b/>
          <w:color w:val="000000" w:themeColor="text1"/>
          <w:sz w:val="52"/>
          <w:szCs w:val="22"/>
        </w:rPr>
        <w:t>（资格文件）</w:t>
      </w:r>
    </w:p>
    <w:tbl>
      <w:tblPr>
        <w:tblW w:w="0" w:type="auto"/>
        <w:tblInd w:w="250" w:type="dxa"/>
        <w:tblLayout w:type="fixed"/>
        <w:tblLook w:val="04A0" w:firstRow="1" w:lastRow="0" w:firstColumn="1" w:lastColumn="0" w:noHBand="0" w:noVBand="1"/>
      </w:tblPr>
      <w:tblGrid>
        <w:gridCol w:w="8789"/>
      </w:tblGrid>
      <w:tr w:rsidR="0069416A">
        <w:trPr>
          <w:trHeight w:val="680"/>
        </w:trPr>
        <w:tc>
          <w:tcPr>
            <w:tcW w:w="8789" w:type="dxa"/>
            <w:vAlign w:val="center"/>
          </w:tcPr>
          <w:p w:rsidR="0069416A" w:rsidRDefault="00D375BC">
            <w:pPr>
              <w:rPr>
                <w:rFonts w:ascii="仿宋" w:eastAsia="仿宋" w:hAnsi="仿宋"/>
                <w:b/>
                <w:color w:val="000000" w:themeColor="text1"/>
                <w:sz w:val="28"/>
                <w:szCs w:val="28"/>
              </w:rPr>
            </w:pPr>
            <w:r>
              <w:rPr>
                <w:rFonts w:ascii="仿宋" w:eastAsia="仿宋" w:hAnsi="仿宋" w:hint="eastAsia"/>
                <w:b/>
                <w:color w:val="000000" w:themeColor="text1"/>
                <w:sz w:val="28"/>
                <w:szCs w:val="28"/>
              </w:rPr>
              <w:t>项目编号：</w:t>
            </w:r>
            <w:r>
              <w:rPr>
                <w:rFonts w:ascii="仿宋" w:eastAsia="仿宋" w:hAnsi="仿宋" w:hint="eastAsia"/>
                <w:b/>
                <w:color w:val="000000" w:themeColor="text1"/>
                <w:sz w:val="28"/>
                <w:szCs w:val="28"/>
              </w:rPr>
              <w:t xml:space="preserve">     </w:t>
            </w:r>
          </w:p>
        </w:tc>
      </w:tr>
      <w:tr w:rsidR="0069416A">
        <w:trPr>
          <w:trHeight w:val="680"/>
        </w:trPr>
        <w:tc>
          <w:tcPr>
            <w:tcW w:w="8789" w:type="dxa"/>
            <w:vAlign w:val="center"/>
          </w:tcPr>
          <w:p w:rsidR="0069416A" w:rsidRDefault="00D375BC">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供应商名称（盖章）：</w:t>
            </w:r>
            <w:r>
              <w:rPr>
                <w:rFonts w:ascii="仿宋" w:eastAsia="仿宋" w:hAnsi="仿宋" w:cs="Arial"/>
                <w:b/>
                <w:color w:val="000000" w:themeColor="text1"/>
                <w:w w:val="90"/>
                <w:sz w:val="28"/>
                <w:szCs w:val="28"/>
              </w:rPr>
              <w:t>_______________________________________</w:t>
            </w:r>
          </w:p>
        </w:tc>
      </w:tr>
      <w:tr w:rsidR="0069416A">
        <w:trPr>
          <w:trHeight w:val="680"/>
        </w:trPr>
        <w:tc>
          <w:tcPr>
            <w:tcW w:w="8789" w:type="dxa"/>
            <w:vAlign w:val="center"/>
          </w:tcPr>
          <w:p w:rsidR="0069416A" w:rsidRDefault="00D375BC">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供应商地址：</w:t>
            </w:r>
            <w:r>
              <w:rPr>
                <w:rFonts w:ascii="仿宋" w:eastAsia="仿宋" w:hAnsi="仿宋" w:cs="Arial"/>
                <w:b/>
                <w:color w:val="000000" w:themeColor="text1"/>
                <w:w w:val="90"/>
                <w:sz w:val="28"/>
                <w:szCs w:val="28"/>
              </w:rPr>
              <w:t>_______________________________________________</w:t>
            </w:r>
          </w:p>
        </w:tc>
      </w:tr>
      <w:tr w:rsidR="0069416A">
        <w:trPr>
          <w:trHeight w:val="680"/>
        </w:trPr>
        <w:tc>
          <w:tcPr>
            <w:tcW w:w="8789" w:type="dxa"/>
            <w:vAlign w:val="center"/>
          </w:tcPr>
          <w:p w:rsidR="0069416A" w:rsidRDefault="00D375BC">
            <w:pPr>
              <w:rPr>
                <w:rFonts w:ascii="仿宋" w:eastAsia="仿宋" w:hAnsi="仿宋"/>
                <w:b/>
                <w:color w:val="000000" w:themeColor="text1"/>
                <w:sz w:val="28"/>
                <w:szCs w:val="28"/>
              </w:rPr>
            </w:pPr>
            <w:r>
              <w:rPr>
                <w:rFonts w:ascii="仿宋" w:eastAsia="仿宋" w:hAnsi="仿宋" w:hint="eastAsia"/>
                <w:b/>
                <w:color w:val="000000" w:themeColor="text1"/>
                <w:sz w:val="28"/>
                <w:szCs w:val="28"/>
              </w:rPr>
              <w:t>法定代表人或其授权代表（签字或盖章）：</w:t>
            </w:r>
            <w:r>
              <w:rPr>
                <w:rFonts w:ascii="仿宋" w:eastAsia="仿宋" w:hAnsi="仿宋" w:cs="Arial"/>
                <w:b/>
                <w:color w:val="000000" w:themeColor="text1"/>
                <w:w w:val="90"/>
                <w:sz w:val="28"/>
                <w:szCs w:val="28"/>
              </w:rPr>
              <w:t>________________________</w:t>
            </w:r>
          </w:p>
        </w:tc>
      </w:tr>
      <w:tr w:rsidR="0069416A">
        <w:trPr>
          <w:trHeight w:val="680"/>
        </w:trPr>
        <w:tc>
          <w:tcPr>
            <w:tcW w:w="8789" w:type="dxa"/>
            <w:vAlign w:val="center"/>
          </w:tcPr>
          <w:p w:rsidR="0069416A" w:rsidRDefault="00D375BC">
            <w:pPr>
              <w:rPr>
                <w:rFonts w:ascii="仿宋" w:eastAsia="仿宋" w:hAnsi="仿宋"/>
                <w:b/>
                <w:color w:val="000000" w:themeColor="text1"/>
                <w:sz w:val="28"/>
                <w:szCs w:val="28"/>
              </w:rPr>
            </w:pPr>
            <w:r>
              <w:rPr>
                <w:rFonts w:ascii="仿宋" w:eastAsia="仿宋" w:hAnsi="仿宋" w:hint="eastAsia"/>
                <w:b/>
                <w:color w:val="000000" w:themeColor="text1"/>
                <w:sz w:val="28"/>
                <w:szCs w:val="28"/>
              </w:rPr>
              <w:t>日期：</w:t>
            </w:r>
            <w:r>
              <w:rPr>
                <w:rFonts w:ascii="仿宋" w:eastAsia="仿宋" w:hAnsi="仿宋" w:cs="Arial"/>
                <w:b/>
                <w:color w:val="000000" w:themeColor="text1"/>
                <w:w w:val="90"/>
                <w:sz w:val="28"/>
                <w:szCs w:val="28"/>
              </w:rPr>
              <w:t>__________________________________________________________</w:t>
            </w:r>
          </w:p>
        </w:tc>
      </w:tr>
    </w:tbl>
    <w:p w:rsidR="0069416A" w:rsidRDefault="0069416A">
      <w:pPr>
        <w:widowControl/>
        <w:snapToGrid w:val="0"/>
        <w:spacing w:line="460" w:lineRule="atLeast"/>
        <w:jc w:val="left"/>
        <w:rPr>
          <w:color w:val="000000" w:themeColor="text1"/>
        </w:rPr>
      </w:pPr>
    </w:p>
    <w:p w:rsidR="0069416A" w:rsidRDefault="0069416A">
      <w:pPr>
        <w:widowControl/>
        <w:snapToGrid w:val="0"/>
        <w:spacing w:line="460" w:lineRule="atLeast"/>
        <w:jc w:val="left"/>
        <w:rPr>
          <w:color w:val="000000" w:themeColor="text1"/>
          <w:sz w:val="36"/>
        </w:rPr>
      </w:pPr>
    </w:p>
    <w:p w:rsidR="0069416A" w:rsidRDefault="00D375BC">
      <w:pPr>
        <w:pStyle w:val="3"/>
        <w:rPr>
          <w:color w:val="000000" w:themeColor="text1"/>
        </w:rPr>
      </w:pPr>
      <w:r>
        <w:rPr>
          <w:rFonts w:hint="eastAsia"/>
          <w:color w:val="000000" w:themeColor="text1"/>
        </w:rPr>
        <w:br w:type="page"/>
        <w:t>1.1</w:t>
      </w:r>
      <w:r>
        <w:rPr>
          <w:rFonts w:hint="eastAsia"/>
          <w:color w:val="000000" w:themeColor="text1"/>
        </w:rPr>
        <w:t>具有独立承担民事责任能力的证明材料</w:t>
      </w:r>
    </w:p>
    <w:p w:rsidR="0069416A" w:rsidRDefault="00D375BC">
      <w:pPr>
        <w:spacing w:line="360" w:lineRule="auto"/>
        <w:jc w:val="center"/>
        <w:rPr>
          <w:rFonts w:ascii="华文中宋" w:eastAsia="华文中宋" w:hAnsi="华文中宋"/>
          <w:b/>
          <w:color w:val="000000" w:themeColor="text1"/>
          <w:sz w:val="44"/>
          <w:szCs w:val="44"/>
        </w:rPr>
      </w:pPr>
      <w:r>
        <w:rPr>
          <w:rFonts w:ascii="华文中宋" w:eastAsia="华文中宋" w:hAnsi="华文中宋" w:hint="eastAsia"/>
          <w:b/>
          <w:color w:val="000000" w:themeColor="text1"/>
          <w:sz w:val="44"/>
          <w:szCs w:val="44"/>
        </w:rPr>
        <w:t>企业法人营业执照</w:t>
      </w:r>
    </w:p>
    <w:tbl>
      <w:tblPr>
        <w:tblW w:w="0" w:type="auto"/>
        <w:tblBorders>
          <w:top w:val="dotDash" w:sz="4" w:space="0" w:color="BFBFBF"/>
          <w:left w:val="dotDash" w:sz="4" w:space="0" w:color="BFBFBF"/>
          <w:bottom w:val="dotDash" w:sz="4" w:space="0" w:color="BFBFBF"/>
          <w:right w:val="dotDash" w:sz="4" w:space="0" w:color="BFBFBF"/>
          <w:insideH w:val="dotDash" w:sz="4" w:space="0" w:color="BFBFBF"/>
          <w:insideV w:val="dotDash" w:sz="4" w:space="0" w:color="BFBFBF"/>
        </w:tblBorders>
        <w:tblLayout w:type="fixed"/>
        <w:tblLook w:val="04A0" w:firstRow="1" w:lastRow="0" w:firstColumn="1" w:lastColumn="0" w:noHBand="0" w:noVBand="1"/>
      </w:tblPr>
      <w:tblGrid>
        <w:gridCol w:w="9145"/>
      </w:tblGrid>
      <w:tr w:rsidR="0069416A">
        <w:trPr>
          <w:trHeight w:val="10874"/>
        </w:trPr>
        <w:tc>
          <w:tcPr>
            <w:tcW w:w="9145" w:type="dxa"/>
            <w:vAlign w:val="center"/>
          </w:tcPr>
          <w:p w:rsidR="0069416A" w:rsidRDefault="00D375BC">
            <w:pPr>
              <w:spacing w:line="276" w:lineRule="auto"/>
              <w:jc w:val="left"/>
              <w:rPr>
                <w:rFonts w:ascii="仿宋" w:eastAsia="仿宋" w:hAnsi="仿宋"/>
                <w:b/>
                <w:color w:val="000000" w:themeColor="text1"/>
                <w:sz w:val="24"/>
              </w:rPr>
            </w:pPr>
            <w:r>
              <w:rPr>
                <w:rFonts w:ascii="仿宋" w:eastAsia="仿宋" w:hAnsi="仿宋" w:cs="Arial" w:hint="eastAsia"/>
                <w:b/>
                <w:color w:val="000000" w:themeColor="text1"/>
                <w:sz w:val="24"/>
              </w:rPr>
              <w:t>资格要求：</w:t>
            </w:r>
            <w:r>
              <w:rPr>
                <w:rFonts w:ascii="仿宋" w:eastAsia="仿宋" w:hAnsi="仿宋" w:hint="eastAsia"/>
                <w:b/>
                <w:color w:val="000000" w:themeColor="text1"/>
                <w:sz w:val="24"/>
              </w:rPr>
              <w:t>具有独立承担民事责任能力</w:t>
            </w:r>
          </w:p>
          <w:p w:rsidR="0069416A" w:rsidRDefault="0069416A">
            <w:pPr>
              <w:spacing w:line="276" w:lineRule="auto"/>
              <w:jc w:val="left"/>
              <w:rPr>
                <w:rFonts w:ascii="仿宋" w:eastAsia="仿宋" w:hAnsi="仿宋"/>
                <w:b/>
                <w:color w:val="000000" w:themeColor="text1"/>
                <w:sz w:val="24"/>
              </w:rPr>
            </w:pPr>
          </w:p>
          <w:p w:rsidR="0069416A" w:rsidRDefault="00D375BC">
            <w:pPr>
              <w:spacing w:line="276" w:lineRule="auto"/>
              <w:jc w:val="left"/>
              <w:rPr>
                <w:rFonts w:ascii="仿宋" w:eastAsia="仿宋" w:hAnsi="仿宋"/>
                <w:color w:val="000000" w:themeColor="text1"/>
                <w:sz w:val="24"/>
              </w:rPr>
            </w:pPr>
            <w:r>
              <w:rPr>
                <w:rFonts w:ascii="仿宋" w:eastAsia="仿宋" w:hAnsi="仿宋" w:hint="eastAsia"/>
                <w:b/>
                <w:color w:val="000000" w:themeColor="text1"/>
                <w:sz w:val="24"/>
              </w:rPr>
              <w:t>证明材料：</w:t>
            </w:r>
            <w:r>
              <w:rPr>
                <w:rFonts w:ascii="仿宋" w:eastAsia="仿宋" w:hAnsi="仿宋" w:hint="eastAsia"/>
                <w:b/>
                <w:color w:val="000000" w:themeColor="text1"/>
                <w:sz w:val="24"/>
                <w:u w:val="single"/>
              </w:rPr>
              <w:t>企业营业执照</w:t>
            </w:r>
            <w:r>
              <w:rPr>
                <w:rFonts w:ascii="仿宋" w:eastAsia="仿宋" w:hAnsi="仿宋" w:hint="eastAsia"/>
                <w:color w:val="000000" w:themeColor="text1"/>
                <w:sz w:val="24"/>
              </w:rPr>
              <w:t>（提供</w:t>
            </w:r>
            <w:r>
              <w:rPr>
                <w:rFonts w:ascii="仿宋" w:eastAsia="仿宋" w:hAnsi="仿宋" w:cs="Arial" w:hint="eastAsia"/>
                <w:color w:val="000000" w:themeColor="text1"/>
                <w:sz w:val="24"/>
              </w:rPr>
              <w:t>复制件</w:t>
            </w:r>
            <w:r>
              <w:rPr>
                <w:rFonts w:ascii="仿宋" w:eastAsia="仿宋" w:hAnsi="仿宋" w:hint="eastAsia"/>
                <w:color w:val="000000" w:themeColor="text1"/>
                <w:sz w:val="24"/>
              </w:rPr>
              <w:t>加盖供应商公章）或</w:t>
            </w:r>
            <w:r>
              <w:rPr>
                <w:rFonts w:ascii="仿宋" w:eastAsia="仿宋" w:hAnsi="仿宋" w:hint="eastAsia"/>
                <w:b/>
                <w:color w:val="000000" w:themeColor="text1"/>
                <w:sz w:val="24"/>
                <w:u w:val="single"/>
              </w:rPr>
              <w:t>供应商为依法允许经营的事业单位的，应提交事业单位法人证书</w:t>
            </w:r>
            <w:r>
              <w:rPr>
                <w:rFonts w:ascii="仿宋" w:eastAsia="仿宋" w:hAnsi="仿宋" w:hint="eastAsia"/>
                <w:color w:val="000000" w:themeColor="text1"/>
                <w:sz w:val="24"/>
              </w:rPr>
              <w:t>（提供复制件加盖供应商公章）</w:t>
            </w:r>
          </w:p>
          <w:p w:rsidR="0069416A" w:rsidRDefault="0069416A">
            <w:pPr>
              <w:spacing w:line="276" w:lineRule="auto"/>
              <w:jc w:val="left"/>
              <w:rPr>
                <w:rFonts w:ascii="仿宋" w:eastAsia="仿宋" w:hAnsi="仿宋"/>
                <w:color w:val="000000" w:themeColor="text1"/>
                <w:sz w:val="24"/>
              </w:rPr>
            </w:pPr>
          </w:p>
          <w:p w:rsidR="0069416A" w:rsidRDefault="00D375BC">
            <w:pPr>
              <w:spacing w:line="360" w:lineRule="auto"/>
              <w:jc w:val="left"/>
              <w:rPr>
                <w:rFonts w:ascii="仿宋" w:eastAsia="仿宋" w:hAnsi="仿宋" w:cs="Arial"/>
                <w:color w:val="000000" w:themeColor="text1"/>
                <w:sz w:val="24"/>
              </w:rPr>
            </w:pPr>
            <w:r>
              <w:rPr>
                <w:rFonts w:ascii="仿宋" w:eastAsia="仿宋" w:hAnsi="仿宋" w:hint="eastAsia"/>
                <w:color w:val="000000" w:themeColor="text1"/>
                <w:sz w:val="24"/>
              </w:rPr>
              <w:t>备注：金融、保险、通讯等特定行业的全国性企业所设立的区域性分支机构，以及个体工商户、个人独资企业、合伙企业参加本项目投标的，除上述提供自身企业营业执照外，还须提供</w:t>
            </w:r>
            <w:r>
              <w:rPr>
                <w:rFonts w:ascii="仿宋" w:eastAsia="仿宋" w:hAnsi="仿宋" w:cs="Arial" w:hint="eastAsia"/>
                <w:color w:val="000000" w:themeColor="text1"/>
                <w:sz w:val="24"/>
              </w:rPr>
              <w:t>总公司（总机构）授权书或房产权证或其他有效财产证明材料（</w:t>
            </w:r>
            <w:r>
              <w:rPr>
                <w:rFonts w:ascii="仿宋" w:eastAsia="仿宋" w:hAnsi="仿宋" w:hint="eastAsia"/>
                <w:color w:val="000000" w:themeColor="text1"/>
                <w:sz w:val="24"/>
              </w:rPr>
              <w:t>提供</w:t>
            </w:r>
            <w:r>
              <w:rPr>
                <w:rFonts w:ascii="仿宋" w:eastAsia="仿宋" w:hAnsi="仿宋" w:cs="Arial" w:hint="eastAsia"/>
                <w:color w:val="000000" w:themeColor="text1"/>
                <w:sz w:val="24"/>
              </w:rPr>
              <w:t>复制件</w:t>
            </w:r>
            <w:r>
              <w:rPr>
                <w:rFonts w:ascii="仿宋" w:eastAsia="仿宋" w:hAnsi="仿宋" w:hint="eastAsia"/>
                <w:color w:val="000000" w:themeColor="text1"/>
                <w:sz w:val="24"/>
              </w:rPr>
              <w:t>加盖供应商公章</w:t>
            </w:r>
            <w:r>
              <w:rPr>
                <w:rFonts w:ascii="仿宋" w:eastAsia="仿宋" w:hAnsi="仿宋" w:cs="Arial" w:hint="eastAsia"/>
                <w:color w:val="000000" w:themeColor="text1"/>
                <w:sz w:val="24"/>
              </w:rPr>
              <w:t>）。</w:t>
            </w:r>
          </w:p>
        </w:tc>
      </w:tr>
    </w:tbl>
    <w:p w:rsidR="0069416A" w:rsidRDefault="0069416A">
      <w:pPr>
        <w:widowControl/>
        <w:snapToGrid w:val="0"/>
        <w:spacing w:line="460" w:lineRule="atLeast"/>
        <w:jc w:val="left"/>
        <w:rPr>
          <w:color w:val="000000" w:themeColor="text1"/>
          <w:sz w:val="30"/>
        </w:rPr>
      </w:pPr>
    </w:p>
    <w:p w:rsidR="0069416A" w:rsidRDefault="00D375BC">
      <w:pPr>
        <w:pStyle w:val="3"/>
        <w:rPr>
          <w:color w:val="000000" w:themeColor="text1"/>
        </w:rPr>
      </w:pPr>
      <w:r>
        <w:rPr>
          <w:rFonts w:hint="eastAsia"/>
          <w:color w:val="000000" w:themeColor="text1"/>
        </w:rPr>
        <w:t>1.2</w:t>
      </w:r>
      <w:r>
        <w:rPr>
          <w:rFonts w:hint="eastAsia"/>
          <w:color w:val="000000" w:themeColor="text1"/>
        </w:rPr>
        <w:t>供应商符合参与政府采购活动资格条件的承诺函：</w:t>
      </w:r>
    </w:p>
    <w:p w:rsidR="0069416A" w:rsidRDefault="00D375BC">
      <w:pPr>
        <w:pStyle w:val="af1"/>
        <w:adjustRightInd w:val="0"/>
        <w:snapToGrid w:val="0"/>
        <w:spacing w:before="0" w:beforeAutospacing="0" w:after="0" w:afterAutospacing="0" w:line="360" w:lineRule="auto"/>
        <w:jc w:val="center"/>
        <w:rPr>
          <w:color w:val="000000" w:themeColor="text1"/>
          <w:sz w:val="32"/>
          <w:szCs w:val="32"/>
        </w:rPr>
      </w:pPr>
      <w:r>
        <w:rPr>
          <w:rFonts w:hint="eastAsia"/>
          <w:color w:val="000000" w:themeColor="text1"/>
          <w:sz w:val="32"/>
          <w:szCs w:val="32"/>
        </w:rPr>
        <w:t>承诺函</w:t>
      </w:r>
    </w:p>
    <w:p w:rsidR="0069416A" w:rsidRDefault="0069416A">
      <w:pPr>
        <w:spacing w:line="480" w:lineRule="auto"/>
        <w:rPr>
          <w:color w:val="000000" w:themeColor="text1"/>
          <w:szCs w:val="21"/>
          <w:u w:val="single"/>
        </w:rPr>
      </w:pPr>
    </w:p>
    <w:p w:rsidR="0069416A" w:rsidRDefault="00D375BC">
      <w:pPr>
        <w:spacing w:line="480" w:lineRule="auto"/>
        <w:rPr>
          <w:color w:val="000000" w:themeColor="text1"/>
          <w:szCs w:val="21"/>
          <w:u w:val="single"/>
        </w:rPr>
      </w:pPr>
      <w:r>
        <w:rPr>
          <w:rFonts w:hint="eastAsia"/>
          <w:color w:val="000000" w:themeColor="text1"/>
          <w:szCs w:val="21"/>
          <w:u w:val="single"/>
        </w:rPr>
        <w:t>（采购人）：</w:t>
      </w:r>
    </w:p>
    <w:p w:rsidR="0069416A" w:rsidRDefault="0069416A">
      <w:pPr>
        <w:pStyle w:val="af1"/>
        <w:spacing w:before="0" w:beforeAutospacing="0" w:after="0" w:afterAutospacing="0" w:line="480" w:lineRule="auto"/>
        <w:ind w:firstLineChars="400" w:firstLine="840"/>
        <w:rPr>
          <w:color w:val="000000" w:themeColor="text1"/>
          <w:sz w:val="21"/>
          <w:szCs w:val="21"/>
        </w:rPr>
      </w:pPr>
    </w:p>
    <w:p w:rsidR="0069416A" w:rsidRDefault="00D375BC">
      <w:pPr>
        <w:pStyle w:val="af1"/>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w:t>
      </w:r>
      <w:r>
        <w:rPr>
          <w:rFonts w:hint="eastAsia"/>
          <w:color w:val="000000" w:themeColor="text1"/>
          <w:sz w:val="21"/>
          <w:szCs w:val="21"/>
          <w:u w:val="single"/>
        </w:rPr>
        <w:t xml:space="preserve">    </w:t>
      </w:r>
      <w:r>
        <w:rPr>
          <w:rFonts w:hint="eastAsia"/>
          <w:i/>
          <w:iCs/>
          <w:color w:val="000000" w:themeColor="text1"/>
          <w:sz w:val="21"/>
          <w:szCs w:val="21"/>
          <w:u w:val="single"/>
        </w:rPr>
        <w:t>（投标人全称）</w:t>
      </w:r>
      <w:r>
        <w:rPr>
          <w:rFonts w:hint="eastAsia"/>
          <w:color w:val="000000" w:themeColor="text1"/>
          <w:sz w:val="21"/>
          <w:szCs w:val="21"/>
          <w:u w:val="single"/>
        </w:rPr>
        <w:t xml:space="preserve">  </w:t>
      </w:r>
      <w:r>
        <w:rPr>
          <w:rFonts w:hint="eastAsia"/>
          <w:color w:val="000000" w:themeColor="text1"/>
          <w:sz w:val="21"/>
          <w:szCs w:val="21"/>
        </w:rPr>
        <w:t>参与</w:t>
      </w:r>
      <w:r>
        <w:rPr>
          <w:rFonts w:hint="eastAsia"/>
          <w:color w:val="000000" w:themeColor="text1"/>
          <w:sz w:val="21"/>
          <w:szCs w:val="21"/>
          <w:u w:val="single"/>
        </w:rPr>
        <w:t xml:space="preserve">    </w:t>
      </w:r>
      <w:r>
        <w:rPr>
          <w:rFonts w:hint="eastAsia"/>
          <w:i/>
          <w:iCs/>
          <w:color w:val="000000" w:themeColor="text1"/>
          <w:sz w:val="21"/>
          <w:szCs w:val="21"/>
          <w:u w:val="single"/>
        </w:rPr>
        <w:t xml:space="preserve">  </w:t>
      </w:r>
      <w:r>
        <w:rPr>
          <w:rFonts w:hint="eastAsia"/>
          <w:i/>
          <w:iCs/>
          <w:color w:val="000000" w:themeColor="text1"/>
          <w:sz w:val="21"/>
          <w:szCs w:val="21"/>
          <w:u w:val="single"/>
        </w:rPr>
        <w:t>（项目名称）</w:t>
      </w:r>
      <w:r>
        <w:rPr>
          <w:rFonts w:hint="eastAsia"/>
          <w:i/>
          <w:iCs/>
          <w:color w:val="000000" w:themeColor="text1"/>
          <w:sz w:val="21"/>
          <w:szCs w:val="21"/>
          <w:u w:val="single"/>
        </w:rPr>
        <w:t xml:space="preserve">   </w:t>
      </w:r>
      <w:r>
        <w:rPr>
          <w:rFonts w:hint="eastAsia"/>
          <w:color w:val="000000" w:themeColor="text1"/>
          <w:sz w:val="21"/>
          <w:szCs w:val="21"/>
        </w:rPr>
        <w:t>政府采购活动，针对《中华人民共和国政府采购法》第二十二条所述条件做如下承诺：</w:t>
      </w:r>
    </w:p>
    <w:p w:rsidR="0069416A" w:rsidRDefault="00D375BC">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我方具有良好的商业信誉和健全的财务会计制度；</w:t>
      </w:r>
    </w:p>
    <w:p w:rsidR="0069416A" w:rsidRDefault="00D375BC">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我方具有履行本项目合同所必需的设备和专业技术能力；</w:t>
      </w:r>
    </w:p>
    <w:p w:rsidR="0069416A" w:rsidRDefault="00D375BC">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我方没有缴纳税收和社会保障等方面的失信记录；</w:t>
      </w:r>
    </w:p>
    <w:p w:rsidR="0069416A" w:rsidRDefault="00D375BC">
      <w:pPr>
        <w:pStyle w:val="af1"/>
        <w:numPr>
          <w:ilvl w:val="0"/>
          <w:numId w:val="1"/>
        </w:numPr>
        <w:shd w:val="clear" w:color="auto" w:fill="FFFFFF"/>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69416A" w:rsidRDefault="00D375BC">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我方对上述承诺内容的真实性负责。如有虚假，将依法承担相应责任。</w:t>
      </w:r>
    </w:p>
    <w:p w:rsidR="0069416A" w:rsidRDefault="0069416A">
      <w:pPr>
        <w:pStyle w:val="af1"/>
        <w:spacing w:before="0" w:beforeAutospacing="0" w:after="0" w:afterAutospacing="0" w:line="480" w:lineRule="auto"/>
        <w:ind w:firstLineChars="200" w:firstLine="420"/>
        <w:rPr>
          <w:color w:val="000000" w:themeColor="text1"/>
          <w:sz w:val="21"/>
          <w:szCs w:val="21"/>
        </w:rPr>
      </w:pPr>
    </w:p>
    <w:p w:rsidR="0069416A" w:rsidRDefault="0069416A">
      <w:pPr>
        <w:pStyle w:val="af1"/>
        <w:spacing w:before="0" w:beforeAutospacing="0" w:after="0" w:afterAutospacing="0" w:line="480" w:lineRule="auto"/>
        <w:ind w:firstLineChars="200" w:firstLine="422"/>
        <w:rPr>
          <w:b/>
          <w:bCs/>
          <w:color w:val="000000" w:themeColor="text1"/>
          <w:sz w:val="21"/>
          <w:szCs w:val="21"/>
        </w:rPr>
      </w:pPr>
    </w:p>
    <w:p w:rsidR="0069416A" w:rsidRDefault="00D375BC">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供应商名称（盖章）</w:t>
      </w:r>
      <w:r>
        <w:rPr>
          <w:rFonts w:hint="eastAsia"/>
          <w:color w:val="000000" w:themeColor="text1"/>
          <w:sz w:val="21"/>
          <w:szCs w:val="21"/>
        </w:rPr>
        <w:t xml:space="preserve"> </w:t>
      </w:r>
      <w:r>
        <w:rPr>
          <w:rFonts w:hint="eastAsia"/>
          <w:color w:val="000000" w:themeColor="text1"/>
          <w:sz w:val="21"/>
          <w:szCs w:val="21"/>
        </w:rPr>
        <w:t>：</w:t>
      </w:r>
      <w:r>
        <w:rPr>
          <w:rFonts w:hint="eastAsia"/>
          <w:color w:val="000000" w:themeColor="text1"/>
          <w:sz w:val="21"/>
          <w:szCs w:val="21"/>
        </w:rPr>
        <w:t xml:space="preserve"> </w:t>
      </w:r>
    </w:p>
    <w:p w:rsidR="0069416A" w:rsidRDefault="00D375BC">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法定代表人或授权代表（签字或盖章）</w:t>
      </w:r>
    </w:p>
    <w:p w:rsidR="0069416A" w:rsidRDefault="00D375BC">
      <w:pPr>
        <w:pStyle w:val="af1"/>
        <w:spacing w:before="0" w:beforeAutospacing="0" w:after="0" w:afterAutospacing="0" w:line="480" w:lineRule="auto"/>
        <w:ind w:firstLineChars="200" w:firstLine="420"/>
        <w:rPr>
          <w:color w:val="000000" w:themeColor="text1"/>
          <w:sz w:val="21"/>
          <w:szCs w:val="21"/>
        </w:rPr>
      </w:pPr>
      <w:r>
        <w:rPr>
          <w:rFonts w:hint="eastAsia"/>
          <w:color w:val="000000" w:themeColor="text1"/>
          <w:sz w:val="21"/>
          <w:szCs w:val="21"/>
        </w:rPr>
        <w:t>日期：</w:t>
      </w:r>
      <w:r>
        <w:rPr>
          <w:rFonts w:hint="eastAsia"/>
          <w:color w:val="000000" w:themeColor="text1"/>
          <w:sz w:val="21"/>
          <w:szCs w:val="21"/>
        </w:rPr>
        <w:t xml:space="preserve">  </w:t>
      </w:r>
      <w:r>
        <w:rPr>
          <w:rFonts w:hint="eastAsia"/>
          <w:color w:val="000000" w:themeColor="text1"/>
          <w:sz w:val="21"/>
          <w:szCs w:val="21"/>
        </w:rPr>
        <w:t>年</w:t>
      </w:r>
      <w:r>
        <w:rPr>
          <w:rFonts w:hint="eastAsia"/>
          <w:color w:val="000000" w:themeColor="text1"/>
          <w:sz w:val="21"/>
          <w:szCs w:val="21"/>
        </w:rPr>
        <w:t xml:space="preserve">  </w:t>
      </w:r>
      <w:r>
        <w:rPr>
          <w:rFonts w:hint="eastAsia"/>
          <w:color w:val="000000" w:themeColor="text1"/>
          <w:sz w:val="21"/>
          <w:szCs w:val="21"/>
        </w:rPr>
        <w:t>月</w:t>
      </w:r>
      <w:r>
        <w:rPr>
          <w:rFonts w:hint="eastAsia"/>
          <w:color w:val="000000" w:themeColor="text1"/>
          <w:sz w:val="21"/>
          <w:szCs w:val="21"/>
        </w:rPr>
        <w:t xml:space="preserve">  </w:t>
      </w:r>
      <w:r>
        <w:rPr>
          <w:rFonts w:hint="eastAsia"/>
          <w:color w:val="000000" w:themeColor="text1"/>
          <w:sz w:val="21"/>
          <w:szCs w:val="21"/>
        </w:rPr>
        <w:t>日</w:t>
      </w:r>
      <w:r>
        <w:rPr>
          <w:rFonts w:hint="eastAsia"/>
          <w:color w:val="000000" w:themeColor="text1"/>
          <w:sz w:val="21"/>
          <w:szCs w:val="21"/>
        </w:rPr>
        <w:t xml:space="preserve">    </w:t>
      </w:r>
    </w:p>
    <w:p w:rsidR="0069416A" w:rsidRDefault="0069416A">
      <w:pPr>
        <w:widowControl/>
        <w:snapToGrid w:val="0"/>
        <w:spacing w:line="460" w:lineRule="atLeast"/>
        <w:jc w:val="left"/>
        <w:rPr>
          <w:color w:val="000000" w:themeColor="text1"/>
          <w:sz w:val="30"/>
        </w:rPr>
      </w:pPr>
    </w:p>
    <w:p w:rsidR="0069416A" w:rsidRDefault="0069416A">
      <w:pPr>
        <w:widowControl/>
        <w:snapToGrid w:val="0"/>
        <w:spacing w:line="460" w:lineRule="atLeast"/>
        <w:jc w:val="left"/>
        <w:rPr>
          <w:color w:val="000000" w:themeColor="text1"/>
          <w:sz w:val="30"/>
        </w:rPr>
      </w:pPr>
    </w:p>
    <w:p w:rsidR="0069416A" w:rsidRDefault="0069416A">
      <w:pPr>
        <w:widowControl/>
        <w:snapToGrid w:val="0"/>
        <w:spacing w:line="460" w:lineRule="atLeast"/>
        <w:jc w:val="left"/>
        <w:rPr>
          <w:color w:val="000000" w:themeColor="text1"/>
          <w:sz w:val="30"/>
        </w:rPr>
      </w:pPr>
    </w:p>
    <w:p w:rsidR="0069416A" w:rsidRDefault="0069416A">
      <w:pPr>
        <w:widowControl/>
        <w:snapToGrid w:val="0"/>
        <w:spacing w:line="460" w:lineRule="atLeast"/>
        <w:jc w:val="left"/>
        <w:rPr>
          <w:color w:val="000000" w:themeColor="text1"/>
          <w:sz w:val="30"/>
        </w:rPr>
      </w:pPr>
    </w:p>
    <w:p w:rsidR="0069416A" w:rsidRDefault="0069416A">
      <w:pPr>
        <w:widowControl/>
        <w:snapToGrid w:val="0"/>
        <w:spacing w:line="460" w:lineRule="atLeast"/>
        <w:jc w:val="left"/>
        <w:rPr>
          <w:color w:val="000000" w:themeColor="text1"/>
          <w:sz w:val="30"/>
        </w:rPr>
      </w:pPr>
    </w:p>
    <w:p w:rsidR="0069416A" w:rsidRDefault="00D375BC">
      <w:pPr>
        <w:pStyle w:val="3"/>
        <w:spacing w:line="400" w:lineRule="exact"/>
        <w:rPr>
          <w:color w:val="000000" w:themeColor="text1"/>
        </w:rPr>
      </w:pPr>
      <w:r>
        <w:rPr>
          <w:rFonts w:hint="eastAsia"/>
          <w:color w:val="000000" w:themeColor="text1"/>
        </w:rPr>
        <w:t>1.3</w:t>
      </w:r>
      <w:r>
        <w:rPr>
          <w:color w:val="000000" w:themeColor="text1"/>
        </w:rPr>
        <w:t>法定代表人授权书</w:t>
      </w:r>
    </w:p>
    <w:p w:rsidR="0069416A" w:rsidRDefault="00D375BC">
      <w:pPr>
        <w:widowControl/>
        <w:autoSpaceDE w:val="0"/>
        <w:autoSpaceDN w:val="0"/>
        <w:snapToGrid w:val="0"/>
        <w:spacing w:line="400" w:lineRule="exact"/>
        <w:jc w:val="center"/>
        <w:rPr>
          <w:b/>
          <w:color w:val="000000" w:themeColor="text1"/>
          <w:sz w:val="28"/>
        </w:rPr>
      </w:pPr>
      <w:r>
        <w:rPr>
          <w:b/>
          <w:color w:val="000000" w:themeColor="text1"/>
          <w:sz w:val="28"/>
        </w:rPr>
        <w:t>法定代表人授权书</w:t>
      </w:r>
    </w:p>
    <w:p w:rsidR="0069416A" w:rsidRDefault="00D375BC">
      <w:pPr>
        <w:autoSpaceDE w:val="0"/>
        <w:autoSpaceDN w:val="0"/>
        <w:adjustRightInd w:val="0"/>
        <w:spacing w:line="400" w:lineRule="exact"/>
        <w:rPr>
          <w:rFonts w:ascii="宋体" w:cs="宋体"/>
          <w:color w:val="000000" w:themeColor="text1"/>
          <w:szCs w:val="21"/>
          <w:lang w:val="zh-CN"/>
        </w:rPr>
      </w:pPr>
      <w:r>
        <w:rPr>
          <w:rFonts w:asciiTheme="minorEastAsia" w:eastAsiaTheme="minorEastAsia" w:hAnsiTheme="minorEastAsia" w:cs="Arial" w:hint="eastAsia"/>
          <w:b/>
          <w:color w:val="000000" w:themeColor="text1"/>
          <w:sz w:val="22"/>
          <w:szCs w:val="22"/>
          <w:u w:val="single"/>
        </w:rPr>
        <w:t>平阳县萧江镇实验小学</w:t>
      </w:r>
      <w:r>
        <w:rPr>
          <w:rFonts w:ascii="宋体" w:cs="宋体" w:hint="eastAsia"/>
          <w:color w:val="000000" w:themeColor="text1"/>
          <w:szCs w:val="21"/>
          <w:lang w:val="zh-CN"/>
        </w:rPr>
        <w:t>：</w:t>
      </w:r>
    </w:p>
    <w:p w:rsidR="0069416A" w:rsidRDefault="00D375BC">
      <w:pPr>
        <w:autoSpaceDE w:val="0"/>
        <w:autoSpaceDN w:val="0"/>
        <w:adjustRightInd w:val="0"/>
        <w:spacing w:line="400" w:lineRule="exact"/>
        <w:ind w:firstLine="440"/>
        <w:rPr>
          <w:rFonts w:ascii="宋体" w:cs="宋体"/>
          <w:color w:val="000000" w:themeColor="text1"/>
          <w:szCs w:val="21"/>
          <w:lang w:val="zh-CN"/>
        </w:rPr>
      </w:pPr>
      <w:r>
        <w:rPr>
          <w:rFonts w:ascii="宋体" w:cs="宋体" w:hint="eastAsia"/>
          <w:color w:val="000000" w:themeColor="text1"/>
          <w:szCs w:val="21"/>
          <w:lang w:val="zh-CN"/>
        </w:rPr>
        <w:t>本授权委托书声明：我</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（法定代表人姓名）</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系</w:t>
      </w:r>
      <w:r>
        <w:rPr>
          <w:rFonts w:ascii="宋体" w:cs="宋体"/>
          <w:color w:val="000000" w:themeColor="text1"/>
          <w:szCs w:val="21"/>
          <w:lang w:val="zh-CN"/>
        </w:rPr>
        <w:t xml:space="preserve"> </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（供</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应</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商</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名</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称）</w:t>
      </w:r>
      <w:r>
        <w:rPr>
          <w:rFonts w:ascii="宋体" w:cs="宋体"/>
          <w:color w:val="000000" w:themeColor="text1"/>
          <w:szCs w:val="21"/>
          <w:u w:val="single"/>
          <w:lang w:val="zh-CN"/>
        </w:rPr>
        <w:t xml:space="preserve">  </w:t>
      </w:r>
      <w:r>
        <w:rPr>
          <w:rFonts w:ascii="宋体" w:cs="宋体" w:hint="eastAsia"/>
          <w:color w:val="000000" w:themeColor="text1"/>
          <w:szCs w:val="21"/>
          <w:lang w:val="zh-CN"/>
        </w:rPr>
        <w:t>的法定代表人，现授权委托</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（单</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位</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名</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称）</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的</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（授权代表姓名）</w:t>
      </w:r>
      <w:r>
        <w:rPr>
          <w:rFonts w:ascii="宋体" w:cs="宋体"/>
          <w:color w:val="000000" w:themeColor="text1"/>
          <w:szCs w:val="21"/>
          <w:u w:val="single"/>
          <w:lang w:val="zh-CN"/>
        </w:rPr>
        <w:t xml:space="preserve">  </w:t>
      </w:r>
      <w:r>
        <w:rPr>
          <w:rFonts w:ascii="宋体" w:cs="宋体" w:hint="eastAsia"/>
          <w:color w:val="000000" w:themeColor="text1"/>
          <w:szCs w:val="21"/>
          <w:lang w:val="zh-CN"/>
        </w:rPr>
        <w:t>为我公司法定代表人授权代表，参加贵处组织的</w:t>
      </w:r>
      <w:r>
        <w:rPr>
          <w:rFonts w:asciiTheme="minorEastAsia" w:eastAsiaTheme="minorEastAsia" w:hAnsiTheme="minorEastAsia" w:cs="Arial" w:hint="eastAsia"/>
          <w:b/>
          <w:color w:val="000000" w:themeColor="text1"/>
          <w:sz w:val="22"/>
          <w:szCs w:val="22"/>
          <w:u w:val="single"/>
        </w:rPr>
        <w:t>平阳县萧江镇实验小学学生机房电脑及办公电脑等配套设备采购（项目编号：</w:t>
      </w:r>
      <w:r>
        <w:rPr>
          <w:rFonts w:asciiTheme="minorEastAsia" w:eastAsiaTheme="minorEastAsia" w:hAnsiTheme="minorEastAsia" w:cs="Arial" w:hint="eastAsia"/>
          <w:b/>
          <w:color w:val="000000" w:themeColor="text1"/>
          <w:sz w:val="22"/>
          <w:szCs w:val="22"/>
          <w:u w:val="single"/>
        </w:rPr>
        <w:t xml:space="preserve">    </w:t>
      </w:r>
      <w:r>
        <w:rPr>
          <w:rFonts w:asciiTheme="minorEastAsia" w:eastAsiaTheme="minorEastAsia" w:hAnsiTheme="minorEastAsia" w:cs="Arial" w:hint="eastAsia"/>
          <w:b/>
          <w:color w:val="000000" w:themeColor="text1"/>
          <w:sz w:val="22"/>
          <w:szCs w:val="22"/>
          <w:u w:val="single"/>
        </w:rPr>
        <w:t>）</w:t>
      </w:r>
      <w:r>
        <w:rPr>
          <w:rFonts w:ascii="宋体" w:cs="宋体"/>
          <w:color w:val="000000" w:themeColor="text1"/>
          <w:szCs w:val="21"/>
          <w:u w:val="single"/>
          <w:lang w:val="zh-CN"/>
        </w:rPr>
        <w:t xml:space="preserve"> </w:t>
      </w:r>
      <w:r>
        <w:rPr>
          <w:rFonts w:ascii="宋体" w:cs="宋体" w:hint="eastAsia"/>
          <w:color w:val="000000" w:themeColor="text1"/>
          <w:szCs w:val="21"/>
          <w:lang w:val="zh-CN"/>
        </w:rPr>
        <w:t>项目投标，全权处理本次招投标活动中的一切事宜，我承认授权代表全权代表我所签署的本项目的谈判文件的内容。</w:t>
      </w:r>
    </w:p>
    <w:p w:rsidR="0069416A" w:rsidRDefault="00D375BC">
      <w:pPr>
        <w:autoSpaceDE w:val="0"/>
        <w:autoSpaceDN w:val="0"/>
        <w:adjustRightInd w:val="0"/>
        <w:spacing w:line="400" w:lineRule="exact"/>
        <w:ind w:firstLine="440"/>
        <w:rPr>
          <w:rFonts w:ascii="宋体" w:cs="宋体"/>
          <w:color w:val="000000" w:themeColor="text1"/>
          <w:szCs w:val="21"/>
          <w:lang w:val="zh-CN"/>
        </w:rPr>
      </w:pPr>
      <w:r>
        <w:rPr>
          <w:rFonts w:ascii="宋体" w:cs="宋体" w:hint="eastAsia"/>
          <w:color w:val="000000" w:themeColor="text1"/>
          <w:szCs w:val="21"/>
          <w:lang w:val="zh-CN"/>
        </w:rPr>
        <w:t>授权代表无转授权，特此授权。</w:t>
      </w:r>
    </w:p>
    <w:p w:rsidR="0069416A" w:rsidRDefault="0069416A">
      <w:pPr>
        <w:autoSpaceDE w:val="0"/>
        <w:autoSpaceDN w:val="0"/>
        <w:adjustRightInd w:val="0"/>
        <w:spacing w:line="400" w:lineRule="exact"/>
        <w:ind w:left="1260"/>
        <w:rPr>
          <w:rFonts w:ascii="宋体" w:cs="宋体"/>
          <w:color w:val="000000" w:themeColor="text1"/>
          <w:szCs w:val="21"/>
          <w:lang w:val="zh-CN"/>
        </w:rPr>
      </w:pPr>
    </w:p>
    <w:p w:rsidR="0069416A" w:rsidRDefault="00D375BC">
      <w:pPr>
        <w:autoSpaceDE w:val="0"/>
        <w:autoSpaceDN w:val="0"/>
        <w:adjustRightInd w:val="0"/>
        <w:spacing w:line="400" w:lineRule="exact"/>
        <w:ind w:left="2100" w:firstLine="330"/>
        <w:rPr>
          <w:rFonts w:ascii="宋体" w:cs="宋体"/>
          <w:color w:val="000000" w:themeColor="text1"/>
          <w:szCs w:val="21"/>
          <w:u w:val="single"/>
          <w:lang w:val="zh-CN"/>
        </w:rPr>
      </w:pPr>
      <w:r>
        <w:rPr>
          <w:rFonts w:ascii="宋体" w:cs="宋体" w:hint="eastAsia"/>
          <w:color w:val="000000" w:themeColor="text1"/>
          <w:szCs w:val="21"/>
          <w:lang w:val="zh-CN"/>
        </w:rPr>
        <w:t>授权代表：</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性别</w:t>
      </w:r>
      <w:r>
        <w:rPr>
          <w:rFonts w:ascii="宋体" w:cs="宋体"/>
          <w:color w:val="000000" w:themeColor="text1"/>
          <w:szCs w:val="21"/>
          <w:lang w:val="zh-CN"/>
        </w:rPr>
        <w:t xml:space="preserve"> </w:t>
      </w:r>
      <w:r>
        <w:rPr>
          <w:rFonts w:ascii="宋体" w:cs="宋体" w:hint="eastAsia"/>
          <w:color w:val="000000" w:themeColor="text1"/>
          <w:szCs w:val="21"/>
          <w:lang w:val="zh-CN"/>
        </w:rPr>
        <w:t>：</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年龄：</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w:t>
      </w:r>
    </w:p>
    <w:p w:rsidR="0069416A" w:rsidRDefault="00D375BC">
      <w:pPr>
        <w:autoSpaceDE w:val="0"/>
        <w:autoSpaceDN w:val="0"/>
        <w:adjustRightInd w:val="0"/>
        <w:spacing w:line="400" w:lineRule="exact"/>
        <w:ind w:left="1" w:firstLine="2510"/>
        <w:rPr>
          <w:rFonts w:ascii="宋体" w:cs="宋体"/>
          <w:color w:val="000000" w:themeColor="text1"/>
          <w:szCs w:val="21"/>
          <w:u w:val="single"/>
          <w:lang w:val="zh-CN"/>
        </w:rPr>
      </w:pPr>
      <w:r>
        <w:rPr>
          <w:rFonts w:ascii="宋体" w:cs="宋体" w:hint="eastAsia"/>
          <w:color w:val="000000" w:themeColor="text1"/>
          <w:szCs w:val="21"/>
          <w:lang w:val="zh-CN"/>
        </w:rPr>
        <w:t>电话：</w:t>
      </w:r>
      <w:r>
        <w:rPr>
          <w:rFonts w:ascii="宋体" w:cs="宋体"/>
          <w:color w:val="000000" w:themeColor="text1"/>
          <w:szCs w:val="21"/>
          <w:u w:val="single"/>
          <w:lang w:val="zh-CN"/>
        </w:rPr>
        <w:t xml:space="preserve">                   </w:t>
      </w:r>
      <w:r>
        <w:rPr>
          <w:rFonts w:ascii="宋体" w:cs="宋体"/>
          <w:color w:val="000000" w:themeColor="text1"/>
          <w:szCs w:val="21"/>
          <w:lang w:val="zh-CN"/>
        </w:rPr>
        <w:t xml:space="preserve"> </w:t>
      </w:r>
      <w:r>
        <w:rPr>
          <w:rFonts w:ascii="宋体" w:cs="宋体" w:hint="eastAsia"/>
          <w:color w:val="000000" w:themeColor="text1"/>
          <w:szCs w:val="21"/>
          <w:lang w:val="zh-CN"/>
        </w:rPr>
        <w:t xml:space="preserve"> </w:t>
      </w:r>
      <w:r>
        <w:rPr>
          <w:rFonts w:ascii="宋体" w:cs="宋体" w:hint="eastAsia"/>
          <w:color w:val="000000" w:themeColor="text1"/>
          <w:szCs w:val="21"/>
          <w:lang w:val="zh-CN"/>
        </w:rPr>
        <w:t>；</w:t>
      </w:r>
      <w:r>
        <w:rPr>
          <w:rFonts w:ascii="宋体" w:cs="宋体"/>
          <w:color w:val="000000" w:themeColor="text1"/>
          <w:szCs w:val="21"/>
          <w:u w:val="single"/>
          <w:lang w:val="zh-CN"/>
        </w:rPr>
        <w:t xml:space="preserve">                      </w:t>
      </w:r>
    </w:p>
    <w:p w:rsidR="0069416A" w:rsidRDefault="00D375BC">
      <w:pPr>
        <w:autoSpaceDE w:val="0"/>
        <w:autoSpaceDN w:val="0"/>
        <w:adjustRightInd w:val="0"/>
        <w:spacing w:line="400" w:lineRule="exact"/>
        <w:ind w:left="1" w:firstLine="422"/>
        <w:rPr>
          <w:rFonts w:ascii="宋体" w:cs="宋体"/>
          <w:color w:val="000000" w:themeColor="text1"/>
          <w:szCs w:val="21"/>
          <w:lang w:val="zh-CN"/>
        </w:rPr>
      </w:pPr>
      <w:r>
        <w:rPr>
          <w:rFonts w:ascii="宋体" w:cs="宋体"/>
          <w:color w:val="000000" w:themeColor="text1"/>
          <w:szCs w:val="21"/>
          <w:lang w:val="zh-CN"/>
        </w:rPr>
        <w:t xml:space="preserve">                   </w:t>
      </w:r>
      <w:r>
        <w:rPr>
          <w:rFonts w:ascii="宋体" w:cs="宋体" w:hint="eastAsia"/>
          <w:color w:val="000000" w:themeColor="text1"/>
          <w:szCs w:val="21"/>
          <w:lang w:val="zh-CN"/>
        </w:rPr>
        <w:t xml:space="preserve"> </w:t>
      </w:r>
      <w:r>
        <w:rPr>
          <w:rFonts w:ascii="宋体" w:cs="宋体" w:hint="eastAsia"/>
          <w:color w:val="000000" w:themeColor="text1"/>
          <w:szCs w:val="21"/>
          <w:lang w:val="zh-CN"/>
        </w:rPr>
        <w:t>投标供应商：</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（盖章）</w:t>
      </w:r>
    </w:p>
    <w:p w:rsidR="0069416A" w:rsidRDefault="00D375BC">
      <w:pPr>
        <w:autoSpaceDE w:val="0"/>
        <w:autoSpaceDN w:val="0"/>
        <w:adjustRightInd w:val="0"/>
        <w:spacing w:line="400" w:lineRule="exact"/>
        <w:ind w:leftChars="1000" w:left="2000" w:right="440" w:firstLineChars="200" w:firstLine="400"/>
        <w:rPr>
          <w:rFonts w:ascii="宋体" w:cs="宋体"/>
          <w:color w:val="000000" w:themeColor="text1"/>
          <w:szCs w:val="21"/>
          <w:lang w:val="zh-CN"/>
        </w:rPr>
      </w:pPr>
      <w:r>
        <w:rPr>
          <w:rFonts w:ascii="宋体" w:cs="宋体" w:hint="eastAsia"/>
          <w:color w:val="000000" w:themeColor="text1"/>
          <w:szCs w:val="21"/>
          <w:lang w:val="zh-CN"/>
        </w:rPr>
        <w:t>法定代表人：</w:t>
      </w:r>
      <w:r>
        <w:rPr>
          <w:rFonts w:ascii="宋体" w:cs="宋体"/>
          <w:color w:val="000000" w:themeColor="text1"/>
          <w:szCs w:val="21"/>
          <w:u w:val="single"/>
          <w:lang w:val="zh-CN"/>
        </w:rPr>
        <w:t xml:space="preserve">                           </w:t>
      </w:r>
      <w:r>
        <w:rPr>
          <w:rFonts w:ascii="宋体" w:cs="宋体" w:hint="eastAsia"/>
          <w:color w:val="000000" w:themeColor="text1"/>
          <w:szCs w:val="21"/>
          <w:u w:val="single"/>
          <w:lang w:val="zh-CN"/>
        </w:rPr>
        <w:t>（签字或盖章）</w:t>
      </w:r>
    </w:p>
    <w:p w:rsidR="0069416A" w:rsidRDefault="00D375BC">
      <w:pPr>
        <w:autoSpaceDE w:val="0"/>
        <w:autoSpaceDN w:val="0"/>
        <w:adjustRightInd w:val="0"/>
        <w:spacing w:line="400" w:lineRule="exact"/>
        <w:ind w:firstLine="2530"/>
        <w:rPr>
          <w:rFonts w:ascii="宋体" w:cs="宋体"/>
          <w:color w:val="000000" w:themeColor="text1"/>
          <w:szCs w:val="21"/>
          <w:lang w:val="zh-CN"/>
        </w:rPr>
      </w:pPr>
      <w:r>
        <w:rPr>
          <w:rFonts w:ascii="宋体" w:cs="宋体" w:hint="eastAsia"/>
          <w:color w:val="000000" w:themeColor="text1"/>
          <w:szCs w:val="21"/>
          <w:lang w:val="zh-CN"/>
        </w:rPr>
        <w:t>授权委托日期：</w:t>
      </w:r>
      <w:r>
        <w:rPr>
          <w:rFonts w:ascii="宋体" w:cs="宋体"/>
          <w:color w:val="000000" w:themeColor="text1"/>
          <w:szCs w:val="21"/>
          <w:u w:val="single"/>
          <w:lang w:val="zh-CN"/>
        </w:rPr>
        <w:t xml:space="preserve">     </w:t>
      </w:r>
      <w:r>
        <w:rPr>
          <w:rFonts w:ascii="宋体" w:cs="宋体" w:hint="eastAsia"/>
          <w:color w:val="000000" w:themeColor="text1"/>
          <w:szCs w:val="21"/>
          <w:lang w:val="zh-CN"/>
        </w:rPr>
        <w:t>年</w:t>
      </w:r>
      <w:r>
        <w:rPr>
          <w:rFonts w:ascii="宋体" w:cs="宋体"/>
          <w:color w:val="000000" w:themeColor="text1"/>
          <w:szCs w:val="21"/>
          <w:lang w:val="zh-CN"/>
        </w:rPr>
        <w:t xml:space="preserve"> </w:t>
      </w:r>
      <w:r>
        <w:rPr>
          <w:rFonts w:ascii="宋体" w:cs="宋体"/>
          <w:color w:val="000000" w:themeColor="text1"/>
          <w:szCs w:val="21"/>
          <w:u w:val="single"/>
          <w:lang w:val="zh-CN"/>
        </w:rPr>
        <w:t xml:space="preserve">    </w:t>
      </w:r>
      <w:r>
        <w:rPr>
          <w:rFonts w:ascii="宋体" w:cs="宋体" w:hint="eastAsia"/>
          <w:color w:val="000000" w:themeColor="text1"/>
          <w:szCs w:val="21"/>
          <w:lang w:val="zh-CN"/>
        </w:rPr>
        <w:t>月</w:t>
      </w:r>
      <w:r>
        <w:rPr>
          <w:rFonts w:ascii="宋体" w:cs="宋体"/>
          <w:color w:val="000000" w:themeColor="text1"/>
          <w:szCs w:val="21"/>
          <w:u w:val="single"/>
          <w:lang w:val="zh-CN"/>
        </w:rPr>
        <w:t xml:space="preserve">     </w:t>
      </w:r>
      <w:r>
        <w:rPr>
          <w:rFonts w:ascii="宋体" w:cs="宋体" w:hint="eastAsia"/>
          <w:color w:val="000000" w:themeColor="text1"/>
          <w:szCs w:val="21"/>
          <w:lang w:val="zh-CN"/>
        </w:rPr>
        <w:t>日</w:t>
      </w:r>
    </w:p>
    <w:tbl>
      <w:tblPr>
        <w:tblW w:w="0" w:type="auto"/>
        <w:tblInd w:w="108" w:type="dxa"/>
        <w:tblLayout w:type="fixed"/>
        <w:tblLook w:val="04A0" w:firstRow="1" w:lastRow="0" w:firstColumn="1" w:lastColumn="0" w:noHBand="0" w:noVBand="1"/>
      </w:tblPr>
      <w:tblGrid>
        <w:gridCol w:w="7810"/>
      </w:tblGrid>
      <w:tr w:rsidR="0069416A">
        <w:trPr>
          <w:trHeight w:val="3331"/>
        </w:trPr>
        <w:tc>
          <w:tcPr>
            <w:tcW w:w="781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9416A" w:rsidRDefault="00D375BC">
            <w:pPr>
              <w:autoSpaceDE w:val="0"/>
              <w:autoSpaceDN w:val="0"/>
              <w:adjustRightInd w:val="0"/>
              <w:spacing w:line="440" w:lineRule="atLeast"/>
              <w:jc w:val="center"/>
              <w:rPr>
                <w:rFonts w:ascii="宋体" w:cs="宋体"/>
                <w:color w:val="000000" w:themeColor="text1"/>
                <w:sz w:val="22"/>
                <w:szCs w:val="22"/>
                <w:lang w:val="zh-CN"/>
              </w:rPr>
            </w:pPr>
            <w:r>
              <w:rPr>
                <w:rFonts w:ascii="宋体" w:cs="宋体" w:hint="eastAsia"/>
                <w:bCs/>
                <w:color w:val="000000" w:themeColor="text1"/>
                <w:sz w:val="36"/>
                <w:szCs w:val="36"/>
                <w:lang w:val="zh-CN"/>
              </w:rPr>
              <w:t>粘贴授权代表身份证扫描件或影印件</w:t>
            </w:r>
          </w:p>
        </w:tc>
      </w:tr>
    </w:tbl>
    <w:p w:rsidR="0069416A" w:rsidRDefault="0069416A">
      <w:pPr>
        <w:autoSpaceDE w:val="0"/>
        <w:autoSpaceDN w:val="0"/>
        <w:adjustRightInd w:val="0"/>
        <w:spacing w:line="400" w:lineRule="exact"/>
        <w:ind w:firstLine="440"/>
        <w:rPr>
          <w:rFonts w:ascii="宋体" w:cs="宋体"/>
          <w:color w:val="000000" w:themeColor="text1"/>
          <w:szCs w:val="21"/>
          <w:lang w:val="zh-CN"/>
        </w:rPr>
      </w:pPr>
    </w:p>
    <w:tbl>
      <w:tblPr>
        <w:tblW w:w="0" w:type="auto"/>
        <w:tblInd w:w="108" w:type="dxa"/>
        <w:tblLayout w:type="fixed"/>
        <w:tblLook w:val="04A0" w:firstRow="1" w:lastRow="0" w:firstColumn="1" w:lastColumn="0" w:noHBand="0" w:noVBand="1"/>
      </w:tblPr>
      <w:tblGrid>
        <w:gridCol w:w="7892"/>
      </w:tblGrid>
      <w:tr w:rsidR="0069416A">
        <w:trPr>
          <w:trHeight w:val="3358"/>
        </w:trPr>
        <w:tc>
          <w:tcPr>
            <w:tcW w:w="78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9416A" w:rsidRDefault="00D375BC">
            <w:pPr>
              <w:autoSpaceDE w:val="0"/>
              <w:autoSpaceDN w:val="0"/>
              <w:adjustRightInd w:val="0"/>
              <w:spacing w:line="440" w:lineRule="atLeast"/>
              <w:jc w:val="center"/>
              <w:rPr>
                <w:rFonts w:ascii="宋体" w:cs="宋体"/>
                <w:color w:val="000000" w:themeColor="text1"/>
                <w:sz w:val="22"/>
                <w:szCs w:val="22"/>
                <w:lang w:val="zh-CN"/>
              </w:rPr>
            </w:pPr>
            <w:r>
              <w:rPr>
                <w:rFonts w:ascii="宋体" w:cs="宋体" w:hint="eastAsia"/>
                <w:b/>
                <w:bCs/>
                <w:color w:val="000000" w:themeColor="text1"/>
                <w:sz w:val="36"/>
                <w:szCs w:val="36"/>
                <w:lang w:val="zh-CN"/>
              </w:rPr>
              <w:t>粘贴法定代表人身份证扫描件或影印件</w:t>
            </w:r>
          </w:p>
        </w:tc>
      </w:tr>
    </w:tbl>
    <w:p w:rsidR="0069416A" w:rsidRDefault="00D375BC">
      <w:pPr>
        <w:widowControl/>
        <w:tabs>
          <w:tab w:val="left" w:pos="360"/>
        </w:tabs>
        <w:snapToGrid w:val="0"/>
        <w:spacing w:line="580" w:lineRule="atLeast"/>
        <w:jc w:val="left"/>
        <w:rPr>
          <w:rFonts w:hAnsi="Courier New"/>
          <w:b/>
          <w:color w:val="000000" w:themeColor="text1"/>
          <w:sz w:val="22"/>
        </w:rPr>
      </w:pPr>
      <w:r>
        <w:rPr>
          <w:rFonts w:hAnsi="Courier New"/>
          <w:b/>
          <w:color w:val="000000" w:themeColor="text1"/>
          <w:sz w:val="22"/>
        </w:rPr>
        <w:t>注：法定代表人必须签字或盖章，否则做无效标处理。</w:t>
      </w:r>
    </w:p>
    <w:p w:rsidR="0069416A" w:rsidRDefault="00D375BC">
      <w:pPr>
        <w:pStyle w:val="2"/>
        <w:rPr>
          <w:color w:val="000000" w:themeColor="text1"/>
        </w:rPr>
      </w:pPr>
      <w:bookmarkStart w:id="45" w:name="_Toc424164168"/>
      <w:bookmarkStart w:id="46" w:name="_Toc7988468"/>
      <w:bookmarkStart w:id="47" w:name="_Toc8008423"/>
      <w:bookmarkStart w:id="48" w:name="_Toc24550050"/>
      <w:bookmarkStart w:id="49" w:name="_Toc30408915"/>
      <w:bookmarkStart w:id="50" w:name="_Toc440162800"/>
      <w:bookmarkStart w:id="51" w:name="_Toc7988414"/>
      <w:r>
        <w:rPr>
          <w:rFonts w:hint="eastAsia"/>
          <w:color w:val="000000" w:themeColor="text1"/>
        </w:rPr>
        <w:t>二、“商务技术文件</w:t>
      </w:r>
      <w:r>
        <w:rPr>
          <w:color w:val="000000" w:themeColor="text1"/>
        </w:rPr>
        <w:t>”</w:t>
      </w:r>
      <w:r>
        <w:rPr>
          <w:rFonts w:hint="eastAsia"/>
          <w:color w:val="000000" w:themeColor="text1"/>
        </w:rPr>
        <w:t>格式</w:t>
      </w:r>
      <w:bookmarkEnd w:id="45"/>
      <w:bookmarkEnd w:id="46"/>
      <w:bookmarkEnd w:id="47"/>
      <w:bookmarkEnd w:id="48"/>
      <w:bookmarkEnd w:id="49"/>
      <w:bookmarkEnd w:id="50"/>
      <w:bookmarkEnd w:id="51"/>
    </w:p>
    <w:p w:rsidR="0069416A" w:rsidRDefault="00D375BC">
      <w:pPr>
        <w:pStyle w:val="3"/>
        <w:rPr>
          <w:color w:val="000000" w:themeColor="text1"/>
        </w:rPr>
      </w:pPr>
      <w:r>
        <w:rPr>
          <w:rFonts w:hint="eastAsia"/>
          <w:color w:val="000000" w:themeColor="text1"/>
        </w:rPr>
        <w:t xml:space="preserve">2.1 </w:t>
      </w:r>
      <w:r>
        <w:rPr>
          <w:rFonts w:hint="eastAsia"/>
          <w:color w:val="000000" w:themeColor="text1"/>
        </w:rPr>
        <w:t>“商务技术文件”封面</w:t>
      </w:r>
    </w:p>
    <w:p w:rsidR="0069416A" w:rsidRDefault="0069416A">
      <w:pPr>
        <w:spacing w:line="360" w:lineRule="auto"/>
        <w:jc w:val="right"/>
        <w:rPr>
          <w:rFonts w:ascii="Arial" w:eastAsia="新宋体" w:hAnsi="Arial" w:cs="Arial"/>
          <w:b/>
          <w:color w:val="000000" w:themeColor="text1"/>
          <w:sz w:val="32"/>
          <w:szCs w:val="22"/>
        </w:rPr>
      </w:pPr>
    </w:p>
    <w:p w:rsidR="0069416A" w:rsidRDefault="00D375BC">
      <w:pPr>
        <w:spacing w:line="276" w:lineRule="auto"/>
        <w:jc w:val="center"/>
        <w:rPr>
          <w:rFonts w:ascii="华文中宋" w:eastAsia="华文中宋" w:hAnsi="华文中宋" w:cs="Arial"/>
          <w:b/>
          <w:color w:val="000000" w:themeColor="text1"/>
          <w:w w:val="90"/>
          <w:sz w:val="36"/>
        </w:rPr>
      </w:pPr>
      <w:r>
        <w:rPr>
          <w:rFonts w:ascii="华文中宋" w:eastAsia="华文中宋" w:hAnsi="华文中宋" w:cs="Arial" w:hint="eastAsia"/>
          <w:b/>
          <w:color w:val="000000" w:themeColor="text1"/>
          <w:w w:val="90"/>
          <w:sz w:val="36"/>
        </w:rPr>
        <w:t>平阳县萧江镇实验小学学生机房电脑及办公电脑等配套设备采购</w:t>
      </w:r>
    </w:p>
    <w:p w:rsidR="0069416A" w:rsidRDefault="0069416A">
      <w:pPr>
        <w:spacing w:line="276" w:lineRule="auto"/>
        <w:jc w:val="center"/>
        <w:rPr>
          <w:rFonts w:ascii="华文中宋" w:eastAsia="华文中宋" w:hAnsi="华文中宋" w:cs="Arial"/>
          <w:color w:val="000000" w:themeColor="text1"/>
          <w:sz w:val="96"/>
          <w:szCs w:val="22"/>
        </w:rPr>
      </w:pPr>
    </w:p>
    <w:p w:rsidR="0069416A" w:rsidRDefault="00D375BC">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hint="eastAsia"/>
          <w:color w:val="000000" w:themeColor="text1"/>
          <w:sz w:val="96"/>
          <w:szCs w:val="22"/>
        </w:rPr>
        <w:t>响</w:t>
      </w:r>
      <w:r>
        <w:rPr>
          <w:rFonts w:ascii="华文中宋" w:eastAsia="华文中宋" w:hAnsi="华文中宋" w:cs="Arial" w:hint="eastAsia"/>
          <w:color w:val="000000" w:themeColor="text1"/>
          <w:sz w:val="96"/>
          <w:szCs w:val="22"/>
        </w:rPr>
        <w:t xml:space="preserve"> </w:t>
      </w:r>
      <w:r>
        <w:rPr>
          <w:rFonts w:ascii="华文中宋" w:eastAsia="华文中宋" w:hAnsi="华文中宋" w:cs="Arial" w:hint="eastAsia"/>
          <w:color w:val="000000" w:themeColor="text1"/>
          <w:sz w:val="96"/>
          <w:szCs w:val="22"/>
        </w:rPr>
        <w:t>应</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文</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件</w:t>
      </w:r>
    </w:p>
    <w:p w:rsidR="0069416A" w:rsidRDefault="00D375BC">
      <w:pPr>
        <w:spacing w:line="360" w:lineRule="auto"/>
        <w:jc w:val="center"/>
        <w:rPr>
          <w:rFonts w:ascii="华文中宋" w:eastAsia="华文中宋" w:hAnsi="华文中宋" w:cs="Arial"/>
          <w:b/>
          <w:color w:val="000000" w:themeColor="text1"/>
          <w:sz w:val="52"/>
          <w:szCs w:val="22"/>
        </w:rPr>
      </w:pPr>
      <w:r>
        <w:rPr>
          <w:rFonts w:ascii="华文中宋" w:eastAsia="华文中宋" w:hAnsi="华文中宋" w:cs="Arial" w:hint="eastAsia"/>
          <w:b/>
          <w:color w:val="000000" w:themeColor="text1"/>
          <w:sz w:val="52"/>
          <w:szCs w:val="22"/>
        </w:rPr>
        <w:t>（商务技术文件）</w:t>
      </w:r>
    </w:p>
    <w:p w:rsidR="0069416A" w:rsidRDefault="0069416A">
      <w:pPr>
        <w:spacing w:line="360" w:lineRule="auto"/>
        <w:jc w:val="center"/>
        <w:rPr>
          <w:rFonts w:ascii="华文中宋" w:eastAsia="华文中宋" w:hAnsi="华文中宋" w:cs="Arial"/>
          <w:b/>
          <w:color w:val="000000" w:themeColor="text1"/>
          <w:sz w:val="52"/>
          <w:szCs w:val="22"/>
        </w:rPr>
      </w:pPr>
    </w:p>
    <w:tbl>
      <w:tblPr>
        <w:tblW w:w="0" w:type="auto"/>
        <w:tblInd w:w="250" w:type="dxa"/>
        <w:tblLayout w:type="fixed"/>
        <w:tblLook w:val="04A0" w:firstRow="1" w:lastRow="0" w:firstColumn="1" w:lastColumn="0" w:noHBand="0" w:noVBand="1"/>
      </w:tblPr>
      <w:tblGrid>
        <w:gridCol w:w="8789"/>
      </w:tblGrid>
      <w:tr w:rsidR="0069416A">
        <w:trPr>
          <w:trHeight w:val="680"/>
        </w:trPr>
        <w:tc>
          <w:tcPr>
            <w:tcW w:w="8789" w:type="dxa"/>
            <w:vAlign w:val="center"/>
          </w:tcPr>
          <w:p w:rsidR="0069416A" w:rsidRDefault="00D375BC">
            <w:pPr>
              <w:rPr>
                <w:rFonts w:ascii="仿宋" w:eastAsia="仿宋" w:hAnsi="仿宋"/>
                <w:b/>
                <w:color w:val="000000" w:themeColor="text1"/>
                <w:sz w:val="28"/>
                <w:szCs w:val="28"/>
              </w:rPr>
            </w:pPr>
            <w:r>
              <w:rPr>
                <w:rFonts w:ascii="仿宋" w:eastAsia="仿宋" w:hAnsi="仿宋" w:hint="eastAsia"/>
                <w:b/>
                <w:color w:val="000000" w:themeColor="text1"/>
                <w:sz w:val="28"/>
                <w:szCs w:val="28"/>
              </w:rPr>
              <w:t>项目编号：</w:t>
            </w:r>
            <w:r>
              <w:rPr>
                <w:rFonts w:ascii="仿宋" w:eastAsia="仿宋" w:hAnsi="仿宋" w:hint="eastAsia"/>
                <w:b/>
                <w:color w:val="000000" w:themeColor="text1"/>
                <w:sz w:val="28"/>
                <w:szCs w:val="28"/>
              </w:rPr>
              <w:t xml:space="preserve">       </w:t>
            </w:r>
          </w:p>
        </w:tc>
      </w:tr>
      <w:tr w:rsidR="0069416A">
        <w:trPr>
          <w:trHeight w:val="680"/>
        </w:trPr>
        <w:tc>
          <w:tcPr>
            <w:tcW w:w="8789" w:type="dxa"/>
            <w:vAlign w:val="center"/>
          </w:tcPr>
          <w:p w:rsidR="0069416A" w:rsidRDefault="00D375BC">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供应商名称（盖章）：</w:t>
            </w:r>
            <w:r>
              <w:rPr>
                <w:rFonts w:ascii="仿宋" w:eastAsia="仿宋" w:hAnsi="仿宋" w:cs="Arial"/>
                <w:b/>
                <w:color w:val="000000" w:themeColor="text1"/>
                <w:w w:val="90"/>
                <w:sz w:val="28"/>
                <w:szCs w:val="28"/>
              </w:rPr>
              <w:t>_______________________________________</w:t>
            </w:r>
          </w:p>
        </w:tc>
      </w:tr>
      <w:tr w:rsidR="0069416A">
        <w:trPr>
          <w:trHeight w:val="680"/>
        </w:trPr>
        <w:tc>
          <w:tcPr>
            <w:tcW w:w="8789" w:type="dxa"/>
            <w:vAlign w:val="center"/>
          </w:tcPr>
          <w:p w:rsidR="0069416A" w:rsidRDefault="00D375BC">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供应商地址：</w:t>
            </w:r>
            <w:r>
              <w:rPr>
                <w:rFonts w:ascii="仿宋" w:eastAsia="仿宋" w:hAnsi="仿宋" w:cs="Arial"/>
                <w:b/>
                <w:color w:val="000000" w:themeColor="text1"/>
                <w:w w:val="90"/>
                <w:sz w:val="28"/>
                <w:szCs w:val="28"/>
              </w:rPr>
              <w:t>_______________________________________________</w:t>
            </w:r>
          </w:p>
        </w:tc>
      </w:tr>
      <w:tr w:rsidR="0069416A">
        <w:trPr>
          <w:trHeight w:val="680"/>
        </w:trPr>
        <w:tc>
          <w:tcPr>
            <w:tcW w:w="8789" w:type="dxa"/>
            <w:vAlign w:val="center"/>
          </w:tcPr>
          <w:p w:rsidR="0069416A" w:rsidRDefault="00D375BC">
            <w:pPr>
              <w:rPr>
                <w:rFonts w:ascii="仿宋" w:eastAsia="仿宋" w:hAnsi="仿宋"/>
                <w:b/>
                <w:color w:val="000000" w:themeColor="text1"/>
                <w:sz w:val="28"/>
                <w:szCs w:val="28"/>
              </w:rPr>
            </w:pPr>
            <w:r>
              <w:rPr>
                <w:rFonts w:ascii="仿宋" w:eastAsia="仿宋" w:hAnsi="仿宋" w:hint="eastAsia"/>
                <w:b/>
                <w:color w:val="000000" w:themeColor="text1"/>
                <w:sz w:val="28"/>
                <w:szCs w:val="28"/>
              </w:rPr>
              <w:t>法定代表人或其授权代表（签字或盖章）：</w:t>
            </w:r>
            <w:r>
              <w:rPr>
                <w:rFonts w:ascii="仿宋" w:eastAsia="仿宋" w:hAnsi="仿宋" w:cs="Arial"/>
                <w:b/>
                <w:color w:val="000000" w:themeColor="text1"/>
                <w:w w:val="90"/>
                <w:sz w:val="28"/>
                <w:szCs w:val="28"/>
              </w:rPr>
              <w:t>________________________</w:t>
            </w:r>
          </w:p>
        </w:tc>
      </w:tr>
      <w:tr w:rsidR="0069416A">
        <w:trPr>
          <w:trHeight w:val="680"/>
        </w:trPr>
        <w:tc>
          <w:tcPr>
            <w:tcW w:w="8789" w:type="dxa"/>
            <w:vAlign w:val="center"/>
          </w:tcPr>
          <w:p w:rsidR="0069416A" w:rsidRDefault="00D375BC">
            <w:pPr>
              <w:rPr>
                <w:rFonts w:ascii="仿宋" w:eastAsia="仿宋" w:hAnsi="仿宋"/>
                <w:b/>
                <w:color w:val="000000" w:themeColor="text1"/>
                <w:sz w:val="28"/>
                <w:szCs w:val="28"/>
              </w:rPr>
            </w:pPr>
            <w:r>
              <w:rPr>
                <w:rFonts w:ascii="仿宋" w:eastAsia="仿宋" w:hAnsi="仿宋" w:hint="eastAsia"/>
                <w:b/>
                <w:color w:val="000000" w:themeColor="text1"/>
                <w:sz w:val="28"/>
                <w:szCs w:val="28"/>
              </w:rPr>
              <w:t>日期：</w:t>
            </w:r>
            <w:r>
              <w:rPr>
                <w:rFonts w:ascii="仿宋" w:eastAsia="仿宋" w:hAnsi="仿宋" w:cs="Arial"/>
                <w:b/>
                <w:color w:val="000000" w:themeColor="text1"/>
                <w:w w:val="90"/>
                <w:sz w:val="28"/>
                <w:szCs w:val="28"/>
              </w:rPr>
              <w:t>__________________________________________________________</w:t>
            </w:r>
          </w:p>
        </w:tc>
      </w:tr>
      <w:tr w:rsidR="0069416A">
        <w:trPr>
          <w:trHeight w:val="335"/>
        </w:trPr>
        <w:tc>
          <w:tcPr>
            <w:tcW w:w="8789" w:type="dxa"/>
            <w:vAlign w:val="center"/>
          </w:tcPr>
          <w:p w:rsidR="0069416A" w:rsidRDefault="0069416A">
            <w:pPr>
              <w:rPr>
                <w:rFonts w:ascii="仿宋" w:eastAsia="仿宋" w:hAnsi="仿宋"/>
                <w:color w:val="000000" w:themeColor="text1"/>
                <w:sz w:val="28"/>
                <w:szCs w:val="28"/>
              </w:rPr>
            </w:pPr>
          </w:p>
        </w:tc>
      </w:tr>
    </w:tbl>
    <w:p w:rsidR="0069416A" w:rsidRDefault="0069416A">
      <w:pPr>
        <w:widowControl/>
        <w:snapToGrid w:val="0"/>
        <w:spacing w:line="460" w:lineRule="atLeast"/>
        <w:jc w:val="left"/>
        <w:rPr>
          <w:color w:val="000000" w:themeColor="text1"/>
          <w:sz w:val="30"/>
        </w:rPr>
      </w:pPr>
    </w:p>
    <w:p w:rsidR="0069416A" w:rsidRDefault="0069416A">
      <w:pPr>
        <w:pStyle w:val="af2"/>
        <w:rPr>
          <w:color w:val="000000" w:themeColor="text1"/>
          <w:sz w:val="30"/>
        </w:rPr>
      </w:pPr>
    </w:p>
    <w:p w:rsidR="0069416A" w:rsidRDefault="0069416A">
      <w:pPr>
        <w:rPr>
          <w:color w:val="000000" w:themeColor="text1"/>
          <w:sz w:val="30"/>
        </w:rPr>
      </w:pPr>
    </w:p>
    <w:p w:rsidR="0069416A" w:rsidRDefault="00D375BC">
      <w:pPr>
        <w:pStyle w:val="3"/>
        <w:rPr>
          <w:color w:val="000000" w:themeColor="text1"/>
        </w:rPr>
      </w:pPr>
      <w:r>
        <w:rPr>
          <w:color w:val="000000" w:themeColor="text1"/>
        </w:rPr>
        <w:br w:type="page"/>
      </w:r>
      <w:r>
        <w:rPr>
          <w:rFonts w:hint="eastAsia"/>
          <w:color w:val="000000" w:themeColor="text1"/>
        </w:rPr>
        <w:t>2.2</w:t>
      </w:r>
      <w:r>
        <w:rPr>
          <w:rFonts w:hint="eastAsia"/>
          <w:color w:val="000000" w:themeColor="text1"/>
        </w:rPr>
        <w:t>目录（自拟）</w:t>
      </w:r>
      <w:r>
        <w:rPr>
          <w:color w:val="000000" w:themeColor="text1"/>
        </w:rPr>
        <w:br w:type="page"/>
      </w:r>
      <w:r>
        <w:rPr>
          <w:rFonts w:hint="eastAsia"/>
          <w:color w:val="000000" w:themeColor="text1"/>
        </w:rPr>
        <w:t>2.3</w:t>
      </w:r>
      <w:r>
        <w:rPr>
          <w:rFonts w:hint="eastAsia"/>
          <w:color w:val="000000" w:themeColor="text1"/>
        </w:rPr>
        <w:t>供应商自评分指引表</w:t>
      </w:r>
    </w:p>
    <w:tbl>
      <w:tblPr>
        <w:tblW w:w="0" w:type="auto"/>
        <w:tblLayout w:type="fixed"/>
        <w:tblCellMar>
          <w:left w:w="0" w:type="dxa"/>
          <w:right w:w="0" w:type="dxa"/>
        </w:tblCellMar>
        <w:tblLook w:val="04A0" w:firstRow="1" w:lastRow="0" w:firstColumn="1" w:lastColumn="0" w:noHBand="0" w:noVBand="1"/>
      </w:tblPr>
      <w:tblGrid>
        <w:gridCol w:w="1095"/>
        <w:gridCol w:w="7470"/>
        <w:gridCol w:w="1340"/>
      </w:tblGrid>
      <w:tr w:rsidR="0069416A">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jc w:val="center"/>
              <w:rPr>
                <w:color w:val="000000" w:themeColor="text1"/>
                <w:sz w:val="22"/>
              </w:rPr>
            </w:pPr>
            <w:r>
              <w:rPr>
                <w:color w:val="000000" w:themeColor="text1"/>
                <w:sz w:val="22"/>
              </w:rPr>
              <w:t>序号</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jc w:val="center"/>
              <w:rPr>
                <w:color w:val="000000" w:themeColor="text1"/>
                <w:sz w:val="22"/>
              </w:rPr>
            </w:pPr>
            <w:r>
              <w:rPr>
                <w:color w:val="000000" w:themeColor="text1"/>
                <w:sz w:val="22"/>
              </w:rPr>
              <w:t>评分项目</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jc w:val="center"/>
              <w:rPr>
                <w:color w:val="000000" w:themeColor="text1"/>
                <w:sz w:val="22"/>
              </w:rPr>
            </w:pPr>
            <w:r>
              <w:rPr>
                <w:color w:val="000000" w:themeColor="text1"/>
                <w:sz w:val="22"/>
              </w:rPr>
              <w:t>投标文件索引（页码）</w:t>
            </w:r>
          </w:p>
        </w:tc>
      </w:tr>
      <w:tr w:rsidR="0069416A">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jc w:val="center"/>
              <w:rPr>
                <w:color w:val="000000" w:themeColor="text1"/>
                <w:sz w:val="22"/>
              </w:rPr>
            </w:pPr>
            <w:r>
              <w:rPr>
                <w:color w:val="000000" w:themeColor="text1"/>
                <w:sz w:val="22"/>
              </w:rPr>
              <w:t>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r>
      <w:tr w:rsidR="0069416A">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jc w:val="center"/>
              <w:rPr>
                <w:color w:val="000000" w:themeColor="text1"/>
                <w:sz w:val="22"/>
              </w:rPr>
            </w:pPr>
            <w:r>
              <w:rPr>
                <w:color w:val="000000" w:themeColor="text1"/>
                <w:sz w:val="22"/>
              </w:rPr>
              <w:t>2</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r>
      <w:tr w:rsidR="0069416A">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jc w:val="center"/>
              <w:rPr>
                <w:color w:val="000000" w:themeColor="text1"/>
                <w:sz w:val="22"/>
              </w:rPr>
            </w:pPr>
            <w:r>
              <w:rPr>
                <w:color w:val="000000" w:themeColor="text1"/>
                <w:sz w:val="22"/>
              </w:rPr>
              <w:t>3</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r>
      <w:tr w:rsidR="0069416A">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jc w:val="center"/>
              <w:rPr>
                <w:color w:val="000000" w:themeColor="text1"/>
                <w:sz w:val="22"/>
              </w:rPr>
            </w:pPr>
            <w:r>
              <w:rPr>
                <w:color w:val="000000" w:themeColor="text1"/>
                <w:sz w:val="22"/>
              </w:rPr>
              <w:t>4</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r>
      <w:tr w:rsidR="0069416A">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jc w:val="center"/>
              <w:rPr>
                <w:color w:val="000000" w:themeColor="text1"/>
                <w:sz w:val="22"/>
              </w:rPr>
            </w:pPr>
            <w:r>
              <w:rPr>
                <w:color w:val="000000" w:themeColor="text1"/>
                <w:sz w:val="22"/>
              </w:rPr>
              <w:t>5</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r>
      <w:tr w:rsidR="0069416A">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jc w:val="center"/>
              <w:rPr>
                <w:color w:val="000000" w:themeColor="text1"/>
                <w:sz w:val="22"/>
              </w:rPr>
            </w:pPr>
            <w:r>
              <w:rPr>
                <w:color w:val="000000" w:themeColor="text1"/>
                <w:sz w:val="22"/>
              </w:rPr>
              <w:t>6</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r>
      <w:tr w:rsidR="0069416A">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jc w:val="center"/>
              <w:rPr>
                <w:color w:val="000000" w:themeColor="text1"/>
                <w:sz w:val="22"/>
              </w:rPr>
            </w:pPr>
            <w:r>
              <w:rPr>
                <w:color w:val="000000" w:themeColor="text1"/>
                <w:sz w:val="22"/>
              </w:rPr>
              <w:t>7</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r>
      <w:tr w:rsidR="0069416A">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jc w:val="center"/>
              <w:rPr>
                <w:color w:val="000000" w:themeColor="text1"/>
                <w:sz w:val="22"/>
              </w:rPr>
            </w:pPr>
            <w:r>
              <w:rPr>
                <w:color w:val="000000" w:themeColor="text1"/>
                <w:sz w:val="22"/>
              </w:rPr>
              <w:t>8</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r>
      <w:tr w:rsidR="0069416A">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jc w:val="center"/>
              <w:rPr>
                <w:color w:val="000000" w:themeColor="text1"/>
                <w:sz w:val="22"/>
              </w:rPr>
            </w:pPr>
            <w:r>
              <w:rPr>
                <w:color w:val="000000" w:themeColor="text1"/>
                <w:sz w:val="22"/>
              </w:rPr>
              <w:t>9</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r>
      <w:tr w:rsidR="0069416A">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jc w:val="center"/>
              <w:rPr>
                <w:color w:val="000000" w:themeColor="text1"/>
                <w:sz w:val="22"/>
              </w:rPr>
            </w:pPr>
            <w:r>
              <w:rPr>
                <w:color w:val="000000" w:themeColor="text1"/>
                <w:sz w:val="22"/>
              </w:rPr>
              <w:t>10</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r>
      <w:tr w:rsidR="0069416A">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jc w:val="center"/>
              <w:rPr>
                <w:color w:val="000000" w:themeColor="text1"/>
                <w:sz w:val="22"/>
              </w:rPr>
            </w:pPr>
            <w:r>
              <w:rPr>
                <w:color w:val="000000" w:themeColor="text1"/>
                <w:sz w:val="22"/>
              </w:rPr>
              <w:t>11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r>
      <w:tr w:rsidR="0069416A">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r>
      <w:tr w:rsidR="0069416A">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69416A">
            <w:pPr>
              <w:widowControl/>
              <w:snapToGrid w:val="0"/>
              <w:jc w:val="center"/>
              <w:rPr>
                <w:color w:val="000000" w:themeColor="text1"/>
                <w:sz w:val="22"/>
              </w:rPr>
            </w:pPr>
          </w:p>
        </w:tc>
      </w:tr>
    </w:tbl>
    <w:p w:rsidR="0069416A" w:rsidRDefault="0069416A">
      <w:pPr>
        <w:rPr>
          <w:color w:val="000000" w:themeColor="text1"/>
        </w:rPr>
      </w:pPr>
    </w:p>
    <w:p w:rsidR="0069416A" w:rsidRDefault="0069416A">
      <w:pPr>
        <w:rPr>
          <w:color w:val="000000" w:themeColor="text1"/>
          <w:sz w:val="32"/>
        </w:rPr>
      </w:pPr>
    </w:p>
    <w:p w:rsidR="0069416A" w:rsidRDefault="0069416A">
      <w:pPr>
        <w:rPr>
          <w:color w:val="000000" w:themeColor="text1"/>
          <w:sz w:val="32"/>
        </w:rPr>
      </w:pPr>
    </w:p>
    <w:p w:rsidR="0069416A" w:rsidRDefault="0069416A">
      <w:pPr>
        <w:widowControl/>
        <w:snapToGrid w:val="0"/>
        <w:spacing w:line="460" w:lineRule="atLeast"/>
        <w:jc w:val="left"/>
        <w:rPr>
          <w:color w:val="000000" w:themeColor="text1"/>
          <w:sz w:val="30"/>
        </w:rPr>
      </w:pPr>
    </w:p>
    <w:p w:rsidR="0069416A" w:rsidRDefault="0069416A">
      <w:pPr>
        <w:pStyle w:val="af2"/>
        <w:rPr>
          <w:color w:val="000000" w:themeColor="text1"/>
          <w:sz w:val="30"/>
        </w:rPr>
      </w:pPr>
    </w:p>
    <w:p w:rsidR="0069416A" w:rsidRDefault="0069416A">
      <w:pPr>
        <w:rPr>
          <w:color w:val="000000" w:themeColor="text1"/>
          <w:sz w:val="30"/>
        </w:rPr>
      </w:pPr>
    </w:p>
    <w:p w:rsidR="0069416A" w:rsidRDefault="0069416A">
      <w:pPr>
        <w:pStyle w:val="af2"/>
        <w:rPr>
          <w:color w:val="000000" w:themeColor="text1"/>
          <w:sz w:val="30"/>
        </w:rPr>
      </w:pPr>
    </w:p>
    <w:p w:rsidR="0069416A" w:rsidRDefault="0069416A">
      <w:pPr>
        <w:rPr>
          <w:color w:val="000000" w:themeColor="text1"/>
          <w:sz w:val="30"/>
        </w:rPr>
      </w:pPr>
    </w:p>
    <w:p w:rsidR="0069416A" w:rsidRDefault="0069416A">
      <w:pPr>
        <w:pStyle w:val="af2"/>
        <w:rPr>
          <w:color w:val="000000" w:themeColor="text1"/>
          <w:sz w:val="30"/>
        </w:rPr>
      </w:pPr>
    </w:p>
    <w:p w:rsidR="0069416A" w:rsidRDefault="0069416A">
      <w:pPr>
        <w:rPr>
          <w:color w:val="000000" w:themeColor="text1"/>
          <w:sz w:val="30"/>
        </w:rPr>
      </w:pPr>
    </w:p>
    <w:p w:rsidR="0069416A" w:rsidRDefault="00D375BC">
      <w:pPr>
        <w:rPr>
          <w:color w:val="000000" w:themeColor="text1"/>
          <w:sz w:val="32"/>
        </w:rPr>
      </w:pPr>
      <w:r>
        <w:rPr>
          <w:rFonts w:hint="eastAsia"/>
          <w:color w:val="000000" w:themeColor="text1"/>
          <w:sz w:val="32"/>
        </w:rPr>
        <w:t>2.4</w:t>
      </w:r>
      <w:r>
        <w:rPr>
          <w:color w:val="000000" w:themeColor="text1"/>
          <w:sz w:val="32"/>
        </w:rPr>
        <w:t>供应商参与政府采购活动投标资格声明函</w:t>
      </w:r>
    </w:p>
    <w:p w:rsidR="0069416A" w:rsidRDefault="00D375BC">
      <w:pPr>
        <w:widowControl/>
        <w:snapToGrid w:val="0"/>
        <w:spacing w:line="360" w:lineRule="exact"/>
        <w:jc w:val="center"/>
        <w:rPr>
          <w:b/>
          <w:color w:val="000000" w:themeColor="text1"/>
          <w:sz w:val="32"/>
        </w:rPr>
      </w:pPr>
      <w:r>
        <w:rPr>
          <w:b/>
          <w:color w:val="000000" w:themeColor="text1"/>
          <w:sz w:val="32"/>
        </w:rPr>
        <w:t>供应商参与政府采购活动投标资格声明函</w:t>
      </w:r>
    </w:p>
    <w:tbl>
      <w:tblPr>
        <w:tblW w:w="0" w:type="auto"/>
        <w:tblInd w:w="108" w:type="dxa"/>
        <w:tblLayout w:type="fixed"/>
        <w:tblCellMar>
          <w:left w:w="0" w:type="dxa"/>
          <w:right w:w="0" w:type="dxa"/>
        </w:tblCellMar>
        <w:tblLook w:val="04A0" w:firstRow="1" w:lastRow="0" w:firstColumn="1" w:lastColumn="0" w:noHBand="0" w:noVBand="1"/>
      </w:tblPr>
      <w:tblGrid>
        <w:gridCol w:w="1620"/>
        <w:gridCol w:w="7992"/>
      </w:tblGrid>
      <w:tr w:rsidR="0069416A">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9416A" w:rsidRDefault="00D375BC">
            <w:pPr>
              <w:widowControl/>
              <w:snapToGrid w:val="0"/>
              <w:spacing w:line="400" w:lineRule="exact"/>
              <w:jc w:val="left"/>
              <w:rPr>
                <w:color w:val="000000" w:themeColor="text1"/>
                <w:sz w:val="22"/>
              </w:rPr>
            </w:pPr>
            <w:r>
              <w:rPr>
                <w:color w:val="000000" w:themeColor="text1"/>
                <w:sz w:val="22"/>
              </w:rPr>
              <w:t>项目名称</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9416A" w:rsidRDefault="0069416A">
            <w:pPr>
              <w:widowControl/>
              <w:snapToGrid w:val="0"/>
              <w:spacing w:line="400" w:lineRule="exact"/>
              <w:ind w:left="422" w:firstLine="331"/>
              <w:jc w:val="left"/>
              <w:rPr>
                <w:color w:val="000000" w:themeColor="text1"/>
                <w:sz w:val="22"/>
              </w:rPr>
            </w:pPr>
          </w:p>
        </w:tc>
      </w:tr>
      <w:tr w:rsidR="0069416A">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9416A" w:rsidRDefault="00D375BC">
            <w:pPr>
              <w:widowControl/>
              <w:snapToGrid w:val="0"/>
              <w:spacing w:line="400" w:lineRule="exact"/>
              <w:jc w:val="left"/>
              <w:rPr>
                <w:color w:val="000000" w:themeColor="text1"/>
                <w:sz w:val="22"/>
              </w:rPr>
            </w:pPr>
            <w:r>
              <w:rPr>
                <w:color w:val="000000" w:themeColor="text1"/>
                <w:sz w:val="22"/>
              </w:rPr>
              <w:t>项目采购编号</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9416A" w:rsidRDefault="00D375BC">
            <w:pPr>
              <w:widowControl/>
              <w:snapToGrid w:val="0"/>
              <w:spacing w:line="400" w:lineRule="exact"/>
              <w:jc w:val="left"/>
              <w:rPr>
                <w:color w:val="000000" w:themeColor="text1"/>
                <w:sz w:val="22"/>
              </w:rPr>
            </w:pPr>
            <w:r>
              <w:rPr>
                <w:rFonts w:hint="eastAsia"/>
                <w:color w:val="000000" w:themeColor="text1"/>
                <w:sz w:val="22"/>
              </w:rPr>
              <w:t xml:space="preserve"> </w:t>
            </w:r>
          </w:p>
        </w:tc>
      </w:tr>
      <w:tr w:rsidR="0069416A">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9416A" w:rsidRDefault="00D375BC">
            <w:pPr>
              <w:widowControl/>
              <w:snapToGrid w:val="0"/>
              <w:spacing w:line="400" w:lineRule="exact"/>
              <w:jc w:val="left"/>
              <w:rPr>
                <w:color w:val="000000" w:themeColor="text1"/>
                <w:sz w:val="22"/>
              </w:rPr>
            </w:pPr>
            <w:r>
              <w:rPr>
                <w:color w:val="000000" w:themeColor="text1"/>
                <w:sz w:val="22"/>
              </w:rPr>
              <w:t>时</w:t>
            </w:r>
            <w:r>
              <w:rPr>
                <w:color w:val="000000" w:themeColor="text1"/>
                <w:sz w:val="22"/>
              </w:rPr>
              <w:t xml:space="preserve">    </w:t>
            </w:r>
            <w:r>
              <w:rPr>
                <w:color w:val="000000" w:themeColor="text1"/>
                <w:sz w:val="22"/>
              </w:rPr>
              <w:t>间</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9416A" w:rsidRDefault="00D375BC">
            <w:pPr>
              <w:widowControl/>
              <w:snapToGrid w:val="0"/>
              <w:spacing w:line="400" w:lineRule="exact"/>
              <w:jc w:val="left"/>
              <w:rPr>
                <w:color w:val="000000" w:themeColor="text1"/>
                <w:sz w:val="22"/>
              </w:rPr>
            </w:pPr>
            <w:r>
              <w:rPr>
                <w:color w:val="000000" w:themeColor="text1"/>
                <w:sz w:val="22"/>
              </w:rPr>
              <w:t>投标截止时间：</w:t>
            </w:r>
          </w:p>
        </w:tc>
      </w:tr>
      <w:tr w:rsidR="0069416A">
        <w:trPr>
          <w:trHeight w:val="5376"/>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9416A" w:rsidRDefault="00D375BC">
            <w:pPr>
              <w:widowControl/>
              <w:snapToGrid w:val="0"/>
              <w:spacing w:line="400" w:lineRule="exact"/>
              <w:ind w:firstLine="450"/>
              <w:jc w:val="left"/>
              <w:rPr>
                <w:color w:val="000000" w:themeColor="text1"/>
                <w:sz w:val="22"/>
              </w:rPr>
            </w:pPr>
            <w:r>
              <w:rPr>
                <w:color w:val="000000" w:themeColor="text1"/>
                <w:sz w:val="22"/>
              </w:rPr>
              <w:t>1</w:t>
            </w:r>
            <w:r>
              <w:rPr>
                <w:color w:val="000000" w:themeColor="text1"/>
                <w:sz w:val="22"/>
              </w:rPr>
              <w:t>、根据政府采购法第二十二条规定，我单位满足以下条件：</w:t>
            </w:r>
          </w:p>
          <w:p w:rsidR="0069416A" w:rsidRDefault="00D375BC">
            <w:pPr>
              <w:widowControl/>
              <w:snapToGrid w:val="0"/>
              <w:spacing w:line="400" w:lineRule="exact"/>
              <w:ind w:firstLine="450"/>
              <w:jc w:val="left"/>
              <w:rPr>
                <w:color w:val="000000" w:themeColor="text1"/>
                <w:sz w:val="22"/>
              </w:rPr>
            </w:pPr>
            <w:r>
              <w:rPr>
                <w:color w:val="000000" w:themeColor="text1"/>
                <w:sz w:val="22"/>
              </w:rPr>
              <w:t>（一）具有独立承担民事责任的能力；</w:t>
            </w:r>
            <w:r>
              <w:rPr>
                <w:color w:val="000000" w:themeColor="text1"/>
                <w:sz w:val="22"/>
              </w:rPr>
              <w:t xml:space="preserve"> </w:t>
            </w:r>
            <w:r>
              <w:rPr>
                <w:color w:val="000000" w:themeColor="text1"/>
                <w:sz w:val="22"/>
              </w:rPr>
              <w:br/>
            </w:r>
            <w:r>
              <w:rPr>
                <w:color w:val="000000" w:themeColor="text1"/>
                <w:sz w:val="22"/>
              </w:rPr>
              <w:t xml:space="preserve">　　（二）具有良好的商业信誉和健全的财务会计制度；</w:t>
            </w:r>
            <w:r>
              <w:rPr>
                <w:color w:val="000000" w:themeColor="text1"/>
                <w:sz w:val="22"/>
              </w:rPr>
              <w:t xml:space="preserve"> </w:t>
            </w:r>
            <w:r>
              <w:rPr>
                <w:color w:val="000000" w:themeColor="text1"/>
                <w:sz w:val="22"/>
              </w:rPr>
              <w:br/>
            </w:r>
            <w:r>
              <w:rPr>
                <w:color w:val="000000" w:themeColor="text1"/>
                <w:sz w:val="22"/>
              </w:rPr>
              <w:t xml:space="preserve">　　（三）具有履行合同所必需的设备和专业技术能力；</w:t>
            </w:r>
            <w:r>
              <w:rPr>
                <w:color w:val="000000" w:themeColor="text1"/>
                <w:sz w:val="22"/>
              </w:rPr>
              <w:t xml:space="preserve"> </w:t>
            </w:r>
            <w:r>
              <w:rPr>
                <w:color w:val="000000" w:themeColor="text1"/>
                <w:sz w:val="22"/>
              </w:rPr>
              <w:br/>
            </w:r>
            <w:r>
              <w:rPr>
                <w:color w:val="000000" w:themeColor="text1"/>
                <w:sz w:val="22"/>
              </w:rPr>
              <w:t xml:space="preserve">　　（四）有依法缴纳税收和社会保障资金的良好记录；</w:t>
            </w:r>
            <w:r>
              <w:rPr>
                <w:color w:val="000000" w:themeColor="text1"/>
                <w:sz w:val="22"/>
              </w:rPr>
              <w:t xml:space="preserve"> </w:t>
            </w:r>
            <w:r>
              <w:rPr>
                <w:color w:val="000000" w:themeColor="text1"/>
                <w:sz w:val="22"/>
              </w:rPr>
              <w:br/>
            </w:r>
            <w:r>
              <w:rPr>
                <w:color w:val="000000" w:themeColor="text1"/>
                <w:sz w:val="22"/>
              </w:rPr>
              <w:t xml:space="preserve">　　（五）参加政府采购活动前三年内，在经营活动中没有重大违法记录；</w:t>
            </w:r>
            <w:r>
              <w:rPr>
                <w:color w:val="000000" w:themeColor="text1"/>
                <w:sz w:val="22"/>
              </w:rPr>
              <w:t xml:space="preserve"> </w:t>
            </w:r>
            <w:r>
              <w:rPr>
                <w:color w:val="000000" w:themeColor="text1"/>
                <w:sz w:val="22"/>
              </w:rPr>
              <w:br/>
            </w:r>
            <w:r>
              <w:rPr>
                <w:color w:val="000000" w:themeColor="text1"/>
                <w:sz w:val="22"/>
              </w:rPr>
              <w:t xml:space="preserve">　　（六）法律、行政法规规定的其他条件。</w:t>
            </w:r>
            <w:r>
              <w:rPr>
                <w:color w:val="000000" w:themeColor="text1"/>
                <w:sz w:val="22"/>
              </w:rPr>
              <w:t xml:space="preserve"> </w:t>
            </w:r>
          </w:p>
          <w:p w:rsidR="0069416A" w:rsidRDefault="00D375BC">
            <w:pPr>
              <w:widowControl/>
              <w:snapToGrid w:val="0"/>
              <w:spacing w:line="400" w:lineRule="exact"/>
              <w:ind w:firstLine="450"/>
              <w:jc w:val="left"/>
              <w:rPr>
                <w:b/>
                <w:color w:val="000000" w:themeColor="text1"/>
                <w:sz w:val="22"/>
              </w:rPr>
            </w:pPr>
            <w:r>
              <w:rPr>
                <w:color w:val="000000" w:themeColor="text1"/>
                <w:sz w:val="22"/>
              </w:rPr>
              <w:t>2</w:t>
            </w:r>
            <w:r>
              <w:rPr>
                <w:color w:val="000000" w:themeColor="text1"/>
                <w:sz w:val="22"/>
              </w:rPr>
              <w:t>、根据财政部与有关部门联合签署了《关于对重大税收违法案件当事人实施联合惩戒措施的合作备忘录》</w:t>
            </w:r>
            <w:r>
              <w:rPr>
                <w:color w:val="000000" w:themeColor="text1"/>
                <w:sz w:val="22"/>
              </w:rPr>
              <w:t>(</w:t>
            </w:r>
            <w:r>
              <w:rPr>
                <w:color w:val="000000" w:themeColor="text1"/>
                <w:sz w:val="22"/>
              </w:rPr>
              <w:t>发改财金〔</w:t>
            </w:r>
            <w:r>
              <w:rPr>
                <w:color w:val="000000" w:themeColor="text1"/>
                <w:sz w:val="22"/>
              </w:rPr>
              <w:t>2014</w:t>
            </w:r>
            <w:r>
              <w:rPr>
                <w:color w:val="000000" w:themeColor="text1"/>
                <w:sz w:val="22"/>
              </w:rPr>
              <w:t>〕</w:t>
            </w:r>
            <w:r>
              <w:rPr>
                <w:color w:val="000000" w:themeColor="text1"/>
                <w:sz w:val="22"/>
              </w:rPr>
              <w:t>3062</w:t>
            </w:r>
            <w:r>
              <w:rPr>
                <w:color w:val="000000" w:themeColor="text1"/>
                <w:sz w:val="22"/>
              </w:rPr>
              <w:t>号</w:t>
            </w:r>
            <w:r>
              <w:rPr>
                <w:color w:val="000000" w:themeColor="text1"/>
                <w:sz w:val="22"/>
              </w:rPr>
              <w:t>)</w:t>
            </w:r>
            <w:r>
              <w:rPr>
                <w:color w:val="000000" w:themeColor="text1"/>
                <w:sz w:val="22"/>
              </w:rPr>
              <w:t>、《失信企业协同监管和联合惩戒合作备忘录》</w:t>
            </w:r>
            <w:r>
              <w:rPr>
                <w:color w:val="000000" w:themeColor="text1"/>
                <w:sz w:val="22"/>
              </w:rPr>
              <w:t>(</w:t>
            </w:r>
            <w:r>
              <w:rPr>
                <w:color w:val="000000" w:themeColor="text1"/>
                <w:sz w:val="22"/>
              </w:rPr>
              <w:t>发改财金〔</w:t>
            </w:r>
            <w:r>
              <w:rPr>
                <w:color w:val="000000" w:themeColor="text1"/>
                <w:sz w:val="22"/>
              </w:rPr>
              <w:t>2015</w:t>
            </w:r>
            <w:r>
              <w:rPr>
                <w:color w:val="000000" w:themeColor="text1"/>
                <w:sz w:val="22"/>
              </w:rPr>
              <w:t>〕</w:t>
            </w:r>
            <w:r>
              <w:rPr>
                <w:color w:val="000000" w:themeColor="text1"/>
                <w:sz w:val="22"/>
              </w:rPr>
              <w:t>2045</w:t>
            </w:r>
            <w:r>
              <w:rPr>
                <w:color w:val="000000" w:themeColor="text1"/>
                <w:sz w:val="22"/>
              </w:rPr>
              <w:t>号</w:t>
            </w:r>
            <w:r>
              <w:rPr>
                <w:color w:val="000000" w:themeColor="text1"/>
                <w:sz w:val="22"/>
              </w:rPr>
              <w:t>)</w:t>
            </w:r>
            <w:r>
              <w:rPr>
                <w:color w:val="000000" w:themeColor="text1"/>
                <w:sz w:val="22"/>
              </w:rPr>
              <w:t>、《关于对违法失信上市公司相关责任主体实施联合惩戒的合作备忘录》</w:t>
            </w:r>
            <w:r>
              <w:rPr>
                <w:color w:val="000000" w:themeColor="text1"/>
                <w:sz w:val="22"/>
              </w:rPr>
              <w:t>(</w:t>
            </w:r>
            <w:r>
              <w:rPr>
                <w:color w:val="000000" w:themeColor="text1"/>
                <w:sz w:val="22"/>
              </w:rPr>
              <w:t>发改财金〔</w:t>
            </w:r>
            <w:r>
              <w:rPr>
                <w:color w:val="000000" w:themeColor="text1"/>
                <w:sz w:val="22"/>
              </w:rPr>
              <w:t>2015</w:t>
            </w:r>
            <w:r>
              <w:rPr>
                <w:color w:val="000000" w:themeColor="text1"/>
                <w:sz w:val="22"/>
              </w:rPr>
              <w:t>〕</w:t>
            </w:r>
            <w:r>
              <w:rPr>
                <w:color w:val="000000" w:themeColor="text1"/>
                <w:sz w:val="22"/>
              </w:rPr>
              <w:t>3062</w:t>
            </w:r>
            <w:r>
              <w:rPr>
                <w:color w:val="000000" w:themeColor="text1"/>
                <w:sz w:val="22"/>
              </w:rPr>
              <w:t>号</w:t>
            </w:r>
            <w:r>
              <w:rPr>
                <w:color w:val="000000" w:themeColor="text1"/>
                <w:sz w:val="22"/>
              </w:rPr>
              <w:t>)</w:t>
            </w:r>
            <w:r>
              <w:rPr>
                <w:color w:val="000000" w:themeColor="text1"/>
                <w:sz w:val="22"/>
              </w:rPr>
              <w:t>、《关于对失信被执行人实施联合惩戒的合作备</w:t>
            </w:r>
            <w:r>
              <w:rPr>
                <w:color w:val="000000" w:themeColor="text1"/>
                <w:sz w:val="22"/>
              </w:rPr>
              <w:t>忘录》</w:t>
            </w:r>
            <w:r>
              <w:rPr>
                <w:color w:val="000000" w:themeColor="text1"/>
                <w:sz w:val="22"/>
              </w:rPr>
              <w:t>(</w:t>
            </w:r>
            <w:r>
              <w:rPr>
                <w:color w:val="000000" w:themeColor="text1"/>
                <w:sz w:val="22"/>
              </w:rPr>
              <w:t>发改财金〔</w:t>
            </w:r>
            <w:r>
              <w:rPr>
                <w:color w:val="000000" w:themeColor="text1"/>
                <w:sz w:val="22"/>
              </w:rPr>
              <w:t>2016</w:t>
            </w:r>
            <w:r>
              <w:rPr>
                <w:color w:val="000000" w:themeColor="text1"/>
                <w:sz w:val="22"/>
              </w:rPr>
              <w:t>〕</w:t>
            </w:r>
            <w:r>
              <w:rPr>
                <w:color w:val="000000" w:themeColor="text1"/>
                <w:sz w:val="22"/>
              </w:rPr>
              <w:t>141</w:t>
            </w:r>
            <w:r>
              <w:rPr>
                <w:color w:val="000000" w:themeColor="text1"/>
                <w:sz w:val="22"/>
              </w:rPr>
              <w:t>号</w:t>
            </w:r>
            <w:r>
              <w:rPr>
                <w:color w:val="000000" w:themeColor="text1"/>
                <w:sz w:val="22"/>
              </w:rPr>
              <w:t>)</w:t>
            </w:r>
            <w:r>
              <w:rPr>
                <w:color w:val="000000" w:themeColor="text1"/>
                <w:sz w:val="22"/>
              </w:rPr>
              <w:t>、《关于对安全生产领域失信生产经营单位及其有关人员开展联合惩戒的合作备忘录》</w:t>
            </w:r>
            <w:r>
              <w:rPr>
                <w:color w:val="000000" w:themeColor="text1"/>
                <w:sz w:val="22"/>
              </w:rPr>
              <w:t>(</w:t>
            </w:r>
            <w:r>
              <w:rPr>
                <w:color w:val="000000" w:themeColor="text1"/>
                <w:sz w:val="22"/>
              </w:rPr>
              <w:t>发改财金〔</w:t>
            </w:r>
            <w:r>
              <w:rPr>
                <w:color w:val="000000" w:themeColor="text1"/>
                <w:sz w:val="22"/>
              </w:rPr>
              <w:t>2016</w:t>
            </w:r>
            <w:r>
              <w:rPr>
                <w:color w:val="000000" w:themeColor="text1"/>
                <w:sz w:val="22"/>
              </w:rPr>
              <w:t>〕</w:t>
            </w:r>
            <w:r>
              <w:rPr>
                <w:color w:val="000000" w:themeColor="text1"/>
                <w:sz w:val="22"/>
              </w:rPr>
              <w:t>1001</w:t>
            </w:r>
            <w:r>
              <w:rPr>
                <w:color w:val="000000" w:themeColor="text1"/>
                <w:sz w:val="22"/>
              </w:rPr>
              <w:t>号</w:t>
            </w:r>
            <w:r>
              <w:rPr>
                <w:color w:val="000000" w:themeColor="text1"/>
                <w:sz w:val="22"/>
              </w:rPr>
              <w:t>)</w:t>
            </w:r>
            <w:r>
              <w:rPr>
                <w:color w:val="000000" w:themeColor="text1"/>
                <w:sz w:val="22"/>
              </w:rPr>
              <w:t>，依法限制相关失信主体参与政府采购活动。</w:t>
            </w:r>
            <w:r>
              <w:rPr>
                <w:b/>
                <w:color w:val="000000" w:themeColor="text1"/>
                <w:sz w:val="22"/>
              </w:rPr>
              <w:t>我单位承诺不存在上述文件规定依法限制参与政府采购的情况。</w:t>
            </w:r>
          </w:p>
          <w:p w:rsidR="0069416A" w:rsidRDefault="00D375BC">
            <w:pPr>
              <w:widowControl/>
              <w:snapToGrid w:val="0"/>
              <w:spacing w:line="400" w:lineRule="exact"/>
              <w:ind w:firstLine="450"/>
              <w:jc w:val="left"/>
              <w:rPr>
                <w:color w:val="000000" w:themeColor="text1"/>
                <w:sz w:val="22"/>
              </w:rPr>
            </w:pPr>
            <w:r>
              <w:rPr>
                <w:color w:val="000000" w:themeColor="text1"/>
                <w:sz w:val="22"/>
              </w:rPr>
              <w:t>3</w:t>
            </w:r>
            <w:r>
              <w:rPr>
                <w:color w:val="000000" w:themeColor="text1"/>
                <w:sz w:val="22"/>
              </w:rPr>
              <w:t>、我单位承诺没有被各地、各级财政部门限制参加政府采购活动。</w:t>
            </w:r>
          </w:p>
          <w:p w:rsidR="0069416A" w:rsidRDefault="00D375BC">
            <w:pPr>
              <w:widowControl/>
              <w:tabs>
                <w:tab w:val="center" w:pos="4483"/>
              </w:tabs>
              <w:snapToGrid w:val="0"/>
              <w:spacing w:line="360" w:lineRule="auto"/>
              <w:ind w:firstLine="400"/>
              <w:jc w:val="left"/>
              <w:rPr>
                <w:color w:val="000000" w:themeColor="text1"/>
                <w:sz w:val="22"/>
                <w:u w:val="single"/>
              </w:rPr>
            </w:pPr>
            <w:r>
              <w:rPr>
                <w:color w:val="000000" w:themeColor="text1"/>
                <w:sz w:val="22"/>
              </w:rPr>
              <w:t>4</w:t>
            </w:r>
            <w:r>
              <w:rPr>
                <w:color w:val="000000" w:themeColor="text1"/>
                <w:sz w:val="22"/>
              </w:rPr>
              <w:t>、我单位承诺参与本项目政府采购活动</w:t>
            </w:r>
            <w:r>
              <w:rPr>
                <w:color w:val="000000" w:themeColor="text1"/>
                <w:sz w:val="22"/>
              </w:rPr>
              <w:t>3</w:t>
            </w:r>
            <w:r>
              <w:rPr>
                <w:color w:val="000000" w:themeColor="text1"/>
                <w:sz w:val="22"/>
              </w:rPr>
              <w:t>年内没有其它重大违法记录（重大违法记录，是指供应商因违法经营受到刑事处罚或者责令停产停业、吊销许可证或者执照、较大数额罚款等行政处罚）。</w:t>
            </w:r>
          </w:p>
          <w:p w:rsidR="0069416A" w:rsidRDefault="00D375BC">
            <w:pPr>
              <w:widowControl/>
              <w:tabs>
                <w:tab w:val="center" w:pos="4483"/>
              </w:tabs>
              <w:snapToGrid w:val="0"/>
              <w:spacing w:line="360" w:lineRule="auto"/>
              <w:ind w:firstLine="440"/>
              <w:jc w:val="left"/>
              <w:rPr>
                <w:color w:val="000000" w:themeColor="text1"/>
                <w:sz w:val="22"/>
              </w:rPr>
            </w:pPr>
            <w:r>
              <w:rPr>
                <w:color w:val="000000" w:themeColor="text1"/>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rsidR="0069416A">
        <w:trPr>
          <w:trHeight w:val="341"/>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spacing w:line="400" w:lineRule="exact"/>
              <w:ind w:left="422" w:firstLine="331"/>
              <w:jc w:val="left"/>
              <w:rPr>
                <w:color w:val="000000" w:themeColor="text1"/>
                <w:sz w:val="22"/>
              </w:rPr>
            </w:pPr>
            <w:r>
              <w:rPr>
                <w:color w:val="000000" w:themeColor="text1"/>
                <w:sz w:val="22"/>
              </w:rPr>
              <w:t>供应商名称（加盖盖章）：</w:t>
            </w:r>
          </w:p>
        </w:tc>
      </w:tr>
      <w:tr w:rsidR="0069416A">
        <w:trPr>
          <w:trHeight w:val="219"/>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spacing w:line="400" w:lineRule="exact"/>
              <w:ind w:left="422" w:firstLine="316"/>
              <w:jc w:val="left"/>
              <w:rPr>
                <w:color w:val="000000" w:themeColor="text1"/>
                <w:sz w:val="22"/>
              </w:rPr>
            </w:pPr>
            <w:r>
              <w:rPr>
                <w:color w:val="000000" w:themeColor="text1"/>
                <w:sz w:val="22"/>
              </w:rPr>
              <w:t>法定代表人或授权代表（签字或盖章）：</w:t>
            </w:r>
          </w:p>
        </w:tc>
      </w:tr>
      <w:tr w:rsidR="0069416A">
        <w:trPr>
          <w:trHeight w:val="97"/>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spacing w:line="400" w:lineRule="exact"/>
              <w:ind w:left="422" w:firstLine="331"/>
              <w:jc w:val="left"/>
              <w:rPr>
                <w:color w:val="000000" w:themeColor="text1"/>
                <w:sz w:val="22"/>
              </w:rPr>
            </w:pPr>
            <w:r>
              <w:rPr>
                <w:color w:val="000000" w:themeColor="text1"/>
                <w:sz w:val="22"/>
              </w:rPr>
              <w:t>签署日期：</w:t>
            </w:r>
          </w:p>
        </w:tc>
      </w:tr>
    </w:tbl>
    <w:p w:rsidR="0069416A" w:rsidRDefault="0069416A">
      <w:pPr>
        <w:pStyle w:val="af2"/>
        <w:rPr>
          <w:color w:val="000000" w:themeColor="text1"/>
        </w:rPr>
      </w:pPr>
    </w:p>
    <w:p w:rsidR="0069416A" w:rsidRDefault="0069416A">
      <w:pPr>
        <w:rPr>
          <w:color w:val="000000" w:themeColor="text1"/>
        </w:rPr>
      </w:pPr>
    </w:p>
    <w:p w:rsidR="0069416A" w:rsidRDefault="0069416A">
      <w:pPr>
        <w:pStyle w:val="af2"/>
        <w:rPr>
          <w:color w:val="000000" w:themeColor="text1"/>
        </w:rPr>
      </w:pPr>
    </w:p>
    <w:p w:rsidR="0069416A" w:rsidRDefault="0069416A">
      <w:pPr>
        <w:rPr>
          <w:color w:val="000000" w:themeColor="text1"/>
        </w:rPr>
      </w:pPr>
    </w:p>
    <w:p w:rsidR="0069416A" w:rsidRDefault="00D375BC">
      <w:pPr>
        <w:rPr>
          <w:color w:val="000000" w:themeColor="text1"/>
          <w:sz w:val="24"/>
        </w:rPr>
      </w:pPr>
      <w:r>
        <w:rPr>
          <w:rFonts w:hint="eastAsia"/>
          <w:color w:val="000000" w:themeColor="text1"/>
          <w:sz w:val="36"/>
        </w:rPr>
        <w:t>2.5</w:t>
      </w:r>
      <w:r>
        <w:rPr>
          <w:rFonts w:hint="eastAsia"/>
          <w:color w:val="000000" w:themeColor="text1"/>
          <w:sz w:val="36"/>
        </w:rPr>
        <w:t>询价</w:t>
      </w:r>
      <w:r>
        <w:rPr>
          <w:color w:val="000000" w:themeColor="text1"/>
          <w:sz w:val="36"/>
        </w:rPr>
        <w:t>函</w:t>
      </w:r>
    </w:p>
    <w:p w:rsidR="0069416A" w:rsidRDefault="00D375BC">
      <w:pPr>
        <w:widowControl/>
        <w:snapToGrid w:val="0"/>
        <w:spacing w:line="460" w:lineRule="atLeast"/>
        <w:jc w:val="center"/>
        <w:rPr>
          <w:color w:val="000000" w:themeColor="text1"/>
          <w:sz w:val="36"/>
        </w:rPr>
      </w:pPr>
      <w:r>
        <w:rPr>
          <w:rFonts w:hint="eastAsia"/>
          <w:color w:val="000000" w:themeColor="text1"/>
          <w:sz w:val="36"/>
        </w:rPr>
        <w:t>询价</w:t>
      </w:r>
      <w:r>
        <w:rPr>
          <w:color w:val="000000" w:themeColor="text1"/>
          <w:sz w:val="36"/>
        </w:rPr>
        <w:t>函</w:t>
      </w:r>
    </w:p>
    <w:p w:rsidR="0069416A" w:rsidRDefault="00D375BC">
      <w:pPr>
        <w:widowControl/>
        <w:snapToGrid w:val="0"/>
        <w:spacing w:line="500" w:lineRule="exact"/>
        <w:ind w:firstLine="440"/>
        <w:jc w:val="left"/>
        <w:rPr>
          <w:color w:val="000000" w:themeColor="text1"/>
          <w:sz w:val="22"/>
        </w:rPr>
      </w:pPr>
      <w:r>
        <w:rPr>
          <w:rFonts w:hint="eastAsia"/>
          <w:color w:val="000000" w:themeColor="text1"/>
          <w:sz w:val="22"/>
          <w:u w:val="single"/>
        </w:rPr>
        <w:t>平阳县萧江镇实验小学</w:t>
      </w:r>
      <w:r>
        <w:rPr>
          <w:rFonts w:hint="eastAsia"/>
          <w:color w:val="000000" w:themeColor="text1"/>
          <w:sz w:val="22"/>
          <w:u w:val="single"/>
        </w:rPr>
        <w:t xml:space="preserve"> </w:t>
      </w:r>
      <w:r>
        <w:rPr>
          <w:color w:val="000000" w:themeColor="text1"/>
          <w:sz w:val="22"/>
        </w:rPr>
        <w:t>：</w:t>
      </w:r>
    </w:p>
    <w:p w:rsidR="0069416A" w:rsidRDefault="00D375BC">
      <w:pPr>
        <w:widowControl/>
        <w:snapToGrid w:val="0"/>
        <w:spacing w:line="460" w:lineRule="atLeast"/>
        <w:ind w:firstLine="540"/>
        <w:jc w:val="left"/>
        <w:rPr>
          <w:color w:val="000000" w:themeColor="text1"/>
          <w:sz w:val="22"/>
        </w:rPr>
      </w:pPr>
      <w:r>
        <w:rPr>
          <w:color w:val="000000" w:themeColor="text1"/>
          <w:sz w:val="22"/>
        </w:rPr>
        <w:t xml:space="preserve">    </w:t>
      </w:r>
      <w:r>
        <w:rPr>
          <w:color w:val="000000" w:themeColor="text1"/>
          <w:sz w:val="22"/>
          <w:u w:val="single"/>
        </w:rPr>
        <w:t xml:space="preserve">     </w:t>
      </w:r>
      <w:r>
        <w:rPr>
          <w:color w:val="000000" w:themeColor="text1"/>
          <w:sz w:val="22"/>
          <w:u w:val="single"/>
        </w:rPr>
        <w:t>（供应商全称）</w:t>
      </w:r>
      <w:r>
        <w:rPr>
          <w:color w:val="000000" w:themeColor="text1"/>
          <w:sz w:val="22"/>
          <w:u w:val="single"/>
        </w:rPr>
        <w:t xml:space="preserve">    </w:t>
      </w:r>
      <w:r>
        <w:rPr>
          <w:color w:val="000000" w:themeColor="text1"/>
          <w:sz w:val="22"/>
        </w:rPr>
        <w:t>授权</w:t>
      </w:r>
      <w:r>
        <w:rPr>
          <w:color w:val="000000" w:themeColor="text1"/>
          <w:sz w:val="22"/>
          <w:u w:val="single"/>
        </w:rPr>
        <w:t xml:space="preserve">   </w:t>
      </w:r>
      <w:r>
        <w:rPr>
          <w:color w:val="000000" w:themeColor="text1"/>
          <w:sz w:val="22"/>
          <w:u w:val="single"/>
        </w:rPr>
        <w:t>（授权代表名称）</w:t>
      </w:r>
      <w:r>
        <w:rPr>
          <w:color w:val="000000" w:themeColor="text1"/>
          <w:sz w:val="22"/>
          <w:u w:val="single"/>
        </w:rPr>
        <w:t xml:space="preserve">  </w:t>
      </w:r>
      <w:r>
        <w:rPr>
          <w:color w:val="000000" w:themeColor="text1"/>
          <w:sz w:val="22"/>
        </w:rPr>
        <w:t xml:space="preserve"> </w:t>
      </w:r>
      <w:r>
        <w:rPr>
          <w:color w:val="000000" w:themeColor="text1"/>
          <w:sz w:val="22"/>
        </w:rPr>
        <w:t>为授权代表，参加贵方组织的</w:t>
      </w:r>
      <w:r>
        <w:rPr>
          <w:rFonts w:ascii="宋体" w:cs="宋体" w:hint="eastAsia"/>
          <w:color w:val="000000" w:themeColor="text1"/>
          <w:szCs w:val="21"/>
          <w:u w:val="single"/>
          <w:lang w:val="zh-CN"/>
        </w:rPr>
        <w:t>平阳县萧江镇实验小学学生机房电脑及办公电脑等配套设备采购（项目编号：</w:t>
      </w:r>
      <w:r>
        <w:rPr>
          <w:rFonts w:ascii="宋体" w:cs="宋体" w:hint="eastAsia"/>
          <w:color w:val="000000" w:themeColor="text1"/>
          <w:szCs w:val="21"/>
          <w:u w:val="single"/>
          <w:lang w:val="zh-CN"/>
        </w:rPr>
        <w:t xml:space="preserve">      </w:t>
      </w:r>
      <w:r>
        <w:rPr>
          <w:rFonts w:ascii="宋体" w:cs="宋体" w:hint="eastAsia"/>
          <w:color w:val="000000" w:themeColor="text1"/>
          <w:szCs w:val="21"/>
          <w:u w:val="single"/>
        </w:rPr>
        <w:t xml:space="preserve"> </w:t>
      </w:r>
      <w:r>
        <w:rPr>
          <w:rFonts w:ascii="宋体" w:cs="宋体" w:hint="eastAsia"/>
          <w:color w:val="000000" w:themeColor="text1"/>
          <w:szCs w:val="21"/>
          <w:u w:val="single"/>
          <w:lang w:val="zh-CN"/>
        </w:rPr>
        <w:t>）</w:t>
      </w:r>
      <w:r>
        <w:rPr>
          <w:color w:val="000000" w:themeColor="text1"/>
          <w:sz w:val="22"/>
        </w:rPr>
        <w:t>采购的有关活动，并对该项目进行报价。为此：</w:t>
      </w:r>
      <w:r>
        <w:rPr>
          <w:color w:val="000000" w:themeColor="text1"/>
          <w:sz w:val="22"/>
        </w:rPr>
        <w:t xml:space="preserve">    </w:t>
      </w:r>
    </w:p>
    <w:p w:rsidR="0069416A" w:rsidRDefault="00D375BC">
      <w:pPr>
        <w:widowControl/>
        <w:snapToGrid w:val="0"/>
        <w:spacing w:line="460" w:lineRule="atLeast"/>
        <w:ind w:firstLine="539"/>
        <w:jc w:val="left"/>
        <w:rPr>
          <w:color w:val="000000" w:themeColor="text1"/>
          <w:sz w:val="22"/>
        </w:rPr>
      </w:pPr>
      <w:r>
        <w:rPr>
          <w:color w:val="000000" w:themeColor="text1"/>
          <w:sz w:val="22"/>
        </w:rPr>
        <w:t>1</w:t>
      </w:r>
      <w:r>
        <w:rPr>
          <w:color w:val="000000" w:themeColor="text1"/>
          <w:sz w:val="22"/>
        </w:rPr>
        <w:t>、提供供应商须知规定的全部响应文件</w:t>
      </w:r>
      <w:r>
        <w:rPr>
          <w:rFonts w:hint="eastAsia"/>
          <w:color w:val="000000" w:themeColor="text1"/>
          <w:sz w:val="22"/>
        </w:rPr>
        <w:t>。</w:t>
      </w:r>
    </w:p>
    <w:p w:rsidR="0069416A" w:rsidRDefault="00D375BC">
      <w:pPr>
        <w:widowControl/>
        <w:snapToGrid w:val="0"/>
        <w:spacing w:line="460" w:lineRule="atLeast"/>
        <w:ind w:firstLine="539"/>
        <w:jc w:val="left"/>
        <w:rPr>
          <w:color w:val="000000" w:themeColor="text1"/>
          <w:sz w:val="22"/>
        </w:rPr>
      </w:pPr>
      <w:r>
        <w:rPr>
          <w:color w:val="000000" w:themeColor="text1"/>
          <w:sz w:val="22"/>
        </w:rPr>
        <w:t>2</w:t>
      </w:r>
      <w:r>
        <w:rPr>
          <w:color w:val="000000" w:themeColor="text1"/>
          <w:sz w:val="22"/>
        </w:rPr>
        <w:t>、保证遵守询价文件中的有关规定和收费标准。</w:t>
      </w:r>
    </w:p>
    <w:p w:rsidR="0069416A" w:rsidRDefault="00D375BC">
      <w:pPr>
        <w:widowControl/>
        <w:snapToGrid w:val="0"/>
        <w:spacing w:line="460" w:lineRule="atLeast"/>
        <w:ind w:firstLine="539"/>
        <w:jc w:val="left"/>
        <w:rPr>
          <w:color w:val="000000" w:themeColor="text1"/>
          <w:sz w:val="22"/>
        </w:rPr>
      </w:pPr>
      <w:r>
        <w:rPr>
          <w:color w:val="000000" w:themeColor="text1"/>
          <w:sz w:val="22"/>
        </w:rPr>
        <w:t>3</w:t>
      </w:r>
      <w:r>
        <w:rPr>
          <w:color w:val="000000" w:themeColor="text1"/>
          <w:sz w:val="22"/>
        </w:rPr>
        <w:t>、保证忠实地执行双方所签的合同，并承担合同规定的责任义务。</w:t>
      </w:r>
    </w:p>
    <w:p w:rsidR="0069416A" w:rsidRDefault="00D375BC">
      <w:pPr>
        <w:widowControl/>
        <w:snapToGrid w:val="0"/>
        <w:spacing w:line="460" w:lineRule="atLeast"/>
        <w:ind w:firstLine="539"/>
        <w:jc w:val="left"/>
        <w:rPr>
          <w:b/>
          <w:color w:val="000000" w:themeColor="text1"/>
          <w:sz w:val="22"/>
        </w:rPr>
      </w:pPr>
      <w:r>
        <w:rPr>
          <w:b/>
          <w:color w:val="000000" w:themeColor="text1"/>
          <w:sz w:val="22"/>
        </w:rPr>
        <w:t>4</w:t>
      </w:r>
      <w:r>
        <w:rPr>
          <w:b/>
          <w:color w:val="000000" w:themeColor="text1"/>
          <w:sz w:val="22"/>
        </w:rPr>
        <w:t>、我单位承诺如我单位为成交供应商，我方根据采购人要求完成本项目。</w:t>
      </w:r>
    </w:p>
    <w:p w:rsidR="0069416A" w:rsidRDefault="00D375BC">
      <w:pPr>
        <w:widowControl/>
        <w:snapToGrid w:val="0"/>
        <w:spacing w:line="460" w:lineRule="atLeast"/>
        <w:ind w:firstLine="539"/>
        <w:jc w:val="left"/>
        <w:rPr>
          <w:color w:val="000000" w:themeColor="text1"/>
          <w:sz w:val="22"/>
        </w:rPr>
      </w:pPr>
      <w:r>
        <w:rPr>
          <w:color w:val="000000" w:themeColor="text1"/>
          <w:sz w:val="22"/>
        </w:rPr>
        <w:t>5</w:t>
      </w:r>
      <w:r>
        <w:rPr>
          <w:color w:val="000000" w:themeColor="text1"/>
          <w:sz w:val="22"/>
        </w:rPr>
        <w:t>、供应商已详细审查询价文件的全部内容，包括询价文件补充文件（如果有的话）。我方完全理解并同意放弃对这方面有不明及误解的权力。如果询价文件有相互矛盾之处，我方同意按采购人的理解处理。</w:t>
      </w:r>
    </w:p>
    <w:p w:rsidR="0069416A" w:rsidRDefault="00D375BC">
      <w:pPr>
        <w:widowControl/>
        <w:snapToGrid w:val="0"/>
        <w:spacing w:line="460" w:lineRule="atLeast"/>
        <w:ind w:firstLine="539"/>
        <w:jc w:val="left"/>
        <w:rPr>
          <w:color w:val="000000" w:themeColor="text1"/>
          <w:sz w:val="22"/>
        </w:rPr>
      </w:pPr>
      <w:r>
        <w:rPr>
          <w:color w:val="000000" w:themeColor="text1"/>
          <w:sz w:val="22"/>
        </w:rPr>
        <w:t>6</w:t>
      </w:r>
      <w:r>
        <w:rPr>
          <w:color w:val="000000" w:themeColor="text1"/>
          <w:sz w:val="22"/>
        </w:rPr>
        <w:t>、愿意向贵方提供任何与该项采购有关的数据、情况和技术资料，</w:t>
      </w:r>
      <w:r>
        <w:rPr>
          <w:color w:val="000000" w:themeColor="text1"/>
          <w:sz w:val="22"/>
        </w:rPr>
        <w:t>完全理解贵方不一定接受最低价的响应文件或收到的任何响应文件。</w:t>
      </w:r>
    </w:p>
    <w:p w:rsidR="0069416A" w:rsidRDefault="00D375BC">
      <w:pPr>
        <w:widowControl/>
        <w:snapToGrid w:val="0"/>
        <w:spacing w:line="460" w:lineRule="atLeast"/>
        <w:ind w:firstLine="539"/>
        <w:jc w:val="left"/>
        <w:rPr>
          <w:color w:val="000000" w:themeColor="text1"/>
          <w:sz w:val="22"/>
        </w:rPr>
      </w:pPr>
      <w:r>
        <w:rPr>
          <w:color w:val="000000" w:themeColor="text1"/>
          <w:sz w:val="22"/>
        </w:rPr>
        <w:t>7</w:t>
      </w:r>
      <w:r>
        <w:rPr>
          <w:color w:val="000000" w:themeColor="text1"/>
          <w:sz w:val="22"/>
        </w:rPr>
        <w:t>、利益冲突：近三年内直至目前，我公司与本项目的采购人、采购机构没有任何的</w:t>
      </w:r>
      <w:r>
        <w:rPr>
          <w:rFonts w:hint="eastAsia"/>
          <w:color w:val="000000" w:themeColor="text1"/>
          <w:sz w:val="22"/>
        </w:rPr>
        <w:t>利害</w:t>
      </w:r>
      <w:r>
        <w:rPr>
          <w:color w:val="000000" w:themeColor="text1"/>
          <w:sz w:val="22"/>
        </w:rPr>
        <w:t>关系。</w:t>
      </w:r>
    </w:p>
    <w:p w:rsidR="0069416A" w:rsidRDefault="00D375BC">
      <w:pPr>
        <w:widowControl/>
        <w:snapToGrid w:val="0"/>
        <w:spacing w:line="460" w:lineRule="atLeast"/>
        <w:ind w:firstLine="539"/>
        <w:jc w:val="left"/>
        <w:rPr>
          <w:color w:val="000000" w:themeColor="text1"/>
          <w:sz w:val="22"/>
        </w:rPr>
      </w:pPr>
      <w:r>
        <w:rPr>
          <w:color w:val="000000" w:themeColor="text1"/>
          <w:sz w:val="22"/>
        </w:rPr>
        <w:t>8</w:t>
      </w:r>
      <w:r>
        <w:rPr>
          <w:color w:val="000000" w:themeColor="text1"/>
          <w:sz w:val="22"/>
        </w:rPr>
        <w:t>、</w:t>
      </w:r>
      <w:r>
        <w:rPr>
          <w:rFonts w:ascii="宋体" w:cs="仿宋_GB2312" w:hint="eastAsia"/>
          <w:color w:val="000000" w:themeColor="text1"/>
          <w:sz w:val="22"/>
          <w:szCs w:val="22"/>
          <w:lang w:val="zh-CN"/>
        </w:rPr>
        <w:t>我公司近三年内没有行贿受贿记录；我公司没有被政府采购管理部门限制参加投标。</w:t>
      </w:r>
    </w:p>
    <w:p w:rsidR="0069416A" w:rsidRDefault="00D375BC">
      <w:pPr>
        <w:widowControl/>
        <w:snapToGrid w:val="0"/>
        <w:spacing w:line="460" w:lineRule="atLeast"/>
        <w:ind w:firstLine="539"/>
        <w:jc w:val="left"/>
        <w:rPr>
          <w:color w:val="000000" w:themeColor="text1"/>
          <w:sz w:val="22"/>
        </w:rPr>
      </w:pPr>
      <w:r>
        <w:rPr>
          <w:color w:val="000000" w:themeColor="text1"/>
          <w:sz w:val="22"/>
        </w:rPr>
        <w:t>9</w:t>
      </w:r>
      <w:r>
        <w:rPr>
          <w:color w:val="000000" w:themeColor="text1"/>
          <w:sz w:val="22"/>
        </w:rPr>
        <w:t>、响应文件自递交询价响应文件截止之日起</w:t>
      </w:r>
      <w:r>
        <w:rPr>
          <w:color w:val="000000" w:themeColor="text1"/>
          <w:sz w:val="22"/>
        </w:rPr>
        <w:t>90</w:t>
      </w:r>
      <w:r>
        <w:rPr>
          <w:color w:val="000000" w:themeColor="text1"/>
          <w:sz w:val="22"/>
        </w:rPr>
        <w:t>天内有效。</w:t>
      </w:r>
    </w:p>
    <w:p w:rsidR="0069416A" w:rsidRDefault="00D375BC">
      <w:pPr>
        <w:widowControl/>
        <w:snapToGrid w:val="0"/>
        <w:spacing w:line="460" w:lineRule="atLeast"/>
        <w:ind w:firstLine="539"/>
        <w:jc w:val="left"/>
        <w:rPr>
          <w:color w:val="000000" w:themeColor="text1"/>
          <w:sz w:val="22"/>
        </w:rPr>
      </w:pPr>
      <w:r>
        <w:rPr>
          <w:color w:val="000000" w:themeColor="text1"/>
          <w:sz w:val="22"/>
        </w:rPr>
        <w:t>10</w:t>
      </w:r>
      <w:r>
        <w:rPr>
          <w:color w:val="000000" w:themeColor="text1"/>
          <w:sz w:val="22"/>
        </w:rPr>
        <w:t>、与本采购有关的一切往来通讯请寄：</w:t>
      </w:r>
    </w:p>
    <w:p w:rsidR="0069416A" w:rsidRDefault="0069416A">
      <w:pPr>
        <w:widowControl/>
        <w:snapToGrid w:val="0"/>
        <w:spacing w:line="460" w:lineRule="atLeast"/>
        <w:ind w:firstLine="540"/>
        <w:jc w:val="left"/>
        <w:rPr>
          <w:color w:val="000000" w:themeColor="text1"/>
          <w:sz w:val="22"/>
        </w:rPr>
      </w:pPr>
    </w:p>
    <w:p w:rsidR="0069416A" w:rsidRDefault="00D375BC">
      <w:pPr>
        <w:widowControl/>
        <w:snapToGrid w:val="0"/>
        <w:spacing w:line="460" w:lineRule="atLeast"/>
        <w:ind w:firstLine="540"/>
        <w:jc w:val="left"/>
        <w:rPr>
          <w:color w:val="000000" w:themeColor="text1"/>
          <w:sz w:val="22"/>
        </w:rPr>
      </w:pPr>
      <w:r>
        <w:rPr>
          <w:color w:val="000000" w:themeColor="text1"/>
          <w:sz w:val="22"/>
        </w:rPr>
        <w:t>地址：</w:t>
      </w:r>
      <w:r>
        <w:rPr>
          <w:color w:val="000000" w:themeColor="text1"/>
          <w:sz w:val="22"/>
          <w:u w:val="single"/>
        </w:rPr>
        <w:t xml:space="preserve">                                 </w:t>
      </w:r>
    </w:p>
    <w:p w:rsidR="0069416A" w:rsidRDefault="00D375BC">
      <w:pPr>
        <w:widowControl/>
        <w:snapToGrid w:val="0"/>
        <w:spacing w:line="460" w:lineRule="atLeast"/>
        <w:ind w:firstLine="540"/>
        <w:jc w:val="left"/>
        <w:rPr>
          <w:color w:val="000000" w:themeColor="text1"/>
          <w:sz w:val="22"/>
        </w:rPr>
      </w:pPr>
      <w:r>
        <w:rPr>
          <w:color w:val="000000" w:themeColor="text1"/>
          <w:sz w:val="22"/>
        </w:rPr>
        <w:t>邮编：</w:t>
      </w:r>
      <w:r>
        <w:rPr>
          <w:color w:val="000000" w:themeColor="text1"/>
          <w:sz w:val="22"/>
          <w:u w:val="single"/>
        </w:rPr>
        <w:t xml:space="preserve">               </w:t>
      </w:r>
      <w:r>
        <w:rPr>
          <w:color w:val="000000" w:themeColor="text1"/>
          <w:sz w:val="22"/>
        </w:rPr>
        <w:t>电话：</w:t>
      </w:r>
      <w:r>
        <w:rPr>
          <w:color w:val="000000" w:themeColor="text1"/>
          <w:sz w:val="22"/>
          <w:u w:val="single"/>
        </w:rPr>
        <w:t xml:space="preserve">                 </w:t>
      </w:r>
      <w:r>
        <w:rPr>
          <w:color w:val="000000" w:themeColor="text1"/>
          <w:sz w:val="22"/>
        </w:rPr>
        <w:t>传真：</w:t>
      </w:r>
      <w:r>
        <w:rPr>
          <w:color w:val="000000" w:themeColor="text1"/>
          <w:sz w:val="22"/>
          <w:u w:val="single"/>
        </w:rPr>
        <w:t xml:space="preserve">                 </w:t>
      </w:r>
    </w:p>
    <w:p w:rsidR="0069416A" w:rsidRDefault="00D375BC">
      <w:pPr>
        <w:widowControl/>
        <w:snapToGrid w:val="0"/>
        <w:spacing w:line="460" w:lineRule="atLeast"/>
        <w:ind w:firstLine="540"/>
        <w:jc w:val="left"/>
        <w:rPr>
          <w:color w:val="000000" w:themeColor="text1"/>
          <w:sz w:val="22"/>
        </w:rPr>
      </w:pPr>
      <w:r>
        <w:rPr>
          <w:rFonts w:ascii="宋体" w:cs="仿宋_GB2312" w:hint="eastAsia"/>
          <w:color w:val="000000" w:themeColor="text1"/>
          <w:sz w:val="22"/>
          <w:szCs w:val="22"/>
          <w:lang w:val="zh-CN"/>
        </w:rPr>
        <w:t>供应商全称（盖章）</w:t>
      </w:r>
      <w:r>
        <w:rPr>
          <w:color w:val="000000" w:themeColor="text1"/>
          <w:sz w:val="22"/>
        </w:rPr>
        <w:t xml:space="preserve">:                        </w:t>
      </w:r>
    </w:p>
    <w:p w:rsidR="0069416A" w:rsidRDefault="00D375BC">
      <w:pPr>
        <w:widowControl/>
        <w:snapToGrid w:val="0"/>
        <w:spacing w:line="460" w:lineRule="atLeast"/>
        <w:ind w:firstLine="540"/>
        <w:jc w:val="left"/>
        <w:rPr>
          <w:color w:val="000000" w:themeColor="text1"/>
          <w:sz w:val="22"/>
        </w:rPr>
      </w:pPr>
      <w:r>
        <w:rPr>
          <w:color w:val="000000" w:themeColor="text1"/>
          <w:sz w:val="22"/>
        </w:rPr>
        <w:t>法定代表人或授权代表（签字或盖章）：</w:t>
      </w:r>
      <w:r>
        <w:rPr>
          <w:color w:val="000000" w:themeColor="text1"/>
          <w:sz w:val="22"/>
        </w:rPr>
        <w:t xml:space="preserve">               </w:t>
      </w:r>
    </w:p>
    <w:p w:rsidR="0069416A" w:rsidRDefault="00D375BC">
      <w:pPr>
        <w:widowControl/>
        <w:snapToGrid w:val="0"/>
        <w:spacing w:line="460" w:lineRule="atLeast"/>
        <w:ind w:firstLine="540"/>
        <w:jc w:val="left"/>
        <w:rPr>
          <w:color w:val="000000" w:themeColor="text1"/>
          <w:sz w:val="22"/>
        </w:rPr>
      </w:pPr>
      <w:r>
        <w:rPr>
          <w:color w:val="000000" w:themeColor="text1"/>
          <w:sz w:val="22"/>
        </w:rPr>
        <w:t>日期：</w:t>
      </w:r>
    </w:p>
    <w:p w:rsidR="0069416A" w:rsidRDefault="00D375BC">
      <w:pPr>
        <w:widowControl/>
        <w:snapToGrid w:val="0"/>
        <w:spacing w:line="460" w:lineRule="atLeast"/>
        <w:ind w:left="840"/>
        <w:jc w:val="left"/>
        <w:rPr>
          <w:color w:val="000000" w:themeColor="text1"/>
        </w:rPr>
        <w:sectPr w:rsidR="0069416A">
          <w:headerReference w:type="default" r:id="rId12"/>
          <w:footerReference w:type="default" r:id="rId13"/>
          <w:headerReference w:type="first" r:id="rId14"/>
          <w:footerReference w:type="first" r:id="rId15"/>
          <w:pgSz w:w="11907" w:h="16840"/>
          <w:pgMar w:top="1440" w:right="1117" w:bottom="1440" w:left="1157" w:header="720" w:footer="720" w:gutter="0"/>
          <w:pgNumType w:chapStyle="1"/>
          <w:cols w:space="720"/>
          <w:docGrid w:linePitch="286"/>
        </w:sectPr>
      </w:pPr>
      <w:r>
        <w:rPr>
          <w:b/>
          <w:color w:val="000000" w:themeColor="text1"/>
          <w:sz w:val="22"/>
          <w:u w:val="thick"/>
        </w:rPr>
        <w:t>注：若不提供此函，做无效处理</w:t>
      </w:r>
    </w:p>
    <w:p w:rsidR="0069416A" w:rsidRDefault="00D375BC">
      <w:pPr>
        <w:pStyle w:val="3"/>
        <w:rPr>
          <w:color w:val="000000" w:themeColor="text1"/>
        </w:rPr>
      </w:pPr>
      <w:r>
        <w:rPr>
          <w:rFonts w:hint="eastAsia"/>
          <w:color w:val="000000" w:themeColor="text1"/>
        </w:rPr>
        <w:t>2.6</w:t>
      </w:r>
      <w:r>
        <w:rPr>
          <w:rFonts w:hint="eastAsia"/>
          <w:color w:val="000000" w:themeColor="text1"/>
        </w:rPr>
        <w:t>供应商基本情况说明</w:t>
      </w:r>
    </w:p>
    <w:p w:rsidR="0069416A" w:rsidRDefault="00D375BC">
      <w:pPr>
        <w:spacing w:line="360" w:lineRule="auto"/>
        <w:jc w:val="center"/>
        <w:rPr>
          <w:rFonts w:ascii="华文中宋" w:eastAsia="华文中宋" w:hAnsi="华文中宋"/>
          <w:b/>
          <w:color w:val="000000" w:themeColor="text1"/>
          <w:sz w:val="44"/>
          <w:szCs w:val="44"/>
        </w:rPr>
      </w:pPr>
      <w:r>
        <w:rPr>
          <w:rFonts w:ascii="华文中宋" w:eastAsia="华文中宋" w:hAnsi="华文中宋"/>
          <w:b/>
          <w:color w:val="000000" w:themeColor="text1"/>
          <w:sz w:val="44"/>
          <w:szCs w:val="44"/>
        </w:rPr>
        <w:t>供应商</w:t>
      </w:r>
      <w:r>
        <w:rPr>
          <w:rFonts w:ascii="华文中宋" w:eastAsia="华文中宋" w:hAnsi="华文中宋" w:hint="eastAsia"/>
          <w:b/>
          <w:color w:val="000000" w:themeColor="text1"/>
          <w:sz w:val="44"/>
          <w:szCs w:val="44"/>
        </w:rPr>
        <w:t>基本</w:t>
      </w:r>
      <w:r>
        <w:rPr>
          <w:rFonts w:ascii="华文中宋" w:eastAsia="华文中宋" w:hAnsi="华文中宋"/>
          <w:b/>
          <w:color w:val="000000" w:themeColor="text1"/>
          <w:sz w:val="44"/>
          <w:szCs w:val="44"/>
        </w:rPr>
        <w:t>情况</w:t>
      </w:r>
      <w:r>
        <w:rPr>
          <w:rFonts w:ascii="华文中宋" w:eastAsia="华文中宋" w:hAnsi="华文中宋" w:hint="eastAsia"/>
          <w:b/>
          <w:color w:val="000000" w:themeColor="text1"/>
          <w:sz w:val="44"/>
          <w:szCs w:val="44"/>
        </w:rPr>
        <w:t>说明（后附企业介绍）</w:t>
      </w:r>
    </w:p>
    <w:p w:rsidR="0069416A" w:rsidRDefault="00D375BC">
      <w:pPr>
        <w:spacing w:line="360" w:lineRule="auto"/>
        <w:rPr>
          <w:rFonts w:ascii="仿宋" w:eastAsia="仿宋" w:hAnsi="仿宋" w:cs="Arial"/>
          <w:b/>
          <w:color w:val="000000" w:themeColor="text1"/>
          <w:sz w:val="24"/>
        </w:rPr>
      </w:pPr>
      <w:r>
        <w:rPr>
          <w:rFonts w:ascii="仿宋" w:eastAsia="仿宋" w:hAnsi="仿宋" w:cs="Arial"/>
          <w:b/>
          <w:color w:val="000000" w:themeColor="text1"/>
          <w:sz w:val="24"/>
        </w:rPr>
        <w:t>1</w:t>
      </w:r>
      <w:r>
        <w:rPr>
          <w:rFonts w:ascii="仿宋" w:eastAsia="仿宋" w:hAnsi="仿宋" w:cs="Arial"/>
          <w:b/>
          <w:color w:val="000000" w:themeColor="text1"/>
          <w:sz w:val="24"/>
        </w:rPr>
        <w:t>、名称及概况：</w:t>
      </w:r>
    </w:p>
    <w:p w:rsidR="0069416A" w:rsidRDefault="00D375BC">
      <w:pPr>
        <w:spacing w:line="360" w:lineRule="auto"/>
        <w:rPr>
          <w:rFonts w:ascii="仿宋" w:eastAsia="仿宋" w:hAnsi="仿宋" w:cs="Arial"/>
          <w:color w:val="000000" w:themeColor="text1"/>
          <w:w w:val="90"/>
          <w:sz w:val="24"/>
        </w:rPr>
      </w:pPr>
      <w:r>
        <w:rPr>
          <w:rFonts w:ascii="仿宋" w:eastAsia="仿宋" w:hAnsi="仿宋" w:cs="Arial"/>
          <w:color w:val="000000" w:themeColor="text1"/>
          <w:sz w:val="24"/>
        </w:rPr>
        <w:t>（</w:t>
      </w:r>
      <w:r>
        <w:rPr>
          <w:rFonts w:ascii="仿宋" w:eastAsia="仿宋" w:hAnsi="仿宋" w:cs="Arial"/>
          <w:color w:val="000000" w:themeColor="text1"/>
          <w:sz w:val="24"/>
        </w:rPr>
        <w:t>1</w:t>
      </w:r>
      <w:r>
        <w:rPr>
          <w:rFonts w:ascii="仿宋" w:eastAsia="仿宋" w:hAnsi="仿宋" w:cs="Arial"/>
          <w:color w:val="000000" w:themeColor="text1"/>
          <w:sz w:val="24"/>
        </w:rPr>
        <w:t>）供应商名称：</w:t>
      </w:r>
      <w:r>
        <w:rPr>
          <w:rFonts w:ascii="仿宋" w:eastAsia="仿宋" w:hAnsi="仿宋" w:cs="Arial"/>
          <w:color w:val="000000" w:themeColor="text1"/>
          <w:w w:val="90"/>
          <w:sz w:val="24"/>
        </w:rPr>
        <w:t>______________________________________________________</w:t>
      </w:r>
    </w:p>
    <w:p w:rsidR="0069416A" w:rsidRDefault="00D375BC">
      <w:pPr>
        <w:spacing w:line="360" w:lineRule="auto"/>
        <w:rPr>
          <w:rFonts w:ascii="仿宋" w:eastAsia="仿宋" w:hAnsi="仿宋" w:cs="Arial"/>
          <w:color w:val="000000" w:themeColor="text1"/>
          <w:w w:val="90"/>
          <w:sz w:val="24"/>
        </w:rPr>
      </w:pPr>
      <w:r>
        <w:rPr>
          <w:rFonts w:ascii="仿宋" w:eastAsia="仿宋" w:hAnsi="仿宋" w:cs="Arial" w:hint="eastAsia"/>
          <w:color w:val="000000" w:themeColor="text1"/>
          <w:w w:val="90"/>
          <w:sz w:val="24"/>
        </w:rPr>
        <w:t>（</w:t>
      </w:r>
      <w:r>
        <w:rPr>
          <w:rFonts w:ascii="仿宋" w:eastAsia="仿宋" w:hAnsi="仿宋" w:cs="Arial" w:hint="eastAsia"/>
          <w:color w:val="000000" w:themeColor="text1"/>
          <w:w w:val="90"/>
          <w:sz w:val="24"/>
        </w:rPr>
        <w:t>2</w:t>
      </w:r>
      <w:r>
        <w:rPr>
          <w:rFonts w:ascii="仿宋" w:eastAsia="仿宋" w:hAnsi="仿宋" w:cs="Arial" w:hint="eastAsia"/>
          <w:color w:val="000000" w:themeColor="text1"/>
          <w:w w:val="90"/>
          <w:sz w:val="24"/>
        </w:rPr>
        <w:t>）单位组织形式：</w:t>
      </w:r>
      <w:r>
        <w:rPr>
          <w:rFonts w:ascii="仿宋" w:eastAsia="仿宋" w:hAnsi="仿宋" w:cs="Arial"/>
          <w:color w:val="000000" w:themeColor="text1"/>
          <w:w w:val="90"/>
          <w:sz w:val="22"/>
          <w:szCs w:val="22"/>
        </w:rPr>
        <w:t>________________________________________________________________</w:t>
      </w:r>
    </w:p>
    <w:p w:rsidR="0069416A" w:rsidRDefault="00D375BC">
      <w:pPr>
        <w:spacing w:line="360" w:lineRule="auto"/>
        <w:rPr>
          <w:rFonts w:ascii="仿宋" w:eastAsia="仿宋" w:hAnsi="仿宋" w:cs="Arial"/>
          <w:color w:val="000000" w:themeColor="text1"/>
          <w:sz w:val="24"/>
        </w:rPr>
      </w:pPr>
      <w:r>
        <w:rPr>
          <w:rFonts w:ascii="仿宋" w:eastAsia="仿宋" w:hAnsi="仿宋" w:cs="Arial" w:hint="eastAsia"/>
          <w:color w:val="000000" w:themeColor="text1"/>
          <w:w w:val="90"/>
          <w:sz w:val="24"/>
        </w:rPr>
        <w:t>（</w:t>
      </w:r>
      <w:r>
        <w:rPr>
          <w:rFonts w:ascii="仿宋" w:eastAsia="仿宋" w:hAnsi="仿宋" w:cs="Arial" w:hint="eastAsia"/>
          <w:color w:val="000000" w:themeColor="text1"/>
          <w:w w:val="90"/>
          <w:sz w:val="24"/>
        </w:rPr>
        <w:t>3</w:t>
      </w:r>
      <w:r>
        <w:rPr>
          <w:rFonts w:ascii="仿宋" w:eastAsia="仿宋" w:hAnsi="仿宋" w:cs="Arial" w:hint="eastAsia"/>
          <w:color w:val="000000" w:themeColor="text1"/>
          <w:w w:val="90"/>
          <w:sz w:val="24"/>
        </w:rPr>
        <w:t>）法定代表人姓名：</w:t>
      </w:r>
      <w:r>
        <w:rPr>
          <w:rFonts w:ascii="仿宋" w:eastAsia="仿宋" w:hAnsi="仿宋" w:cs="Arial"/>
          <w:color w:val="000000" w:themeColor="text1"/>
          <w:w w:val="90"/>
          <w:sz w:val="22"/>
          <w:szCs w:val="22"/>
        </w:rPr>
        <w:t>______________________________________________________________</w:t>
      </w:r>
    </w:p>
    <w:p w:rsidR="0069416A" w:rsidRDefault="00D375BC">
      <w:pPr>
        <w:spacing w:line="360" w:lineRule="auto"/>
        <w:rPr>
          <w:rFonts w:ascii="仿宋" w:eastAsia="仿宋" w:hAnsi="仿宋" w:cs="Arial"/>
          <w:color w:val="000000" w:themeColor="text1"/>
          <w:w w:val="90"/>
          <w:sz w:val="24"/>
        </w:rPr>
      </w:pPr>
      <w:r>
        <w:rPr>
          <w:rFonts w:ascii="仿宋" w:eastAsia="仿宋" w:hAnsi="仿宋" w:cs="Arial"/>
          <w:color w:val="000000" w:themeColor="text1"/>
          <w:sz w:val="24"/>
        </w:rPr>
        <w:t>（</w:t>
      </w:r>
      <w:r>
        <w:rPr>
          <w:rFonts w:ascii="仿宋" w:eastAsia="仿宋" w:hAnsi="仿宋" w:cs="Arial" w:hint="eastAsia"/>
          <w:color w:val="000000" w:themeColor="text1"/>
          <w:sz w:val="24"/>
        </w:rPr>
        <w:t>4</w:t>
      </w:r>
      <w:r>
        <w:rPr>
          <w:rFonts w:ascii="仿宋" w:eastAsia="仿宋" w:hAnsi="仿宋" w:cs="Arial"/>
          <w:color w:val="000000" w:themeColor="text1"/>
          <w:sz w:val="24"/>
        </w:rPr>
        <w:t>）</w:t>
      </w:r>
      <w:r>
        <w:rPr>
          <w:rFonts w:ascii="仿宋" w:eastAsia="仿宋" w:hAnsi="仿宋" w:cs="Arial" w:hint="eastAsia"/>
          <w:color w:val="000000" w:themeColor="text1"/>
          <w:sz w:val="24"/>
        </w:rPr>
        <w:t>单位</w:t>
      </w:r>
      <w:r>
        <w:rPr>
          <w:rFonts w:ascii="仿宋" w:eastAsia="仿宋" w:hAnsi="仿宋" w:cs="Arial"/>
          <w:color w:val="000000" w:themeColor="text1"/>
          <w:sz w:val="24"/>
        </w:rPr>
        <w:t>地址：</w:t>
      </w:r>
      <w:r>
        <w:rPr>
          <w:rFonts w:ascii="仿宋" w:eastAsia="仿宋" w:hAnsi="仿宋" w:cs="Arial"/>
          <w:color w:val="000000" w:themeColor="text1"/>
          <w:w w:val="90"/>
          <w:sz w:val="22"/>
          <w:szCs w:val="22"/>
        </w:rPr>
        <w:t>___________________________________________________________________</w:t>
      </w:r>
    </w:p>
    <w:p w:rsidR="0069416A" w:rsidRDefault="00D375BC">
      <w:pPr>
        <w:spacing w:line="360" w:lineRule="auto"/>
        <w:rPr>
          <w:rFonts w:ascii="仿宋" w:eastAsia="仿宋" w:hAnsi="仿宋" w:cs="Arial"/>
          <w:color w:val="000000" w:themeColor="text1"/>
          <w:sz w:val="24"/>
          <w:u w:val="single"/>
        </w:rPr>
      </w:pPr>
      <w:r>
        <w:rPr>
          <w:rFonts w:ascii="仿宋" w:eastAsia="仿宋" w:hAnsi="仿宋" w:cs="Arial" w:hint="eastAsia"/>
          <w:color w:val="000000" w:themeColor="text1"/>
          <w:sz w:val="24"/>
        </w:rPr>
        <w:t>（</w:t>
      </w:r>
      <w:r>
        <w:rPr>
          <w:rFonts w:ascii="仿宋" w:eastAsia="仿宋" w:hAnsi="仿宋" w:cs="Arial" w:hint="eastAsia"/>
          <w:color w:val="000000" w:themeColor="text1"/>
          <w:sz w:val="24"/>
        </w:rPr>
        <w:t>5</w:t>
      </w:r>
      <w:r>
        <w:rPr>
          <w:rFonts w:ascii="仿宋" w:eastAsia="仿宋" w:hAnsi="仿宋" w:cs="Arial" w:hint="eastAsia"/>
          <w:color w:val="000000" w:themeColor="text1"/>
          <w:sz w:val="24"/>
        </w:rPr>
        <w:t>）单位</w:t>
      </w:r>
      <w:r>
        <w:rPr>
          <w:rFonts w:ascii="仿宋" w:eastAsia="仿宋" w:hAnsi="仿宋" w:cs="Arial"/>
          <w:color w:val="000000" w:themeColor="text1"/>
          <w:sz w:val="24"/>
        </w:rPr>
        <w:t>传真</w:t>
      </w:r>
      <w:r>
        <w:rPr>
          <w:rFonts w:ascii="仿宋" w:eastAsia="仿宋" w:hAnsi="仿宋" w:cs="Arial"/>
          <w:color w:val="000000" w:themeColor="text1"/>
          <w:sz w:val="24"/>
        </w:rPr>
        <w:t>/</w:t>
      </w:r>
      <w:r>
        <w:rPr>
          <w:rFonts w:ascii="仿宋" w:eastAsia="仿宋" w:hAnsi="仿宋" w:cs="Arial"/>
          <w:color w:val="000000" w:themeColor="text1"/>
          <w:sz w:val="24"/>
        </w:rPr>
        <w:t>电话号码：</w:t>
      </w:r>
      <w:r>
        <w:rPr>
          <w:rFonts w:ascii="仿宋" w:eastAsia="仿宋" w:hAnsi="仿宋" w:cs="Arial"/>
          <w:color w:val="000000" w:themeColor="text1"/>
          <w:w w:val="90"/>
          <w:sz w:val="22"/>
          <w:szCs w:val="22"/>
        </w:rPr>
        <w:t>________________________________________________________</w:t>
      </w:r>
    </w:p>
    <w:p w:rsidR="0069416A" w:rsidRDefault="00D375BC">
      <w:pPr>
        <w:spacing w:line="360" w:lineRule="auto"/>
        <w:rPr>
          <w:rFonts w:ascii="仿宋" w:eastAsia="仿宋" w:hAnsi="仿宋" w:cs="Arial"/>
          <w:color w:val="000000" w:themeColor="text1"/>
          <w:sz w:val="24"/>
        </w:rPr>
      </w:pPr>
      <w:r>
        <w:rPr>
          <w:rFonts w:ascii="仿宋" w:eastAsia="仿宋" w:hAnsi="仿宋" w:cs="Arial"/>
          <w:color w:val="000000" w:themeColor="text1"/>
          <w:sz w:val="24"/>
        </w:rPr>
        <w:t>（</w:t>
      </w:r>
      <w:r>
        <w:rPr>
          <w:rFonts w:ascii="仿宋" w:eastAsia="仿宋" w:hAnsi="仿宋" w:cs="Arial" w:hint="eastAsia"/>
          <w:color w:val="000000" w:themeColor="text1"/>
          <w:sz w:val="24"/>
        </w:rPr>
        <w:t>6</w:t>
      </w:r>
      <w:r>
        <w:rPr>
          <w:rFonts w:ascii="仿宋" w:eastAsia="仿宋" w:hAnsi="仿宋" w:cs="Arial"/>
          <w:color w:val="000000" w:themeColor="text1"/>
          <w:sz w:val="24"/>
        </w:rPr>
        <w:t>）成立或</w:t>
      </w:r>
      <w:r>
        <w:rPr>
          <w:rFonts w:ascii="仿宋" w:eastAsia="仿宋" w:hAnsi="仿宋" w:cs="Arial" w:hint="eastAsia"/>
          <w:color w:val="000000" w:themeColor="text1"/>
          <w:sz w:val="24"/>
        </w:rPr>
        <w:t>工商</w:t>
      </w:r>
      <w:r>
        <w:rPr>
          <w:rFonts w:ascii="仿宋" w:eastAsia="仿宋" w:hAnsi="仿宋" w:cs="Arial"/>
          <w:color w:val="000000" w:themeColor="text1"/>
          <w:sz w:val="24"/>
        </w:rPr>
        <w:t>注册日期：</w:t>
      </w:r>
      <w:r>
        <w:rPr>
          <w:rFonts w:ascii="仿宋" w:eastAsia="仿宋" w:hAnsi="仿宋" w:cs="Arial"/>
          <w:color w:val="000000" w:themeColor="text1"/>
          <w:w w:val="90"/>
          <w:sz w:val="24"/>
        </w:rPr>
        <w:t>__________________________________</w:t>
      </w:r>
      <w:r>
        <w:rPr>
          <w:rFonts w:ascii="仿宋" w:eastAsia="仿宋" w:hAnsi="仿宋" w:cs="Arial"/>
          <w:color w:val="000000" w:themeColor="text1"/>
          <w:w w:val="90"/>
          <w:sz w:val="24"/>
        </w:rPr>
        <w:t>_______________</w:t>
      </w:r>
    </w:p>
    <w:p w:rsidR="0069416A" w:rsidRDefault="00D375BC">
      <w:pPr>
        <w:spacing w:line="360" w:lineRule="auto"/>
        <w:rPr>
          <w:rFonts w:ascii="仿宋" w:eastAsia="仿宋" w:hAnsi="仿宋" w:cs="Arial"/>
          <w:color w:val="000000" w:themeColor="text1"/>
          <w:sz w:val="24"/>
          <w:u w:val="single"/>
        </w:rPr>
      </w:pPr>
      <w:r>
        <w:rPr>
          <w:rFonts w:ascii="仿宋" w:eastAsia="仿宋" w:hAnsi="仿宋" w:cs="Arial"/>
          <w:color w:val="000000" w:themeColor="text1"/>
          <w:sz w:val="24"/>
        </w:rPr>
        <w:t>（</w:t>
      </w:r>
      <w:r>
        <w:rPr>
          <w:rFonts w:ascii="仿宋" w:eastAsia="仿宋" w:hAnsi="仿宋" w:cs="Arial" w:hint="eastAsia"/>
          <w:color w:val="000000" w:themeColor="text1"/>
          <w:sz w:val="24"/>
        </w:rPr>
        <w:t>7</w:t>
      </w:r>
      <w:r>
        <w:rPr>
          <w:rFonts w:ascii="仿宋" w:eastAsia="仿宋" w:hAnsi="仿宋" w:cs="Arial"/>
          <w:color w:val="000000" w:themeColor="text1"/>
          <w:sz w:val="24"/>
        </w:rPr>
        <w:t>）实收资本：</w:t>
      </w:r>
      <w:r>
        <w:rPr>
          <w:rFonts w:ascii="仿宋" w:eastAsia="仿宋" w:hAnsi="仿宋" w:cs="Arial"/>
          <w:color w:val="000000" w:themeColor="text1"/>
          <w:w w:val="90"/>
          <w:sz w:val="24"/>
        </w:rPr>
        <w:t>____________________________________________________________</w:t>
      </w:r>
    </w:p>
    <w:p w:rsidR="0069416A" w:rsidRDefault="00D375BC">
      <w:pPr>
        <w:spacing w:line="360" w:lineRule="auto"/>
        <w:rPr>
          <w:rFonts w:ascii="仿宋" w:eastAsia="仿宋" w:hAnsi="仿宋" w:cs="Arial"/>
          <w:color w:val="000000" w:themeColor="text1"/>
          <w:sz w:val="24"/>
        </w:rPr>
      </w:pPr>
      <w:r>
        <w:rPr>
          <w:rFonts w:ascii="仿宋" w:eastAsia="仿宋" w:hAnsi="仿宋" w:cs="Arial"/>
          <w:color w:val="000000" w:themeColor="text1"/>
          <w:sz w:val="24"/>
        </w:rPr>
        <w:t>（</w:t>
      </w:r>
      <w:r>
        <w:rPr>
          <w:rFonts w:ascii="仿宋" w:eastAsia="仿宋" w:hAnsi="仿宋" w:cs="Arial" w:hint="eastAsia"/>
          <w:color w:val="000000" w:themeColor="text1"/>
          <w:sz w:val="24"/>
        </w:rPr>
        <w:t>8</w:t>
      </w:r>
      <w:r>
        <w:rPr>
          <w:rFonts w:ascii="仿宋" w:eastAsia="仿宋" w:hAnsi="仿宋" w:cs="Arial"/>
          <w:color w:val="000000" w:themeColor="text1"/>
          <w:sz w:val="24"/>
        </w:rPr>
        <w:t>）近期资产负债表（</w:t>
      </w:r>
      <w:r>
        <w:rPr>
          <w:rFonts w:ascii="仿宋" w:eastAsia="仿宋" w:hAnsi="仿宋" w:cs="Arial"/>
          <w:color w:val="000000" w:themeColor="text1"/>
          <w:sz w:val="24"/>
          <w:u w:val="single"/>
        </w:rPr>
        <w:t>到</w:t>
      </w:r>
      <w:r>
        <w:rPr>
          <w:rFonts w:ascii="仿宋" w:eastAsia="仿宋" w:hAnsi="仿宋" w:cs="Arial"/>
          <w:color w:val="000000" w:themeColor="text1"/>
          <w:w w:val="90"/>
          <w:sz w:val="24"/>
        </w:rPr>
        <w:t>____________</w:t>
      </w:r>
      <w:r>
        <w:rPr>
          <w:rFonts w:ascii="仿宋" w:eastAsia="仿宋" w:hAnsi="仿宋" w:cs="Arial"/>
          <w:color w:val="000000" w:themeColor="text1"/>
          <w:sz w:val="24"/>
          <w:u w:val="single"/>
        </w:rPr>
        <w:t>年</w:t>
      </w:r>
      <w:r>
        <w:rPr>
          <w:rFonts w:ascii="仿宋" w:eastAsia="仿宋" w:hAnsi="仿宋" w:cs="Arial"/>
          <w:color w:val="000000" w:themeColor="text1"/>
          <w:w w:val="90"/>
          <w:sz w:val="24"/>
        </w:rPr>
        <w:t>______</w:t>
      </w:r>
      <w:r>
        <w:rPr>
          <w:rFonts w:ascii="仿宋" w:eastAsia="仿宋" w:hAnsi="仿宋" w:cs="Arial"/>
          <w:color w:val="000000" w:themeColor="text1"/>
          <w:sz w:val="24"/>
          <w:u w:val="single"/>
        </w:rPr>
        <w:t>月</w:t>
      </w:r>
      <w:r>
        <w:rPr>
          <w:rFonts w:ascii="仿宋" w:eastAsia="仿宋" w:hAnsi="仿宋" w:cs="Arial"/>
          <w:color w:val="000000" w:themeColor="text1"/>
          <w:w w:val="90"/>
          <w:sz w:val="24"/>
        </w:rPr>
        <w:t>______</w:t>
      </w:r>
      <w:r>
        <w:rPr>
          <w:rFonts w:ascii="仿宋" w:eastAsia="仿宋" w:hAnsi="仿宋" w:cs="Arial"/>
          <w:color w:val="000000" w:themeColor="text1"/>
          <w:sz w:val="24"/>
          <w:u w:val="single"/>
        </w:rPr>
        <w:t>日止</w:t>
      </w:r>
      <w:r>
        <w:rPr>
          <w:rFonts w:ascii="仿宋" w:eastAsia="仿宋" w:hAnsi="仿宋" w:cs="Arial"/>
          <w:color w:val="000000" w:themeColor="text1"/>
          <w:sz w:val="24"/>
        </w:rPr>
        <w:t>）</w:t>
      </w:r>
    </w:p>
    <w:p w:rsidR="0069416A" w:rsidRDefault="00D375BC">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1</w:t>
      </w:r>
      <w:r>
        <w:rPr>
          <w:rFonts w:ascii="仿宋" w:eastAsia="仿宋" w:hAnsi="仿宋" w:cs="Arial"/>
          <w:color w:val="000000" w:themeColor="text1"/>
          <w:sz w:val="24"/>
        </w:rPr>
        <w:t>）固定资产：</w:t>
      </w:r>
      <w:r>
        <w:rPr>
          <w:rFonts w:ascii="仿宋" w:eastAsia="仿宋" w:hAnsi="仿宋" w:cs="Arial"/>
          <w:color w:val="000000" w:themeColor="text1"/>
          <w:w w:val="90"/>
          <w:sz w:val="24"/>
        </w:rPr>
        <w:t>__________________________________________________________</w:t>
      </w:r>
    </w:p>
    <w:p w:rsidR="0069416A" w:rsidRDefault="00D375BC">
      <w:pPr>
        <w:spacing w:line="360" w:lineRule="auto"/>
        <w:rPr>
          <w:rFonts w:ascii="仿宋" w:eastAsia="仿宋" w:hAnsi="仿宋" w:cs="Arial"/>
          <w:color w:val="000000" w:themeColor="text1"/>
          <w:sz w:val="24"/>
          <w:u w:val="single"/>
        </w:rPr>
      </w:pPr>
      <w:r>
        <w:rPr>
          <w:rFonts w:ascii="仿宋" w:eastAsia="仿宋" w:hAnsi="仿宋" w:cs="Arial"/>
          <w:color w:val="000000" w:themeColor="text1"/>
          <w:sz w:val="24"/>
        </w:rPr>
        <w:t xml:space="preserve">    2</w:t>
      </w:r>
      <w:r>
        <w:rPr>
          <w:rFonts w:ascii="仿宋" w:eastAsia="仿宋" w:hAnsi="仿宋" w:cs="Arial"/>
          <w:color w:val="000000" w:themeColor="text1"/>
          <w:sz w:val="24"/>
        </w:rPr>
        <w:t>）流动资产：</w:t>
      </w:r>
      <w:r>
        <w:rPr>
          <w:rFonts w:ascii="仿宋" w:eastAsia="仿宋" w:hAnsi="仿宋" w:cs="Arial"/>
          <w:color w:val="000000" w:themeColor="text1"/>
          <w:w w:val="90"/>
          <w:sz w:val="24"/>
        </w:rPr>
        <w:t>__________________________________________________________</w:t>
      </w:r>
    </w:p>
    <w:p w:rsidR="0069416A" w:rsidRDefault="00D375BC">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3</w:t>
      </w:r>
      <w:r>
        <w:rPr>
          <w:rFonts w:ascii="仿宋" w:eastAsia="仿宋" w:hAnsi="仿宋" w:cs="Arial"/>
          <w:color w:val="000000" w:themeColor="text1"/>
          <w:sz w:val="24"/>
        </w:rPr>
        <w:t>）长期负债：</w:t>
      </w:r>
      <w:r>
        <w:rPr>
          <w:rFonts w:ascii="仿宋" w:eastAsia="仿宋" w:hAnsi="仿宋" w:cs="Arial"/>
          <w:color w:val="000000" w:themeColor="text1"/>
          <w:w w:val="90"/>
          <w:sz w:val="24"/>
        </w:rPr>
        <w:t>__________________________________________________________</w:t>
      </w:r>
    </w:p>
    <w:p w:rsidR="0069416A" w:rsidRDefault="00D375BC">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4</w:t>
      </w:r>
      <w:r>
        <w:rPr>
          <w:rFonts w:ascii="仿宋" w:eastAsia="仿宋" w:hAnsi="仿宋" w:cs="Arial"/>
          <w:color w:val="000000" w:themeColor="text1"/>
          <w:sz w:val="24"/>
        </w:rPr>
        <w:t>）流动负债：</w:t>
      </w:r>
      <w:r>
        <w:rPr>
          <w:rFonts w:ascii="仿宋" w:eastAsia="仿宋" w:hAnsi="仿宋" w:cs="Arial"/>
          <w:color w:val="000000" w:themeColor="text1"/>
          <w:w w:val="90"/>
          <w:sz w:val="24"/>
        </w:rPr>
        <w:t>__________________________________________________________</w:t>
      </w:r>
    </w:p>
    <w:p w:rsidR="0069416A" w:rsidRDefault="00D375BC">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5</w:t>
      </w:r>
      <w:r>
        <w:rPr>
          <w:rFonts w:ascii="仿宋" w:eastAsia="仿宋" w:hAnsi="仿宋" w:cs="Arial"/>
          <w:color w:val="000000" w:themeColor="text1"/>
          <w:sz w:val="24"/>
        </w:rPr>
        <w:t>）净</w:t>
      </w:r>
      <w:r>
        <w:rPr>
          <w:rFonts w:ascii="仿宋" w:eastAsia="仿宋" w:hAnsi="仿宋" w:cs="Arial" w:hint="eastAsia"/>
          <w:color w:val="000000" w:themeColor="text1"/>
          <w:sz w:val="24"/>
        </w:rPr>
        <w:t xml:space="preserve">    </w:t>
      </w:r>
      <w:r>
        <w:rPr>
          <w:rFonts w:ascii="仿宋" w:eastAsia="仿宋" w:hAnsi="仿宋" w:cs="Arial"/>
          <w:color w:val="000000" w:themeColor="text1"/>
          <w:sz w:val="24"/>
        </w:rPr>
        <w:t>值：</w:t>
      </w:r>
      <w:r>
        <w:rPr>
          <w:rFonts w:ascii="仿宋" w:eastAsia="仿宋" w:hAnsi="仿宋" w:cs="Arial"/>
          <w:color w:val="000000" w:themeColor="text1"/>
          <w:w w:val="90"/>
          <w:sz w:val="24"/>
        </w:rPr>
        <w:t>____________________________________________</w:t>
      </w:r>
      <w:r>
        <w:rPr>
          <w:rFonts w:ascii="仿宋" w:eastAsia="仿宋" w:hAnsi="仿宋" w:cs="Arial"/>
          <w:color w:val="000000" w:themeColor="text1"/>
          <w:w w:val="90"/>
          <w:sz w:val="24"/>
        </w:rPr>
        <w:t>______________</w:t>
      </w:r>
    </w:p>
    <w:p w:rsidR="0069416A" w:rsidRDefault="00D375BC">
      <w:pPr>
        <w:spacing w:line="360" w:lineRule="auto"/>
        <w:rPr>
          <w:rFonts w:ascii="仿宋" w:eastAsia="仿宋" w:hAnsi="仿宋" w:cs="Arial"/>
          <w:color w:val="000000" w:themeColor="text1"/>
          <w:sz w:val="24"/>
        </w:rPr>
      </w:pPr>
      <w:r>
        <w:rPr>
          <w:rFonts w:ascii="仿宋" w:eastAsia="仿宋" w:hAnsi="仿宋" w:cs="Arial"/>
          <w:color w:val="000000" w:themeColor="text1"/>
          <w:sz w:val="24"/>
        </w:rPr>
        <w:t xml:space="preserve">    6</w:t>
      </w:r>
      <w:r>
        <w:rPr>
          <w:rFonts w:ascii="仿宋" w:eastAsia="仿宋" w:hAnsi="仿宋" w:cs="Arial"/>
          <w:color w:val="000000" w:themeColor="text1"/>
          <w:sz w:val="24"/>
        </w:rPr>
        <w:t>）主要负责人姓名：</w:t>
      </w:r>
      <w:r>
        <w:rPr>
          <w:rFonts w:ascii="仿宋" w:eastAsia="仿宋" w:hAnsi="仿宋" w:cs="Arial"/>
          <w:color w:val="000000" w:themeColor="text1"/>
          <w:w w:val="90"/>
          <w:sz w:val="24"/>
        </w:rPr>
        <w:t>___________________________________________________</w:t>
      </w:r>
    </w:p>
    <w:p w:rsidR="0069416A" w:rsidRDefault="00D375BC">
      <w:pPr>
        <w:spacing w:line="360" w:lineRule="auto"/>
        <w:rPr>
          <w:rFonts w:ascii="仿宋" w:eastAsia="仿宋" w:hAnsi="仿宋" w:cs="Arial"/>
          <w:color w:val="000000" w:themeColor="text1"/>
          <w:w w:val="90"/>
          <w:sz w:val="24"/>
        </w:rPr>
      </w:pPr>
      <w:r>
        <w:rPr>
          <w:rFonts w:ascii="仿宋" w:eastAsia="仿宋" w:hAnsi="仿宋" w:cs="Arial"/>
          <w:b/>
          <w:color w:val="000000" w:themeColor="text1"/>
          <w:sz w:val="24"/>
        </w:rPr>
        <w:t>2</w:t>
      </w:r>
      <w:r>
        <w:rPr>
          <w:rFonts w:ascii="仿宋" w:eastAsia="仿宋" w:hAnsi="仿宋" w:cs="Arial"/>
          <w:b/>
          <w:color w:val="000000" w:themeColor="text1"/>
          <w:sz w:val="24"/>
        </w:rPr>
        <w:t>、企业</w:t>
      </w:r>
      <w:r>
        <w:rPr>
          <w:rFonts w:ascii="仿宋" w:eastAsia="仿宋" w:hAnsi="仿宋" w:cs="Arial" w:hint="eastAsia"/>
          <w:b/>
          <w:color w:val="000000" w:themeColor="text1"/>
          <w:sz w:val="24"/>
        </w:rPr>
        <w:t>现有的与本项目实施有关的</w:t>
      </w:r>
      <w:r>
        <w:rPr>
          <w:rFonts w:ascii="仿宋" w:eastAsia="仿宋" w:hAnsi="仿宋" w:cs="Arial"/>
          <w:b/>
          <w:color w:val="000000" w:themeColor="text1"/>
          <w:sz w:val="24"/>
        </w:rPr>
        <w:t>设备</w:t>
      </w:r>
      <w:r>
        <w:rPr>
          <w:rFonts w:ascii="仿宋" w:eastAsia="仿宋" w:hAnsi="仿宋" w:cs="Arial" w:hint="eastAsia"/>
          <w:b/>
          <w:color w:val="000000" w:themeColor="text1"/>
          <w:sz w:val="24"/>
        </w:rPr>
        <w:t>情况</w:t>
      </w:r>
      <w:r>
        <w:rPr>
          <w:rFonts w:ascii="仿宋" w:eastAsia="仿宋" w:hAnsi="仿宋" w:cs="Arial"/>
          <w:color w:val="000000" w:themeColor="text1"/>
          <w:sz w:val="24"/>
        </w:rPr>
        <w:t>：</w:t>
      </w:r>
      <w:r>
        <w:rPr>
          <w:rFonts w:ascii="仿宋" w:eastAsia="仿宋" w:hAnsi="仿宋" w:cs="Arial" w:hint="eastAsia"/>
          <w:color w:val="000000" w:themeColor="text1"/>
          <w:w w:val="90"/>
          <w:sz w:val="24"/>
        </w:rPr>
        <w:t>无</w:t>
      </w:r>
      <w:r>
        <w:rPr>
          <w:rFonts w:ascii="仿宋" w:eastAsia="仿宋" w:hAnsi="仿宋" w:cs="Arial"/>
          <w:color w:val="000000" w:themeColor="text1"/>
          <w:w w:val="90"/>
          <w:sz w:val="24"/>
        </w:rPr>
        <w:t>_________________________</w:t>
      </w:r>
    </w:p>
    <w:p w:rsidR="0069416A" w:rsidRDefault="00D375BC">
      <w:pPr>
        <w:spacing w:line="360" w:lineRule="auto"/>
        <w:rPr>
          <w:rFonts w:ascii="仿宋" w:eastAsia="仿宋" w:hAnsi="仿宋" w:cs="Arial"/>
          <w:color w:val="000000" w:themeColor="text1"/>
          <w:w w:val="90"/>
          <w:sz w:val="24"/>
        </w:rPr>
      </w:pPr>
      <w:r>
        <w:rPr>
          <w:rFonts w:ascii="仿宋" w:eastAsia="仿宋" w:hAnsi="仿宋" w:cs="Arial"/>
          <w:b/>
          <w:color w:val="000000" w:themeColor="text1"/>
          <w:sz w:val="24"/>
        </w:rPr>
        <w:t>3</w:t>
      </w:r>
      <w:r>
        <w:rPr>
          <w:rFonts w:ascii="仿宋" w:eastAsia="仿宋" w:hAnsi="仿宋" w:cs="Arial"/>
          <w:b/>
          <w:color w:val="000000" w:themeColor="text1"/>
          <w:sz w:val="24"/>
        </w:rPr>
        <w:t>、企业</w:t>
      </w:r>
      <w:r>
        <w:rPr>
          <w:rFonts w:ascii="仿宋" w:eastAsia="仿宋" w:hAnsi="仿宋" w:cs="Arial" w:hint="eastAsia"/>
          <w:b/>
          <w:color w:val="000000" w:themeColor="text1"/>
          <w:sz w:val="24"/>
        </w:rPr>
        <w:t>现有的与本项目实施有关的专业技术</w:t>
      </w:r>
      <w:r>
        <w:rPr>
          <w:rFonts w:ascii="仿宋" w:eastAsia="仿宋" w:hAnsi="仿宋" w:cs="Arial"/>
          <w:b/>
          <w:color w:val="000000" w:themeColor="text1"/>
          <w:sz w:val="24"/>
        </w:rPr>
        <w:t>人员情况：</w:t>
      </w:r>
      <w:r>
        <w:rPr>
          <w:rFonts w:ascii="仿宋" w:eastAsia="仿宋" w:hAnsi="仿宋" w:cs="Arial"/>
          <w:color w:val="000000" w:themeColor="text1"/>
          <w:w w:val="90"/>
          <w:sz w:val="24"/>
        </w:rPr>
        <w:t xml:space="preserve"> ____________</w:t>
      </w:r>
    </w:p>
    <w:p w:rsidR="0069416A" w:rsidRDefault="00D375BC">
      <w:pPr>
        <w:spacing w:line="360" w:lineRule="auto"/>
        <w:rPr>
          <w:rFonts w:ascii="仿宋" w:eastAsia="仿宋" w:hAnsi="仿宋" w:cs="Arial"/>
          <w:color w:val="000000" w:themeColor="text1"/>
          <w:sz w:val="24"/>
        </w:rPr>
      </w:pPr>
      <w:r>
        <w:rPr>
          <w:rFonts w:ascii="仿宋" w:eastAsia="仿宋" w:hAnsi="仿宋" w:cs="Arial"/>
          <w:color w:val="000000" w:themeColor="text1"/>
          <w:w w:val="90"/>
          <w:sz w:val="24"/>
        </w:rPr>
        <w:t>_____________________________________________________________________________</w:t>
      </w:r>
    </w:p>
    <w:p w:rsidR="0069416A" w:rsidRDefault="00D375BC">
      <w:pPr>
        <w:spacing w:line="360" w:lineRule="auto"/>
        <w:rPr>
          <w:rFonts w:ascii="仿宋" w:eastAsia="仿宋" w:hAnsi="仿宋" w:cs="Arial"/>
          <w:color w:val="000000" w:themeColor="text1"/>
          <w:sz w:val="24"/>
        </w:rPr>
      </w:pPr>
      <w:r>
        <w:rPr>
          <w:rFonts w:ascii="仿宋" w:eastAsia="仿宋" w:hAnsi="仿宋" w:cs="Arial"/>
          <w:b/>
          <w:color w:val="000000" w:themeColor="text1"/>
          <w:sz w:val="24"/>
        </w:rPr>
        <w:t>4</w:t>
      </w:r>
      <w:r>
        <w:rPr>
          <w:rFonts w:ascii="仿宋" w:eastAsia="仿宋" w:hAnsi="仿宋" w:cs="Arial"/>
          <w:b/>
          <w:color w:val="000000" w:themeColor="text1"/>
          <w:sz w:val="24"/>
        </w:rPr>
        <w:t>、近三年的年营业总额</w:t>
      </w:r>
      <w:r>
        <w:rPr>
          <w:rFonts w:ascii="仿宋" w:eastAsia="仿宋" w:hAnsi="仿宋" w:cs="Arial" w:hint="eastAsia"/>
          <w:color w:val="000000" w:themeColor="text1"/>
          <w:sz w:val="24"/>
        </w:rPr>
        <w:t>：</w:t>
      </w:r>
      <w:r>
        <w:rPr>
          <w:rFonts w:ascii="仿宋" w:eastAsia="仿宋" w:hAnsi="仿宋" w:cs="Arial"/>
          <w:color w:val="000000" w:themeColor="text1"/>
          <w:w w:val="90"/>
          <w:sz w:val="24"/>
        </w:rPr>
        <w:t>____________________________________</w:t>
      </w:r>
    </w:p>
    <w:p w:rsidR="0069416A" w:rsidRDefault="00D375BC">
      <w:pPr>
        <w:spacing w:line="360" w:lineRule="auto"/>
        <w:ind w:firstLineChars="193" w:firstLine="463"/>
        <w:rPr>
          <w:rFonts w:ascii="仿宋" w:eastAsia="仿宋" w:hAnsi="仿宋" w:cs="Arial"/>
          <w:color w:val="000000" w:themeColor="text1"/>
          <w:sz w:val="24"/>
        </w:rPr>
      </w:pPr>
      <w:r>
        <w:rPr>
          <w:rFonts w:ascii="仿宋" w:eastAsia="仿宋" w:hAnsi="仿宋" w:cs="Arial"/>
          <w:color w:val="000000" w:themeColor="text1"/>
          <w:sz w:val="24"/>
        </w:rPr>
        <w:t>兹证明上述声明是真实、正确的、并提供了全部能提供的资料和数据，我们同意遵照</w:t>
      </w:r>
      <w:r>
        <w:rPr>
          <w:rFonts w:ascii="仿宋" w:eastAsia="仿宋" w:hAnsi="仿宋" w:cs="Arial" w:hint="eastAsia"/>
          <w:color w:val="000000" w:themeColor="text1"/>
          <w:sz w:val="24"/>
        </w:rPr>
        <w:t>公开招标采购文件</w:t>
      </w:r>
      <w:r>
        <w:rPr>
          <w:rFonts w:ascii="仿宋" w:eastAsia="仿宋" w:hAnsi="仿宋" w:cs="Arial"/>
          <w:color w:val="000000" w:themeColor="text1"/>
          <w:sz w:val="24"/>
        </w:rPr>
        <w:t>要求出示有关证明文件。</w:t>
      </w:r>
    </w:p>
    <w:p w:rsidR="0069416A" w:rsidRDefault="00D375BC">
      <w:pPr>
        <w:pStyle w:val="aa"/>
        <w:spacing w:line="400" w:lineRule="exact"/>
        <w:rPr>
          <w:rFonts w:ascii="仿宋" w:eastAsia="仿宋" w:hAnsi="仿宋"/>
          <w:b/>
          <w:color w:val="000000" w:themeColor="text1"/>
          <w:sz w:val="24"/>
          <w:szCs w:val="24"/>
        </w:rPr>
      </w:pPr>
      <w:r>
        <w:rPr>
          <w:rFonts w:ascii="仿宋" w:eastAsia="仿宋" w:hAnsi="仿宋" w:hint="eastAsia"/>
          <w:b/>
          <w:color w:val="000000" w:themeColor="text1"/>
          <w:sz w:val="24"/>
          <w:szCs w:val="24"/>
        </w:rPr>
        <w:t>供应商名称（盖章）：</w:t>
      </w:r>
    </w:p>
    <w:p w:rsidR="0069416A" w:rsidRDefault="00D375BC">
      <w:pPr>
        <w:pStyle w:val="aa"/>
        <w:spacing w:line="400" w:lineRule="exact"/>
        <w:rPr>
          <w:rFonts w:ascii="仿宋" w:eastAsia="仿宋" w:hAnsi="仿宋"/>
          <w:b/>
          <w:color w:val="000000" w:themeColor="text1"/>
          <w:sz w:val="24"/>
          <w:szCs w:val="24"/>
        </w:rPr>
      </w:pPr>
      <w:r>
        <w:rPr>
          <w:rFonts w:ascii="仿宋" w:eastAsia="仿宋" w:hAnsi="仿宋"/>
          <w:b/>
          <w:color w:val="000000" w:themeColor="text1"/>
          <w:sz w:val="24"/>
          <w:szCs w:val="24"/>
        </w:rPr>
        <w:t>法定代表人或授权代表（签字或盖章）</w:t>
      </w:r>
      <w:r>
        <w:rPr>
          <w:rFonts w:ascii="仿宋" w:eastAsia="仿宋" w:hAnsi="仿宋" w:hint="eastAsia"/>
          <w:b/>
          <w:color w:val="000000" w:themeColor="text1"/>
          <w:sz w:val="24"/>
          <w:szCs w:val="24"/>
        </w:rPr>
        <w:t>：</w:t>
      </w:r>
    </w:p>
    <w:p w:rsidR="0069416A" w:rsidRDefault="00D375BC">
      <w:pPr>
        <w:spacing w:line="360" w:lineRule="auto"/>
        <w:ind w:firstLineChars="193" w:firstLine="465"/>
        <w:rPr>
          <w:rFonts w:ascii="仿宋" w:eastAsia="仿宋" w:hAnsi="仿宋" w:cs="Arial"/>
          <w:color w:val="000000" w:themeColor="text1"/>
          <w:sz w:val="24"/>
        </w:rPr>
      </w:pPr>
      <w:r>
        <w:rPr>
          <w:rFonts w:ascii="仿宋" w:eastAsia="仿宋" w:hAnsi="仿宋" w:hint="eastAsia"/>
          <w:b/>
          <w:color w:val="000000" w:themeColor="text1"/>
          <w:sz w:val="24"/>
        </w:rPr>
        <w:t>日</w:t>
      </w:r>
      <w:r>
        <w:rPr>
          <w:rFonts w:ascii="仿宋" w:eastAsia="仿宋" w:hAnsi="仿宋" w:hint="eastAsia"/>
          <w:b/>
          <w:color w:val="000000" w:themeColor="text1"/>
          <w:sz w:val="24"/>
        </w:rPr>
        <w:t xml:space="preserve">    </w:t>
      </w:r>
      <w:r>
        <w:rPr>
          <w:rFonts w:ascii="仿宋" w:eastAsia="仿宋" w:hAnsi="仿宋" w:hint="eastAsia"/>
          <w:b/>
          <w:color w:val="000000" w:themeColor="text1"/>
          <w:sz w:val="24"/>
        </w:rPr>
        <w:t>期：</w:t>
      </w:r>
    </w:p>
    <w:p w:rsidR="0069416A" w:rsidRDefault="0069416A">
      <w:pPr>
        <w:widowControl/>
        <w:snapToGrid w:val="0"/>
        <w:spacing w:line="460" w:lineRule="atLeast"/>
        <w:jc w:val="left"/>
        <w:rPr>
          <w:color w:val="000000" w:themeColor="text1"/>
          <w:sz w:val="30"/>
        </w:rPr>
      </w:pPr>
    </w:p>
    <w:p w:rsidR="0069416A" w:rsidRDefault="00D375BC">
      <w:pPr>
        <w:pStyle w:val="3"/>
        <w:rPr>
          <w:color w:val="000000" w:themeColor="text1"/>
          <w:spacing w:val="20"/>
        </w:rPr>
      </w:pPr>
      <w:r>
        <w:rPr>
          <w:rFonts w:hint="eastAsia"/>
          <w:color w:val="000000" w:themeColor="text1"/>
        </w:rPr>
        <w:t>2.7</w:t>
      </w:r>
      <w:r>
        <w:rPr>
          <w:rFonts w:hint="eastAsia"/>
          <w:b w:val="0"/>
          <w:color w:val="000000" w:themeColor="text1"/>
          <w:spacing w:val="20"/>
        </w:rPr>
        <w:t>投标产品的数量、配置及主要技术参数表</w:t>
      </w:r>
    </w:p>
    <w:p w:rsidR="0069416A" w:rsidRDefault="00D375BC">
      <w:pPr>
        <w:jc w:val="center"/>
        <w:rPr>
          <w:color w:val="000000" w:themeColor="text1"/>
          <w:spacing w:val="20"/>
        </w:rPr>
      </w:pPr>
      <w:r>
        <w:rPr>
          <w:rFonts w:hint="eastAsia"/>
          <w:b/>
          <w:color w:val="000000" w:themeColor="text1"/>
          <w:spacing w:val="20"/>
          <w:sz w:val="32"/>
          <w:szCs w:val="32"/>
        </w:rPr>
        <w:t>投标产品的数量、配置及主要技术参数表</w:t>
      </w:r>
    </w:p>
    <w:p w:rsidR="0069416A" w:rsidRDefault="00D375BC">
      <w:pPr>
        <w:spacing w:line="360" w:lineRule="auto"/>
        <w:jc w:val="left"/>
        <w:rPr>
          <w:b/>
          <w:color w:val="000000" w:themeColor="text1"/>
          <w:spacing w:val="20"/>
        </w:rPr>
      </w:pPr>
      <w:r>
        <w:rPr>
          <w:rFonts w:hint="eastAsia"/>
          <w:b/>
          <w:color w:val="000000" w:themeColor="text1"/>
          <w:spacing w:val="20"/>
        </w:rPr>
        <w:t>招标编号：</w:t>
      </w:r>
      <w:r>
        <w:rPr>
          <w:rFonts w:hint="eastAsia"/>
          <w:b/>
          <w:color w:val="000000" w:themeColor="text1"/>
          <w:spacing w:val="20"/>
          <w:u w:val="single"/>
        </w:rPr>
        <w:t xml:space="preserve"> </w:t>
      </w:r>
      <w:r>
        <w:rPr>
          <w:rFonts w:ascii="宋体" w:cs="宋体" w:hint="eastAsia"/>
          <w:b/>
          <w:color w:val="000000" w:themeColor="text1"/>
          <w:szCs w:val="21"/>
          <w:u w:val="single"/>
          <w:lang w:val="zh-CN"/>
        </w:rPr>
        <w:t xml:space="preserve">       </w:t>
      </w:r>
      <w:r>
        <w:rPr>
          <w:rFonts w:hint="eastAsia"/>
          <w:b/>
          <w:color w:val="000000" w:themeColor="text1"/>
          <w:spacing w:val="20"/>
          <w:u w:val="single"/>
          <w:lang w:val="zh-CN"/>
        </w:rPr>
        <w:t xml:space="preserve"> </w:t>
      </w:r>
      <w:r>
        <w:rPr>
          <w:rFonts w:hint="eastAsia"/>
          <w:b/>
          <w:color w:val="000000" w:themeColor="text1"/>
          <w:spacing w:val="20"/>
          <w:u w:val="single"/>
        </w:rPr>
        <w:t xml:space="preserve"> </w:t>
      </w:r>
    </w:p>
    <w:p w:rsidR="0069416A" w:rsidRDefault="00D375BC">
      <w:pPr>
        <w:spacing w:line="360" w:lineRule="auto"/>
        <w:jc w:val="left"/>
        <w:rPr>
          <w:b/>
          <w:color w:val="000000" w:themeColor="text1"/>
          <w:spacing w:val="20"/>
          <w:u w:val="single"/>
          <w:lang w:val="zh-CN"/>
        </w:rPr>
      </w:pPr>
      <w:r>
        <w:rPr>
          <w:rFonts w:hint="eastAsia"/>
          <w:b/>
          <w:color w:val="000000" w:themeColor="text1"/>
          <w:spacing w:val="20"/>
        </w:rPr>
        <w:t>项目名称：</w:t>
      </w:r>
      <w:r>
        <w:rPr>
          <w:rFonts w:ascii="宋体" w:cs="宋体" w:hint="eastAsia"/>
          <w:b/>
          <w:color w:val="000000" w:themeColor="text1"/>
          <w:szCs w:val="21"/>
          <w:u w:val="single"/>
          <w:lang w:val="zh-CN"/>
        </w:rPr>
        <w:t>平阳县萧江镇实验小学学生机房电脑及办公电脑等配套设备采购</w:t>
      </w:r>
    </w:p>
    <w:p w:rsidR="0069416A" w:rsidRDefault="00D375BC">
      <w:pPr>
        <w:spacing w:line="360" w:lineRule="auto"/>
        <w:ind w:firstLineChars="100" w:firstLine="241"/>
        <w:jc w:val="left"/>
        <w:rPr>
          <w:color w:val="000000" w:themeColor="text1"/>
          <w:u w:val="single"/>
        </w:rPr>
      </w:pPr>
      <w:r>
        <w:rPr>
          <w:rFonts w:hint="eastAsia"/>
          <w:b/>
          <w:color w:val="000000" w:themeColor="text1"/>
          <w:spacing w:val="20"/>
        </w:rPr>
        <w:t>供应商名称：</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7"/>
        <w:gridCol w:w="1399"/>
        <w:gridCol w:w="851"/>
        <w:gridCol w:w="743"/>
        <w:gridCol w:w="2019"/>
        <w:gridCol w:w="836"/>
        <w:gridCol w:w="2480"/>
      </w:tblGrid>
      <w:tr w:rsidR="0069416A">
        <w:trPr>
          <w:trHeight w:val="469"/>
        </w:trPr>
        <w:tc>
          <w:tcPr>
            <w:tcW w:w="977" w:type="dxa"/>
            <w:vAlign w:val="center"/>
          </w:tcPr>
          <w:p w:rsidR="0069416A" w:rsidRDefault="00D375BC">
            <w:pPr>
              <w:jc w:val="center"/>
              <w:rPr>
                <w:b/>
                <w:color w:val="000000" w:themeColor="text1"/>
                <w:spacing w:val="20"/>
              </w:rPr>
            </w:pPr>
            <w:r>
              <w:rPr>
                <w:rFonts w:hint="eastAsia"/>
                <w:b/>
                <w:color w:val="000000" w:themeColor="text1"/>
                <w:spacing w:val="20"/>
              </w:rPr>
              <w:t>货号</w:t>
            </w:r>
          </w:p>
        </w:tc>
        <w:tc>
          <w:tcPr>
            <w:tcW w:w="1399" w:type="dxa"/>
            <w:vAlign w:val="center"/>
          </w:tcPr>
          <w:p w:rsidR="0069416A" w:rsidRDefault="00D375BC">
            <w:pPr>
              <w:jc w:val="center"/>
              <w:rPr>
                <w:b/>
                <w:color w:val="000000" w:themeColor="text1"/>
                <w:spacing w:val="20"/>
              </w:rPr>
            </w:pPr>
            <w:r>
              <w:rPr>
                <w:rFonts w:hint="eastAsia"/>
                <w:b/>
                <w:color w:val="000000" w:themeColor="text1"/>
                <w:spacing w:val="20"/>
              </w:rPr>
              <w:t>货物名称</w:t>
            </w:r>
          </w:p>
        </w:tc>
        <w:tc>
          <w:tcPr>
            <w:tcW w:w="851" w:type="dxa"/>
            <w:tcBorders>
              <w:right w:val="single" w:sz="4" w:space="0" w:color="auto"/>
            </w:tcBorders>
            <w:vAlign w:val="center"/>
          </w:tcPr>
          <w:p w:rsidR="0069416A" w:rsidRDefault="00D375BC">
            <w:pPr>
              <w:jc w:val="center"/>
              <w:rPr>
                <w:b/>
                <w:color w:val="000000" w:themeColor="text1"/>
                <w:spacing w:val="20"/>
              </w:rPr>
            </w:pPr>
            <w:r>
              <w:rPr>
                <w:rFonts w:hint="eastAsia"/>
                <w:b/>
                <w:color w:val="000000" w:themeColor="text1"/>
                <w:spacing w:val="20"/>
              </w:rPr>
              <w:t>品牌</w:t>
            </w:r>
          </w:p>
        </w:tc>
        <w:tc>
          <w:tcPr>
            <w:tcW w:w="743" w:type="dxa"/>
            <w:tcBorders>
              <w:left w:val="single" w:sz="4" w:space="0" w:color="auto"/>
            </w:tcBorders>
            <w:vAlign w:val="center"/>
          </w:tcPr>
          <w:p w:rsidR="0069416A" w:rsidRDefault="00D375BC">
            <w:pPr>
              <w:jc w:val="center"/>
              <w:rPr>
                <w:b/>
                <w:color w:val="000000" w:themeColor="text1"/>
                <w:spacing w:val="20"/>
              </w:rPr>
            </w:pPr>
            <w:r>
              <w:rPr>
                <w:rFonts w:hint="eastAsia"/>
                <w:b/>
                <w:color w:val="000000" w:themeColor="text1"/>
                <w:spacing w:val="20"/>
              </w:rPr>
              <w:t>产地</w:t>
            </w:r>
          </w:p>
        </w:tc>
        <w:tc>
          <w:tcPr>
            <w:tcW w:w="2019" w:type="dxa"/>
            <w:vAlign w:val="center"/>
          </w:tcPr>
          <w:p w:rsidR="0069416A" w:rsidRDefault="00D375BC">
            <w:pPr>
              <w:jc w:val="center"/>
              <w:rPr>
                <w:b/>
                <w:color w:val="000000" w:themeColor="text1"/>
                <w:spacing w:val="20"/>
              </w:rPr>
            </w:pPr>
            <w:r>
              <w:rPr>
                <w:rFonts w:hint="eastAsia"/>
                <w:b/>
                <w:color w:val="000000" w:themeColor="text1"/>
                <w:spacing w:val="20"/>
              </w:rPr>
              <w:t>主要规格、型号</w:t>
            </w:r>
          </w:p>
        </w:tc>
        <w:tc>
          <w:tcPr>
            <w:tcW w:w="836" w:type="dxa"/>
            <w:vAlign w:val="center"/>
          </w:tcPr>
          <w:p w:rsidR="0069416A" w:rsidRDefault="00D375BC">
            <w:pPr>
              <w:jc w:val="center"/>
              <w:rPr>
                <w:b/>
                <w:color w:val="000000" w:themeColor="text1"/>
                <w:spacing w:val="20"/>
              </w:rPr>
            </w:pPr>
            <w:r>
              <w:rPr>
                <w:rFonts w:hint="eastAsia"/>
                <w:b/>
                <w:color w:val="000000" w:themeColor="text1"/>
                <w:spacing w:val="20"/>
              </w:rPr>
              <w:t>数量</w:t>
            </w:r>
          </w:p>
        </w:tc>
        <w:tc>
          <w:tcPr>
            <w:tcW w:w="2480" w:type="dxa"/>
            <w:vAlign w:val="center"/>
          </w:tcPr>
          <w:p w:rsidR="0069416A" w:rsidRDefault="00D375BC">
            <w:pPr>
              <w:jc w:val="center"/>
              <w:rPr>
                <w:b/>
                <w:color w:val="000000" w:themeColor="text1"/>
                <w:spacing w:val="20"/>
              </w:rPr>
            </w:pPr>
            <w:r>
              <w:rPr>
                <w:rFonts w:hint="eastAsia"/>
                <w:b/>
                <w:color w:val="000000" w:themeColor="text1"/>
                <w:spacing w:val="20"/>
              </w:rPr>
              <w:t>备注</w:t>
            </w:r>
          </w:p>
        </w:tc>
      </w:tr>
      <w:tr w:rsidR="0069416A">
        <w:trPr>
          <w:trHeight w:val="469"/>
        </w:trPr>
        <w:tc>
          <w:tcPr>
            <w:tcW w:w="977" w:type="dxa"/>
            <w:vAlign w:val="center"/>
          </w:tcPr>
          <w:p w:rsidR="0069416A" w:rsidRDefault="0069416A">
            <w:pPr>
              <w:jc w:val="center"/>
              <w:rPr>
                <w:color w:val="000000" w:themeColor="text1"/>
                <w:spacing w:val="20"/>
              </w:rPr>
            </w:pPr>
          </w:p>
        </w:tc>
        <w:tc>
          <w:tcPr>
            <w:tcW w:w="1399" w:type="dxa"/>
            <w:vAlign w:val="center"/>
          </w:tcPr>
          <w:p w:rsidR="0069416A" w:rsidRDefault="0069416A">
            <w:pPr>
              <w:spacing w:line="400" w:lineRule="exact"/>
              <w:jc w:val="center"/>
              <w:rPr>
                <w:color w:val="000000" w:themeColor="text1"/>
              </w:rPr>
            </w:pPr>
          </w:p>
        </w:tc>
        <w:tc>
          <w:tcPr>
            <w:tcW w:w="851" w:type="dxa"/>
            <w:tcBorders>
              <w:right w:val="single" w:sz="4" w:space="0" w:color="auto"/>
            </w:tcBorders>
            <w:vAlign w:val="center"/>
          </w:tcPr>
          <w:p w:rsidR="0069416A" w:rsidRDefault="0069416A">
            <w:pPr>
              <w:jc w:val="center"/>
              <w:rPr>
                <w:color w:val="000000" w:themeColor="text1"/>
                <w:spacing w:val="20"/>
              </w:rPr>
            </w:pPr>
          </w:p>
        </w:tc>
        <w:tc>
          <w:tcPr>
            <w:tcW w:w="743" w:type="dxa"/>
            <w:tcBorders>
              <w:left w:val="single" w:sz="4" w:space="0" w:color="auto"/>
            </w:tcBorders>
            <w:vAlign w:val="center"/>
          </w:tcPr>
          <w:p w:rsidR="0069416A" w:rsidRDefault="0069416A">
            <w:pPr>
              <w:jc w:val="center"/>
              <w:rPr>
                <w:color w:val="000000" w:themeColor="text1"/>
                <w:spacing w:val="20"/>
              </w:rPr>
            </w:pPr>
          </w:p>
        </w:tc>
        <w:tc>
          <w:tcPr>
            <w:tcW w:w="2019" w:type="dxa"/>
            <w:vAlign w:val="center"/>
          </w:tcPr>
          <w:p w:rsidR="0069416A" w:rsidRDefault="0069416A">
            <w:pPr>
              <w:jc w:val="center"/>
              <w:rPr>
                <w:color w:val="000000" w:themeColor="text1"/>
                <w:spacing w:val="20"/>
              </w:rPr>
            </w:pPr>
          </w:p>
        </w:tc>
        <w:tc>
          <w:tcPr>
            <w:tcW w:w="836" w:type="dxa"/>
            <w:vAlign w:val="center"/>
          </w:tcPr>
          <w:p w:rsidR="0069416A" w:rsidRDefault="0069416A">
            <w:pPr>
              <w:jc w:val="center"/>
              <w:rPr>
                <w:color w:val="000000" w:themeColor="text1"/>
                <w:spacing w:val="20"/>
              </w:rPr>
            </w:pPr>
          </w:p>
        </w:tc>
        <w:tc>
          <w:tcPr>
            <w:tcW w:w="2480" w:type="dxa"/>
            <w:vAlign w:val="center"/>
          </w:tcPr>
          <w:p w:rsidR="0069416A" w:rsidRDefault="0069416A">
            <w:pPr>
              <w:jc w:val="center"/>
              <w:rPr>
                <w:color w:val="000000" w:themeColor="text1"/>
                <w:spacing w:val="20"/>
              </w:rPr>
            </w:pPr>
          </w:p>
        </w:tc>
      </w:tr>
      <w:tr w:rsidR="0069416A">
        <w:trPr>
          <w:trHeight w:val="469"/>
        </w:trPr>
        <w:tc>
          <w:tcPr>
            <w:tcW w:w="977" w:type="dxa"/>
            <w:vAlign w:val="center"/>
          </w:tcPr>
          <w:p w:rsidR="0069416A" w:rsidRDefault="0069416A">
            <w:pPr>
              <w:jc w:val="center"/>
              <w:rPr>
                <w:color w:val="000000" w:themeColor="text1"/>
                <w:spacing w:val="20"/>
              </w:rPr>
            </w:pPr>
          </w:p>
        </w:tc>
        <w:tc>
          <w:tcPr>
            <w:tcW w:w="1399" w:type="dxa"/>
            <w:vAlign w:val="center"/>
          </w:tcPr>
          <w:p w:rsidR="0069416A" w:rsidRDefault="0069416A">
            <w:pPr>
              <w:spacing w:line="400" w:lineRule="exact"/>
              <w:jc w:val="center"/>
              <w:rPr>
                <w:color w:val="000000" w:themeColor="text1"/>
              </w:rPr>
            </w:pPr>
          </w:p>
        </w:tc>
        <w:tc>
          <w:tcPr>
            <w:tcW w:w="851" w:type="dxa"/>
            <w:tcBorders>
              <w:right w:val="single" w:sz="4" w:space="0" w:color="auto"/>
            </w:tcBorders>
            <w:vAlign w:val="center"/>
          </w:tcPr>
          <w:p w:rsidR="0069416A" w:rsidRDefault="0069416A">
            <w:pPr>
              <w:jc w:val="center"/>
              <w:rPr>
                <w:color w:val="000000" w:themeColor="text1"/>
                <w:spacing w:val="20"/>
              </w:rPr>
            </w:pPr>
          </w:p>
        </w:tc>
        <w:tc>
          <w:tcPr>
            <w:tcW w:w="743" w:type="dxa"/>
            <w:tcBorders>
              <w:left w:val="single" w:sz="4" w:space="0" w:color="auto"/>
            </w:tcBorders>
            <w:vAlign w:val="center"/>
          </w:tcPr>
          <w:p w:rsidR="0069416A" w:rsidRDefault="0069416A">
            <w:pPr>
              <w:jc w:val="center"/>
              <w:rPr>
                <w:color w:val="000000" w:themeColor="text1"/>
                <w:spacing w:val="20"/>
              </w:rPr>
            </w:pPr>
          </w:p>
        </w:tc>
        <w:tc>
          <w:tcPr>
            <w:tcW w:w="2019" w:type="dxa"/>
            <w:vAlign w:val="center"/>
          </w:tcPr>
          <w:p w:rsidR="0069416A" w:rsidRDefault="0069416A">
            <w:pPr>
              <w:jc w:val="center"/>
              <w:rPr>
                <w:color w:val="000000" w:themeColor="text1"/>
                <w:spacing w:val="20"/>
              </w:rPr>
            </w:pPr>
          </w:p>
        </w:tc>
        <w:tc>
          <w:tcPr>
            <w:tcW w:w="836" w:type="dxa"/>
            <w:vAlign w:val="center"/>
          </w:tcPr>
          <w:p w:rsidR="0069416A" w:rsidRDefault="0069416A">
            <w:pPr>
              <w:jc w:val="center"/>
              <w:rPr>
                <w:color w:val="000000" w:themeColor="text1"/>
                <w:spacing w:val="20"/>
              </w:rPr>
            </w:pPr>
          </w:p>
        </w:tc>
        <w:tc>
          <w:tcPr>
            <w:tcW w:w="2480" w:type="dxa"/>
            <w:vAlign w:val="center"/>
          </w:tcPr>
          <w:p w:rsidR="0069416A" w:rsidRDefault="0069416A">
            <w:pPr>
              <w:jc w:val="center"/>
              <w:rPr>
                <w:color w:val="000000" w:themeColor="text1"/>
                <w:spacing w:val="20"/>
              </w:rPr>
            </w:pPr>
          </w:p>
        </w:tc>
      </w:tr>
      <w:tr w:rsidR="0069416A">
        <w:trPr>
          <w:trHeight w:val="469"/>
        </w:trPr>
        <w:tc>
          <w:tcPr>
            <w:tcW w:w="977" w:type="dxa"/>
            <w:vAlign w:val="center"/>
          </w:tcPr>
          <w:p w:rsidR="0069416A" w:rsidRDefault="0069416A">
            <w:pPr>
              <w:jc w:val="center"/>
              <w:rPr>
                <w:color w:val="000000" w:themeColor="text1"/>
                <w:spacing w:val="20"/>
              </w:rPr>
            </w:pPr>
          </w:p>
        </w:tc>
        <w:tc>
          <w:tcPr>
            <w:tcW w:w="1399" w:type="dxa"/>
            <w:vAlign w:val="center"/>
          </w:tcPr>
          <w:p w:rsidR="0069416A" w:rsidRDefault="0069416A">
            <w:pPr>
              <w:jc w:val="center"/>
              <w:rPr>
                <w:color w:val="000000" w:themeColor="text1"/>
                <w:spacing w:val="20"/>
              </w:rPr>
            </w:pPr>
          </w:p>
        </w:tc>
        <w:tc>
          <w:tcPr>
            <w:tcW w:w="851" w:type="dxa"/>
            <w:tcBorders>
              <w:right w:val="single" w:sz="4" w:space="0" w:color="auto"/>
            </w:tcBorders>
            <w:vAlign w:val="center"/>
          </w:tcPr>
          <w:p w:rsidR="0069416A" w:rsidRDefault="0069416A">
            <w:pPr>
              <w:jc w:val="center"/>
              <w:rPr>
                <w:color w:val="000000" w:themeColor="text1"/>
                <w:spacing w:val="20"/>
              </w:rPr>
            </w:pPr>
          </w:p>
        </w:tc>
        <w:tc>
          <w:tcPr>
            <w:tcW w:w="743" w:type="dxa"/>
            <w:tcBorders>
              <w:left w:val="single" w:sz="4" w:space="0" w:color="auto"/>
            </w:tcBorders>
            <w:vAlign w:val="center"/>
          </w:tcPr>
          <w:p w:rsidR="0069416A" w:rsidRDefault="0069416A">
            <w:pPr>
              <w:jc w:val="center"/>
              <w:rPr>
                <w:color w:val="000000" w:themeColor="text1"/>
                <w:spacing w:val="20"/>
              </w:rPr>
            </w:pPr>
          </w:p>
        </w:tc>
        <w:tc>
          <w:tcPr>
            <w:tcW w:w="2019" w:type="dxa"/>
            <w:vAlign w:val="center"/>
          </w:tcPr>
          <w:p w:rsidR="0069416A" w:rsidRDefault="0069416A">
            <w:pPr>
              <w:jc w:val="center"/>
              <w:rPr>
                <w:color w:val="000000" w:themeColor="text1"/>
                <w:spacing w:val="20"/>
              </w:rPr>
            </w:pPr>
          </w:p>
        </w:tc>
        <w:tc>
          <w:tcPr>
            <w:tcW w:w="836" w:type="dxa"/>
            <w:vAlign w:val="center"/>
          </w:tcPr>
          <w:p w:rsidR="0069416A" w:rsidRDefault="0069416A">
            <w:pPr>
              <w:jc w:val="center"/>
              <w:rPr>
                <w:color w:val="000000" w:themeColor="text1"/>
                <w:spacing w:val="20"/>
              </w:rPr>
            </w:pPr>
          </w:p>
        </w:tc>
        <w:tc>
          <w:tcPr>
            <w:tcW w:w="2480" w:type="dxa"/>
            <w:vAlign w:val="center"/>
          </w:tcPr>
          <w:p w:rsidR="0069416A" w:rsidRDefault="0069416A">
            <w:pPr>
              <w:jc w:val="center"/>
              <w:rPr>
                <w:color w:val="000000" w:themeColor="text1"/>
                <w:spacing w:val="20"/>
              </w:rPr>
            </w:pPr>
          </w:p>
        </w:tc>
      </w:tr>
      <w:tr w:rsidR="0069416A">
        <w:trPr>
          <w:trHeight w:val="469"/>
        </w:trPr>
        <w:tc>
          <w:tcPr>
            <w:tcW w:w="977" w:type="dxa"/>
            <w:vAlign w:val="center"/>
          </w:tcPr>
          <w:p w:rsidR="0069416A" w:rsidRDefault="0069416A">
            <w:pPr>
              <w:jc w:val="center"/>
              <w:rPr>
                <w:color w:val="000000" w:themeColor="text1"/>
                <w:spacing w:val="20"/>
              </w:rPr>
            </w:pPr>
          </w:p>
        </w:tc>
        <w:tc>
          <w:tcPr>
            <w:tcW w:w="1399" w:type="dxa"/>
            <w:vAlign w:val="center"/>
          </w:tcPr>
          <w:p w:rsidR="0069416A" w:rsidRDefault="0069416A">
            <w:pPr>
              <w:jc w:val="center"/>
              <w:rPr>
                <w:color w:val="000000" w:themeColor="text1"/>
                <w:spacing w:val="20"/>
              </w:rPr>
            </w:pPr>
          </w:p>
        </w:tc>
        <w:tc>
          <w:tcPr>
            <w:tcW w:w="851" w:type="dxa"/>
            <w:tcBorders>
              <w:right w:val="single" w:sz="4" w:space="0" w:color="auto"/>
            </w:tcBorders>
            <w:vAlign w:val="center"/>
          </w:tcPr>
          <w:p w:rsidR="0069416A" w:rsidRDefault="0069416A">
            <w:pPr>
              <w:jc w:val="center"/>
              <w:rPr>
                <w:color w:val="000000" w:themeColor="text1"/>
                <w:spacing w:val="20"/>
              </w:rPr>
            </w:pPr>
          </w:p>
        </w:tc>
        <w:tc>
          <w:tcPr>
            <w:tcW w:w="743" w:type="dxa"/>
            <w:tcBorders>
              <w:left w:val="single" w:sz="4" w:space="0" w:color="auto"/>
            </w:tcBorders>
            <w:vAlign w:val="center"/>
          </w:tcPr>
          <w:p w:rsidR="0069416A" w:rsidRDefault="0069416A">
            <w:pPr>
              <w:jc w:val="center"/>
              <w:rPr>
                <w:color w:val="000000" w:themeColor="text1"/>
                <w:spacing w:val="20"/>
              </w:rPr>
            </w:pPr>
          </w:p>
        </w:tc>
        <w:tc>
          <w:tcPr>
            <w:tcW w:w="2019" w:type="dxa"/>
            <w:vAlign w:val="center"/>
          </w:tcPr>
          <w:p w:rsidR="0069416A" w:rsidRDefault="0069416A">
            <w:pPr>
              <w:jc w:val="center"/>
              <w:rPr>
                <w:color w:val="000000" w:themeColor="text1"/>
                <w:spacing w:val="20"/>
              </w:rPr>
            </w:pPr>
          </w:p>
        </w:tc>
        <w:tc>
          <w:tcPr>
            <w:tcW w:w="836" w:type="dxa"/>
            <w:vAlign w:val="center"/>
          </w:tcPr>
          <w:p w:rsidR="0069416A" w:rsidRDefault="0069416A">
            <w:pPr>
              <w:jc w:val="center"/>
              <w:rPr>
                <w:color w:val="000000" w:themeColor="text1"/>
                <w:spacing w:val="20"/>
              </w:rPr>
            </w:pPr>
          </w:p>
        </w:tc>
        <w:tc>
          <w:tcPr>
            <w:tcW w:w="2480" w:type="dxa"/>
            <w:vAlign w:val="center"/>
          </w:tcPr>
          <w:p w:rsidR="0069416A" w:rsidRDefault="0069416A">
            <w:pPr>
              <w:jc w:val="center"/>
              <w:rPr>
                <w:color w:val="000000" w:themeColor="text1"/>
                <w:spacing w:val="20"/>
              </w:rPr>
            </w:pPr>
          </w:p>
        </w:tc>
      </w:tr>
      <w:tr w:rsidR="0069416A">
        <w:trPr>
          <w:trHeight w:val="469"/>
        </w:trPr>
        <w:tc>
          <w:tcPr>
            <w:tcW w:w="977" w:type="dxa"/>
            <w:vAlign w:val="center"/>
          </w:tcPr>
          <w:p w:rsidR="0069416A" w:rsidRDefault="0069416A">
            <w:pPr>
              <w:jc w:val="center"/>
              <w:rPr>
                <w:color w:val="000000" w:themeColor="text1"/>
                <w:spacing w:val="20"/>
              </w:rPr>
            </w:pPr>
          </w:p>
        </w:tc>
        <w:tc>
          <w:tcPr>
            <w:tcW w:w="1399" w:type="dxa"/>
          </w:tcPr>
          <w:p w:rsidR="0069416A" w:rsidRDefault="0069416A">
            <w:pPr>
              <w:spacing w:line="400" w:lineRule="exact"/>
              <w:jc w:val="center"/>
              <w:rPr>
                <w:color w:val="000000" w:themeColor="text1"/>
              </w:rPr>
            </w:pPr>
          </w:p>
        </w:tc>
        <w:tc>
          <w:tcPr>
            <w:tcW w:w="851" w:type="dxa"/>
            <w:tcBorders>
              <w:right w:val="single" w:sz="4" w:space="0" w:color="auto"/>
            </w:tcBorders>
            <w:vAlign w:val="center"/>
          </w:tcPr>
          <w:p w:rsidR="0069416A" w:rsidRDefault="0069416A">
            <w:pPr>
              <w:jc w:val="center"/>
              <w:rPr>
                <w:color w:val="000000" w:themeColor="text1"/>
                <w:spacing w:val="20"/>
              </w:rPr>
            </w:pPr>
          </w:p>
        </w:tc>
        <w:tc>
          <w:tcPr>
            <w:tcW w:w="743" w:type="dxa"/>
            <w:tcBorders>
              <w:left w:val="single" w:sz="4" w:space="0" w:color="auto"/>
            </w:tcBorders>
            <w:vAlign w:val="center"/>
          </w:tcPr>
          <w:p w:rsidR="0069416A" w:rsidRDefault="0069416A">
            <w:pPr>
              <w:jc w:val="center"/>
              <w:rPr>
                <w:color w:val="000000" w:themeColor="text1"/>
                <w:spacing w:val="20"/>
              </w:rPr>
            </w:pPr>
          </w:p>
        </w:tc>
        <w:tc>
          <w:tcPr>
            <w:tcW w:w="2019" w:type="dxa"/>
            <w:vAlign w:val="center"/>
          </w:tcPr>
          <w:p w:rsidR="0069416A" w:rsidRDefault="0069416A">
            <w:pPr>
              <w:jc w:val="center"/>
              <w:rPr>
                <w:color w:val="000000" w:themeColor="text1"/>
                <w:spacing w:val="20"/>
              </w:rPr>
            </w:pPr>
          </w:p>
        </w:tc>
        <w:tc>
          <w:tcPr>
            <w:tcW w:w="836" w:type="dxa"/>
            <w:vAlign w:val="center"/>
          </w:tcPr>
          <w:p w:rsidR="0069416A" w:rsidRDefault="0069416A">
            <w:pPr>
              <w:jc w:val="center"/>
              <w:rPr>
                <w:color w:val="000000" w:themeColor="text1"/>
                <w:spacing w:val="20"/>
              </w:rPr>
            </w:pPr>
          </w:p>
        </w:tc>
        <w:tc>
          <w:tcPr>
            <w:tcW w:w="2480" w:type="dxa"/>
            <w:vAlign w:val="center"/>
          </w:tcPr>
          <w:p w:rsidR="0069416A" w:rsidRDefault="0069416A">
            <w:pPr>
              <w:jc w:val="center"/>
              <w:rPr>
                <w:color w:val="000000" w:themeColor="text1"/>
                <w:spacing w:val="20"/>
              </w:rPr>
            </w:pPr>
          </w:p>
        </w:tc>
      </w:tr>
      <w:tr w:rsidR="0069416A">
        <w:trPr>
          <w:trHeight w:val="469"/>
        </w:trPr>
        <w:tc>
          <w:tcPr>
            <w:tcW w:w="977" w:type="dxa"/>
            <w:vAlign w:val="center"/>
          </w:tcPr>
          <w:p w:rsidR="0069416A" w:rsidRDefault="0069416A">
            <w:pPr>
              <w:jc w:val="center"/>
              <w:rPr>
                <w:color w:val="000000" w:themeColor="text1"/>
                <w:spacing w:val="20"/>
              </w:rPr>
            </w:pPr>
          </w:p>
        </w:tc>
        <w:tc>
          <w:tcPr>
            <w:tcW w:w="1399" w:type="dxa"/>
          </w:tcPr>
          <w:p w:rsidR="0069416A" w:rsidRDefault="0069416A">
            <w:pPr>
              <w:spacing w:line="400" w:lineRule="exact"/>
              <w:jc w:val="center"/>
              <w:rPr>
                <w:color w:val="000000" w:themeColor="text1"/>
              </w:rPr>
            </w:pPr>
          </w:p>
        </w:tc>
        <w:tc>
          <w:tcPr>
            <w:tcW w:w="851" w:type="dxa"/>
            <w:tcBorders>
              <w:right w:val="single" w:sz="4" w:space="0" w:color="auto"/>
            </w:tcBorders>
            <w:vAlign w:val="center"/>
          </w:tcPr>
          <w:p w:rsidR="0069416A" w:rsidRDefault="0069416A">
            <w:pPr>
              <w:jc w:val="center"/>
              <w:rPr>
                <w:color w:val="000000" w:themeColor="text1"/>
                <w:spacing w:val="20"/>
              </w:rPr>
            </w:pPr>
          </w:p>
        </w:tc>
        <w:tc>
          <w:tcPr>
            <w:tcW w:w="743" w:type="dxa"/>
            <w:tcBorders>
              <w:left w:val="single" w:sz="4" w:space="0" w:color="auto"/>
            </w:tcBorders>
            <w:vAlign w:val="center"/>
          </w:tcPr>
          <w:p w:rsidR="0069416A" w:rsidRDefault="0069416A">
            <w:pPr>
              <w:jc w:val="center"/>
              <w:rPr>
                <w:color w:val="000000" w:themeColor="text1"/>
                <w:spacing w:val="20"/>
              </w:rPr>
            </w:pPr>
          </w:p>
        </w:tc>
        <w:tc>
          <w:tcPr>
            <w:tcW w:w="2019" w:type="dxa"/>
            <w:vAlign w:val="center"/>
          </w:tcPr>
          <w:p w:rsidR="0069416A" w:rsidRDefault="0069416A">
            <w:pPr>
              <w:jc w:val="center"/>
              <w:rPr>
                <w:color w:val="000000" w:themeColor="text1"/>
                <w:spacing w:val="20"/>
              </w:rPr>
            </w:pPr>
          </w:p>
        </w:tc>
        <w:tc>
          <w:tcPr>
            <w:tcW w:w="836" w:type="dxa"/>
            <w:vAlign w:val="center"/>
          </w:tcPr>
          <w:p w:rsidR="0069416A" w:rsidRDefault="0069416A">
            <w:pPr>
              <w:jc w:val="center"/>
              <w:rPr>
                <w:color w:val="000000" w:themeColor="text1"/>
                <w:spacing w:val="20"/>
              </w:rPr>
            </w:pPr>
          </w:p>
        </w:tc>
        <w:tc>
          <w:tcPr>
            <w:tcW w:w="2480" w:type="dxa"/>
            <w:vAlign w:val="center"/>
          </w:tcPr>
          <w:p w:rsidR="0069416A" w:rsidRDefault="0069416A">
            <w:pPr>
              <w:jc w:val="center"/>
              <w:rPr>
                <w:color w:val="000000" w:themeColor="text1"/>
                <w:spacing w:val="20"/>
              </w:rPr>
            </w:pPr>
          </w:p>
        </w:tc>
      </w:tr>
      <w:tr w:rsidR="0069416A">
        <w:trPr>
          <w:trHeight w:val="469"/>
        </w:trPr>
        <w:tc>
          <w:tcPr>
            <w:tcW w:w="977" w:type="dxa"/>
            <w:vAlign w:val="center"/>
          </w:tcPr>
          <w:p w:rsidR="0069416A" w:rsidRDefault="0069416A">
            <w:pPr>
              <w:jc w:val="center"/>
              <w:rPr>
                <w:color w:val="000000" w:themeColor="text1"/>
                <w:spacing w:val="20"/>
              </w:rPr>
            </w:pPr>
          </w:p>
        </w:tc>
        <w:tc>
          <w:tcPr>
            <w:tcW w:w="1399" w:type="dxa"/>
          </w:tcPr>
          <w:p w:rsidR="0069416A" w:rsidRDefault="0069416A">
            <w:pPr>
              <w:spacing w:line="400" w:lineRule="exact"/>
              <w:jc w:val="center"/>
              <w:rPr>
                <w:color w:val="000000" w:themeColor="text1"/>
              </w:rPr>
            </w:pPr>
          </w:p>
        </w:tc>
        <w:tc>
          <w:tcPr>
            <w:tcW w:w="851" w:type="dxa"/>
            <w:tcBorders>
              <w:right w:val="single" w:sz="4" w:space="0" w:color="auto"/>
            </w:tcBorders>
            <w:vAlign w:val="center"/>
          </w:tcPr>
          <w:p w:rsidR="0069416A" w:rsidRDefault="0069416A">
            <w:pPr>
              <w:jc w:val="center"/>
              <w:rPr>
                <w:color w:val="000000" w:themeColor="text1"/>
                <w:spacing w:val="20"/>
              </w:rPr>
            </w:pPr>
          </w:p>
        </w:tc>
        <w:tc>
          <w:tcPr>
            <w:tcW w:w="743" w:type="dxa"/>
            <w:tcBorders>
              <w:left w:val="single" w:sz="4" w:space="0" w:color="auto"/>
            </w:tcBorders>
            <w:vAlign w:val="center"/>
          </w:tcPr>
          <w:p w:rsidR="0069416A" w:rsidRDefault="0069416A">
            <w:pPr>
              <w:jc w:val="center"/>
              <w:rPr>
                <w:color w:val="000000" w:themeColor="text1"/>
                <w:spacing w:val="20"/>
              </w:rPr>
            </w:pPr>
          </w:p>
        </w:tc>
        <w:tc>
          <w:tcPr>
            <w:tcW w:w="2019" w:type="dxa"/>
            <w:vAlign w:val="center"/>
          </w:tcPr>
          <w:p w:rsidR="0069416A" w:rsidRDefault="0069416A">
            <w:pPr>
              <w:jc w:val="center"/>
              <w:rPr>
                <w:color w:val="000000" w:themeColor="text1"/>
                <w:spacing w:val="20"/>
              </w:rPr>
            </w:pPr>
          </w:p>
        </w:tc>
        <w:tc>
          <w:tcPr>
            <w:tcW w:w="836" w:type="dxa"/>
            <w:vAlign w:val="center"/>
          </w:tcPr>
          <w:p w:rsidR="0069416A" w:rsidRDefault="0069416A">
            <w:pPr>
              <w:jc w:val="center"/>
              <w:rPr>
                <w:color w:val="000000" w:themeColor="text1"/>
                <w:spacing w:val="20"/>
              </w:rPr>
            </w:pPr>
          </w:p>
        </w:tc>
        <w:tc>
          <w:tcPr>
            <w:tcW w:w="2480" w:type="dxa"/>
            <w:vAlign w:val="center"/>
          </w:tcPr>
          <w:p w:rsidR="0069416A" w:rsidRDefault="0069416A">
            <w:pPr>
              <w:jc w:val="center"/>
              <w:rPr>
                <w:color w:val="000000" w:themeColor="text1"/>
                <w:spacing w:val="20"/>
              </w:rPr>
            </w:pPr>
          </w:p>
        </w:tc>
      </w:tr>
      <w:tr w:rsidR="0069416A">
        <w:trPr>
          <w:trHeight w:val="469"/>
        </w:trPr>
        <w:tc>
          <w:tcPr>
            <w:tcW w:w="977" w:type="dxa"/>
            <w:vAlign w:val="center"/>
          </w:tcPr>
          <w:p w:rsidR="0069416A" w:rsidRDefault="0069416A">
            <w:pPr>
              <w:jc w:val="center"/>
              <w:rPr>
                <w:color w:val="000000" w:themeColor="text1"/>
                <w:spacing w:val="20"/>
              </w:rPr>
            </w:pPr>
          </w:p>
        </w:tc>
        <w:tc>
          <w:tcPr>
            <w:tcW w:w="1399" w:type="dxa"/>
            <w:vAlign w:val="center"/>
          </w:tcPr>
          <w:p w:rsidR="0069416A" w:rsidRDefault="0069416A">
            <w:pPr>
              <w:jc w:val="center"/>
              <w:rPr>
                <w:color w:val="000000" w:themeColor="text1"/>
                <w:spacing w:val="20"/>
              </w:rPr>
            </w:pPr>
          </w:p>
        </w:tc>
        <w:tc>
          <w:tcPr>
            <w:tcW w:w="851" w:type="dxa"/>
            <w:tcBorders>
              <w:right w:val="single" w:sz="4" w:space="0" w:color="auto"/>
            </w:tcBorders>
            <w:vAlign w:val="center"/>
          </w:tcPr>
          <w:p w:rsidR="0069416A" w:rsidRDefault="0069416A">
            <w:pPr>
              <w:jc w:val="center"/>
              <w:rPr>
                <w:color w:val="000000" w:themeColor="text1"/>
                <w:spacing w:val="20"/>
              </w:rPr>
            </w:pPr>
          </w:p>
        </w:tc>
        <w:tc>
          <w:tcPr>
            <w:tcW w:w="743" w:type="dxa"/>
            <w:tcBorders>
              <w:left w:val="single" w:sz="4" w:space="0" w:color="auto"/>
            </w:tcBorders>
            <w:vAlign w:val="center"/>
          </w:tcPr>
          <w:p w:rsidR="0069416A" w:rsidRDefault="0069416A">
            <w:pPr>
              <w:jc w:val="center"/>
              <w:rPr>
                <w:color w:val="000000" w:themeColor="text1"/>
                <w:spacing w:val="20"/>
              </w:rPr>
            </w:pPr>
          </w:p>
        </w:tc>
        <w:tc>
          <w:tcPr>
            <w:tcW w:w="2019" w:type="dxa"/>
            <w:vAlign w:val="center"/>
          </w:tcPr>
          <w:p w:rsidR="0069416A" w:rsidRDefault="0069416A">
            <w:pPr>
              <w:jc w:val="center"/>
              <w:rPr>
                <w:color w:val="000000" w:themeColor="text1"/>
                <w:spacing w:val="20"/>
              </w:rPr>
            </w:pPr>
          </w:p>
        </w:tc>
        <w:tc>
          <w:tcPr>
            <w:tcW w:w="836" w:type="dxa"/>
            <w:vAlign w:val="center"/>
          </w:tcPr>
          <w:p w:rsidR="0069416A" w:rsidRDefault="0069416A">
            <w:pPr>
              <w:jc w:val="center"/>
              <w:rPr>
                <w:color w:val="000000" w:themeColor="text1"/>
                <w:spacing w:val="20"/>
              </w:rPr>
            </w:pPr>
          </w:p>
        </w:tc>
        <w:tc>
          <w:tcPr>
            <w:tcW w:w="2480" w:type="dxa"/>
            <w:vAlign w:val="center"/>
          </w:tcPr>
          <w:p w:rsidR="0069416A" w:rsidRDefault="0069416A">
            <w:pPr>
              <w:jc w:val="center"/>
              <w:rPr>
                <w:color w:val="000000" w:themeColor="text1"/>
                <w:spacing w:val="20"/>
              </w:rPr>
            </w:pPr>
          </w:p>
        </w:tc>
      </w:tr>
      <w:tr w:rsidR="0069416A">
        <w:trPr>
          <w:trHeight w:val="469"/>
        </w:trPr>
        <w:tc>
          <w:tcPr>
            <w:tcW w:w="977" w:type="dxa"/>
            <w:vAlign w:val="center"/>
          </w:tcPr>
          <w:p w:rsidR="0069416A" w:rsidRDefault="0069416A">
            <w:pPr>
              <w:jc w:val="center"/>
              <w:rPr>
                <w:color w:val="000000" w:themeColor="text1"/>
                <w:spacing w:val="20"/>
              </w:rPr>
            </w:pPr>
          </w:p>
        </w:tc>
        <w:tc>
          <w:tcPr>
            <w:tcW w:w="1399" w:type="dxa"/>
            <w:vAlign w:val="center"/>
          </w:tcPr>
          <w:p w:rsidR="0069416A" w:rsidRDefault="0069416A">
            <w:pPr>
              <w:jc w:val="center"/>
              <w:rPr>
                <w:color w:val="000000" w:themeColor="text1"/>
                <w:spacing w:val="20"/>
              </w:rPr>
            </w:pPr>
          </w:p>
        </w:tc>
        <w:tc>
          <w:tcPr>
            <w:tcW w:w="851" w:type="dxa"/>
            <w:tcBorders>
              <w:right w:val="single" w:sz="4" w:space="0" w:color="auto"/>
            </w:tcBorders>
            <w:vAlign w:val="center"/>
          </w:tcPr>
          <w:p w:rsidR="0069416A" w:rsidRDefault="0069416A">
            <w:pPr>
              <w:jc w:val="center"/>
              <w:rPr>
                <w:color w:val="000000" w:themeColor="text1"/>
                <w:spacing w:val="20"/>
              </w:rPr>
            </w:pPr>
          </w:p>
        </w:tc>
        <w:tc>
          <w:tcPr>
            <w:tcW w:w="743" w:type="dxa"/>
            <w:tcBorders>
              <w:left w:val="single" w:sz="4" w:space="0" w:color="auto"/>
            </w:tcBorders>
            <w:vAlign w:val="center"/>
          </w:tcPr>
          <w:p w:rsidR="0069416A" w:rsidRDefault="0069416A">
            <w:pPr>
              <w:jc w:val="center"/>
              <w:rPr>
                <w:color w:val="000000" w:themeColor="text1"/>
                <w:spacing w:val="20"/>
              </w:rPr>
            </w:pPr>
          </w:p>
        </w:tc>
        <w:tc>
          <w:tcPr>
            <w:tcW w:w="2019" w:type="dxa"/>
            <w:vAlign w:val="center"/>
          </w:tcPr>
          <w:p w:rsidR="0069416A" w:rsidRDefault="0069416A">
            <w:pPr>
              <w:jc w:val="center"/>
              <w:rPr>
                <w:color w:val="000000" w:themeColor="text1"/>
                <w:spacing w:val="20"/>
              </w:rPr>
            </w:pPr>
          </w:p>
        </w:tc>
        <w:tc>
          <w:tcPr>
            <w:tcW w:w="836" w:type="dxa"/>
            <w:vAlign w:val="center"/>
          </w:tcPr>
          <w:p w:rsidR="0069416A" w:rsidRDefault="0069416A">
            <w:pPr>
              <w:jc w:val="center"/>
              <w:rPr>
                <w:color w:val="000000" w:themeColor="text1"/>
                <w:spacing w:val="20"/>
              </w:rPr>
            </w:pPr>
          </w:p>
        </w:tc>
        <w:tc>
          <w:tcPr>
            <w:tcW w:w="2480" w:type="dxa"/>
            <w:vAlign w:val="center"/>
          </w:tcPr>
          <w:p w:rsidR="0069416A" w:rsidRDefault="0069416A">
            <w:pPr>
              <w:jc w:val="center"/>
              <w:rPr>
                <w:color w:val="000000" w:themeColor="text1"/>
                <w:spacing w:val="20"/>
              </w:rPr>
            </w:pPr>
          </w:p>
        </w:tc>
      </w:tr>
      <w:tr w:rsidR="0069416A">
        <w:trPr>
          <w:trHeight w:val="469"/>
        </w:trPr>
        <w:tc>
          <w:tcPr>
            <w:tcW w:w="977" w:type="dxa"/>
            <w:vAlign w:val="center"/>
          </w:tcPr>
          <w:p w:rsidR="0069416A" w:rsidRDefault="0069416A">
            <w:pPr>
              <w:jc w:val="center"/>
              <w:rPr>
                <w:color w:val="000000" w:themeColor="text1"/>
                <w:spacing w:val="20"/>
              </w:rPr>
            </w:pPr>
          </w:p>
        </w:tc>
        <w:tc>
          <w:tcPr>
            <w:tcW w:w="1399" w:type="dxa"/>
          </w:tcPr>
          <w:p w:rsidR="0069416A" w:rsidRDefault="0069416A">
            <w:pPr>
              <w:spacing w:line="400" w:lineRule="exact"/>
              <w:jc w:val="center"/>
              <w:rPr>
                <w:color w:val="000000" w:themeColor="text1"/>
              </w:rPr>
            </w:pPr>
          </w:p>
        </w:tc>
        <w:tc>
          <w:tcPr>
            <w:tcW w:w="851" w:type="dxa"/>
            <w:tcBorders>
              <w:right w:val="single" w:sz="4" w:space="0" w:color="auto"/>
            </w:tcBorders>
            <w:vAlign w:val="center"/>
          </w:tcPr>
          <w:p w:rsidR="0069416A" w:rsidRDefault="0069416A">
            <w:pPr>
              <w:jc w:val="center"/>
              <w:rPr>
                <w:color w:val="000000" w:themeColor="text1"/>
                <w:spacing w:val="20"/>
              </w:rPr>
            </w:pPr>
          </w:p>
        </w:tc>
        <w:tc>
          <w:tcPr>
            <w:tcW w:w="743" w:type="dxa"/>
            <w:tcBorders>
              <w:left w:val="single" w:sz="4" w:space="0" w:color="auto"/>
            </w:tcBorders>
            <w:vAlign w:val="center"/>
          </w:tcPr>
          <w:p w:rsidR="0069416A" w:rsidRDefault="0069416A">
            <w:pPr>
              <w:jc w:val="center"/>
              <w:rPr>
                <w:color w:val="000000" w:themeColor="text1"/>
                <w:spacing w:val="20"/>
              </w:rPr>
            </w:pPr>
          </w:p>
        </w:tc>
        <w:tc>
          <w:tcPr>
            <w:tcW w:w="2019" w:type="dxa"/>
            <w:vAlign w:val="center"/>
          </w:tcPr>
          <w:p w:rsidR="0069416A" w:rsidRDefault="0069416A">
            <w:pPr>
              <w:jc w:val="center"/>
              <w:rPr>
                <w:color w:val="000000" w:themeColor="text1"/>
                <w:spacing w:val="20"/>
              </w:rPr>
            </w:pPr>
          </w:p>
        </w:tc>
        <w:tc>
          <w:tcPr>
            <w:tcW w:w="836" w:type="dxa"/>
            <w:vAlign w:val="center"/>
          </w:tcPr>
          <w:p w:rsidR="0069416A" w:rsidRDefault="0069416A">
            <w:pPr>
              <w:jc w:val="center"/>
              <w:rPr>
                <w:color w:val="000000" w:themeColor="text1"/>
                <w:spacing w:val="20"/>
              </w:rPr>
            </w:pPr>
          </w:p>
        </w:tc>
        <w:tc>
          <w:tcPr>
            <w:tcW w:w="2480" w:type="dxa"/>
            <w:vAlign w:val="center"/>
          </w:tcPr>
          <w:p w:rsidR="0069416A" w:rsidRDefault="0069416A">
            <w:pPr>
              <w:jc w:val="center"/>
              <w:rPr>
                <w:color w:val="000000" w:themeColor="text1"/>
                <w:spacing w:val="20"/>
              </w:rPr>
            </w:pPr>
          </w:p>
        </w:tc>
      </w:tr>
      <w:tr w:rsidR="0069416A">
        <w:trPr>
          <w:trHeight w:val="469"/>
        </w:trPr>
        <w:tc>
          <w:tcPr>
            <w:tcW w:w="977" w:type="dxa"/>
            <w:vAlign w:val="center"/>
          </w:tcPr>
          <w:p w:rsidR="0069416A" w:rsidRDefault="0069416A">
            <w:pPr>
              <w:jc w:val="center"/>
              <w:rPr>
                <w:color w:val="000000" w:themeColor="text1"/>
                <w:spacing w:val="20"/>
              </w:rPr>
            </w:pPr>
          </w:p>
        </w:tc>
        <w:tc>
          <w:tcPr>
            <w:tcW w:w="1399" w:type="dxa"/>
          </w:tcPr>
          <w:p w:rsidR="0069416A" w:rsidRDefault="0069416A">
            <w:pPr>
              <w:spacing w:line="400" w:lineRule="exact"/>
              <w:jc w:val="center"/>
              <w:rPr>
                <w:color w:val="000000" w:themeColor="text1"/>
              </w:rPr>
            </w:pPr>
          </w:p>
        </w:tc>
        <w:tc>
          <w:tcPr>
            <w:tcW w:w="851" w:type="dxa"/>
            <w:tcBorders>
              <w:right w:val="single" w:sz="4" w:space="0" w:color="auto"/>
            </w:tcBorders>
            <w:vAlign w:val="center"/>
          </w:tcPr>
          <w:p w:rsidR="0069416A" w:rsidRDefault="0069416A">
            <w:pPr>
              <w:jc w:val="center"/>
              <w:rPr>
                <w:color w:val="000000" w:themeColor="text1"/>
                <w:spacing w:val="20"/>
              </w:rPr>
            </w:pPr>
          </w:p>
        </w:tc>
        <w:tc>
          <w:tcPr>
            <w:tcW w:w="743" w:type="dxa"/>
            <w:tcBorders>
              <w:left w:val="single" w:sz="4" w:space="0" w:color="auto"/>
            </w:tcBorders>
            <w:vAlign w:val="center"/>
          </w:tcPr>
          <w:p w:rsidR="0069416A" w:rsidRDefault="0069416A">
            <w:pPr>
              <w:jc w:val="center"/>
              <w:rPr>
                <w:color w:val="000000" w:themeColor="text1"/>
                <w:spacing w:val="20"/>
              </w:rPr>
            </w:pPr>
          </w:p>
        </w:tc>
        <w:tc>
          <w:tcPr>
            <w:tcW w:w="2019" w:type="dxa"/>
            <w:vAlign w:val="center"/>
          </w:tcPr>
          <w:p w:rsidR="0069416A" w:rsidRDefault="0069416A">
            <w:pPr>
              <w:jc w:val="center"/>
              <w:rPr>
                <w:color w:val="000000" w:themeColor="text1"/>
                <w:spacing w:val="20"/>
              </w:rPr>
            </w:pPr>
          </w:p>
        </w:tc>
        <w:tc>
          <w:tcPr>
            <w:tcW w:w="836" w:type="dxa"/>
            <w:vAlign w:val="center"/>
          </w:tcPr>
          <w:p w:rsidR="0069416A" w:rsidRDefault="0069416A">
            <w:pPr>
              <w:jc w:val="center"/>
              <w:rPr>
                <w:color w:val="000000" w:themeColor="text1"/>
                <w:spacing w:val="20"/>
              </w:rPr>
            </w:pPr>
          </w:p>
        </w:tc>
        <w:tc>
          <w:tcPr>
            <w:tcW w:w="2480" w:type="dxa"/>
            <w:vAlign w:val="center"/>
          </w:tcPr>
          <w:p w:rsidR="0069416A" w:rsidRDefault="0069416A">
            <w:pPr>
              <w:jc w:val="center"/>
              <w:rPr>
                <w:color w:val="000000" w:themeColor="text1"/>
                <w:spacing w:val="20"/>
              </w:rPr>
            </w:pPr>
          </w:p>
        </w:tc>
      </w:tr>
      <w:tr w:rsidR="0069416A">
        <w:trPr>
          <w:trHeight w:val="469"/>
        </w:trPr>
        <w:tc>
          <w:tcPr>
            <w:tcW w:w="977" w:type="dxa"/>
            <w:vAlign w:val="center"/>
          </w:tcPr>
          <w:p w:rsidR="0069416A" w:rsidRDefault="0069416A">
            <w:pPr>
              <w:jc w:val="center"/>
              <w:rPr>
                <w:color w:val="000000" w:themeColor="text1"/>
                <w:spacing w:val="20"/>
              </w:rPr>
            </w:pPr>
          </w:p>
        </w:tc>
        <w:tc>
          <w:tcPr>
            <w:tcW w:w="1399" w:type="dxa"/>
          </w:tcPr>
          <w:p w:rsidR="0069416A" w:rsidRDefault="0069416A">
            <w:pPr>
              <w:spacing w:line="400" w:lineRule="exact"/>
              <w:jc w:val="center"/>
              <w:rPr>
                <w:color w:val="000000" w:themeColor="text1"/>
              </w:rPr>
            </w:pPr>
          </w:p>
        </w:tc>
        <w:tc>
          <w:tcPr>
            <w:tcW w:w="851" w:type="dxa"/>
            <w:tcBorders>
              <w:right w:val="single" w:sz="4" w:space="0" w:color="auto"/>
            </w:tcBorders>
            <w:vAlign w:val="center"/>
          </w:tcPr>
          <w:p w:rsidR="0069416A" w:rsidRDefault="0069416A">
            <w:pPr>
              <w:jc w:val="center"/>
              <w:rPr>
                <w:color w:val="000000" w:themeColor="text1"/>
                <w:spacing w:val="20"/>
              </w:rPr>
            </w:pPr>
          </w:p>
        </w:tc>
        <w:tc>
          <w:tcPr>
            <w:tcW w:w="743" w:type="dxa"/>
            <w:tcBorders>
              <w:left w:val="single" w:sz="4" w:space="0" w:color="auto"/>
            </w:tcBorders>
            <w:vAlign w:val="center"/>
          </w:tcPr>
          <w:p w:rsidR="0069416A" w:rsidRDefault="0069416A">
            <w:pPr>
              <w:jc w:val="center"/>
              <w:rPr>
                <w:color w:val="000000" w:themeColor="text1"/>
                <w:spacing w:val="20"/>
              </w:rPr>
            </w:pPr>
          </w:p>
        </w:tc>
        <w:tc>
          <w:tcPr>
            <w:tcW w:w="2019" w:type="dxa"/>
            <w:vAlign w:val="center"/>
          </w:tcPr>
          <w:p w:rsidR="0069416A" w:rsidRDefault="0069416A">
            <w:pPr>
              <w:jc w:val="center"/>
              <w:rPr>
                <w:color w:val="000000" w:themeColor="text1"/>
                <w:spacing w:val="20"/>
              </w:rPr>
            </w:pPr>
          </w:p>
        </w:tc>
        <w:tc>
          <w:tcPr>
            <w:tcW w:w="836" w:type="dxa"/>
            <w:vAlign w:val="center"/>
          </w:tcPr>
          <w:p w:rsidR="0069416A" w:rsidRDefault="0069416A">
            <w:pPr>
              <w:jc w:val="center"/>
              <w:rPr>
                <w:color w:val="000000" w:themeColor="text1"/>
                <w:spacing w:val="20"/>
              </w:rPr>
            </w:pPr>
          </w:p>
        </w:tc>
        <w:tc>
          <w:tcPr>
            <w:tcW w:w="2480" w:type="dxa"/>
            <w:vAlign w:val="center"/>
          </w:tcPr>
          <w:p w:rsidR="0069416A" w:rsidRDefault="0069416A">
            <w:pPr>
              <w:jc w:val="center"/>
              <w:rPr>
                <w:color w:val="000000" w:themeColor="text1"/>
                <w:spacing w:val="20"/>
              </w:rPr>
            </w:pPr>
          </w:p>
        </w:tc>
      </w:tr>
    </w:tbl>
    <w:p w:rsidR="0069416A" w:rsidRDefault="00D375BC">
      <w:pPr>
        <w:spacing w:line="360" w:lineRule="auto"/>
        <w:rPr>
          <w:color w:val="000000" w:themeColor="text1"/>
          <w:spacing w:val="20"/>
        </w:rPr>
      </w:pPr>
      <w:r>
        <w:rPr>
          <w:rFonts w:hint="eastAsia"/>
          <w:b/>
          <w:color w:val="000000" w:themeColor="text1"/>
          <w:spacing w:val="20"/>
        </w:rPr>
        <w:t>供应商盖章</w:t>
      </w:r>
      <w:r>
        <w:rPr>
          <w:rFonts w:hint="eastAsia"/>
          <w:color w:val="000000" w:themeColor="text1"/>
          <w:spacing w:val="20"/>
        </w:rPr>
        <w:t>：</w:t>
      </w:r>
      <w:r>
        <w:rPr>
          <w:rFonts w:hint="eastAsia"/>
          <w:color w:val="000000" w:themeColor="text1"/>
          <w:spacing w:val="20"/>
          <w:u w:val="single"/>
        </w:rPr>
        <w:t xml:space="preserve">               </w:t>
      </w:r>
      <w:r>
        <w:rPr>
          <w:rFonts w:hint="eastAsia"/>
          <w:color w:val="000000" w:themeColor="text1"/>
          <w:spacing w:val="20"/>
        </w:rPr>
        <w:t xml:space="preserve">   </w:t>
      </w:r>
    </w:p>
    <w:p w:rsidR="0069416A" w:rsidRDefault="00D375BC">
      <w:pPr>
        <w:spacing w:line="360" w:lineRule="auto"/>
        <w:rPr>
          <w:b/>
          <w:color w:val="000000" w:themeColor="text1"/>
          <w:sz w:val="32"/>
          <w:lang w:val="zh-CN"/>
        </w:rPr>
      </w:pPr>
      <w:r>
        <w:rPr>
          <w:rFonts w:hint="eastAsia"/>
          <w:b/>
          <w:i/>
          <w:color w:val="000000" w:themeColor="text1"/>
          <w:spacing w:val="20"/>
        </w:rPr>
        <w:t>注：</w:t>
      </w:r>
      <w:r>
        <w:rPr>
          <w:rFonts w:hint="eastAsia"/>
          <w:b/>
          <w:i/>
          <w:color w:val="000000" w:themeColor="text1"/>
          <w:spacing w:val="20"/>
        </w:rPr>
        <w:t>1</w:t>
      </w:r>
      <w:r>
        <w:rPr>
          <w:rFonts w:hint="eastAsia"/>
          <w:b/>
          <w:i/>
          <w:color w:val="000000" w:themeColor="text1"/>
          <w:spacing w:val="20"/>
        </w:rPr>
        <w:t>、货物详细配置、技术应另页描述。</w:t>
      </w:r>
    </w:p>
    <w:p w:rsidR="0069416A" w:rsidRDefault="0069416A">
      <w:pPr>
        <w:widowControl/>
        <w:snapToGrid w:val="0"/>
        <w:spacing w:line="460" w:lineRule="atLeast"/>
        <w:jc w:val="left"/>
        <w:rPr>
          <w:color w:val="000000" w:themeColor="text1"/>
          <w:sz w:val="30"/>
        </w:rPr>
      </w:pPr>
    </w:p>
    <w:p w:rsidR="0069416A" w:rsidRDefault="0069416A">
      <w:pPr>
        <w:widowControl/>
        <w:snapToGrid w:val="0"/>
        <w:spacing w:line="460" w:lineRule="atLeast"/>
        <w:jc w:val="left"/>
        <w:rPr>
          <w:color w:val="000000" w:themeColor="text1"/>
          <w:sz w:val="30"/>
        </w:rPr>
      </w:pPr>
    </w:p>
    <w:p w:rsidR="0069416A" w:rsidRDefault="0069416A">
      <w:pPr>
        <w:widowControl/>
        <w:snapToGrid w:val="0"/>
        <w:spacing w:line="460" w:lineRule="atLeast"/>
        <w:jc w:val="left"/>
        <w:rPr>
          <w:color w:val="000000" w:themeColor="text1"/>
          <w:sz w:val="30"/>
        </w:rPr>
      </w:pPr>
    </w:p>
    <w:p w:rsidR="0069416A" w:rsidRDefault="0069416A">
      <w:pPr>
        <w:widowControl/>
        <w:snapToGrid w:val="0"/>
        <w:spacing w:line="460" w:lineRule="atLeast"/>
        <w:jc w:val="left"/>
        <w:rPr>
          <w:color w:val="000000" w:themeColor="text1"/>
          <w:sz w:val="30"/>
        </w:rPr>
      </w:pPr>
    </w:p>
    <w:p w:rsidR="0069416A" w:rsidRDefault="0069416A">
      <w:pPr>
        <w:widowControl/>
        <w:snapToGrid w:val="0"/>
        <w:spacing w:line="460" w:lineRule="atLeast"/>
        <w:jc w:val="left"/>
        <w:rPr>
          <w:color w:val="000000" w:themeColor="text1"/>
          <w:sz w:val="30"/>
        </w:rPr>
      </w:pPr>
    </w:p>
    <w:p w:rsidR="0069416A" w:rsidRDefault="0069416A">
      <w:pPr>
        <w:widowControl/>
        <w:snapToGrid w:val="0"/>
        <w:spacing w:line="460" w:lineRule="atLeast"/>
        <w:jc w:val="left"/>
        <w:rPr>
          <w:color w:val="000000" w:themeColor="text1"/>
          <w:sz w:val="30"/>
        </w:rPr>
      </w:pPr>
    </w:p>
    <w:p w:rsidR="0069416A" w:rsidRDefault="0069416A">
      <w:pPr>
        <w:widowControl/>
        <w:snapToGrid w:val="0"/>
        <w:spacing w:line="460" w:lineRule="atLeast"/>
        <w:jc w:val="left"/>
        <w:rPr>
          <w:color w:val="000000" w:themeColor="text1"/>
          <w:sz w:val="30"/>
        </w:rPr>
      </w:pPr>
    </w:p>
    <w:p w:rsidR="0069416A" w:rsidRDefault="0069416A">
      <w:pPr>
        <w:widowControl/>
        <w:snapToGrid w:val="0"/>
        <w:spacing w:line="460" w:lineRule="atLeast"/>
        <w:jc w:val="left"/>
        <w:rPr>
          <w:color w:val="000000" w:themeColor="text1"/>
          <w:sz w:val="30"/>
        </w:rPr>
      </w:pPr>
    </w:p>
    <w:p w:rsidR="0069416A" w:rsidRDefault="00D375BC">
      <w:pPr>
        <w:pStyle w:val="3"/>
        <w:rPr>
          <w:color w:val="000000" w:themeColor="text1"/>
        </w:rPr>
      </w:pPr>
      <w:r>
        <w:rPr>
          <w:rFonts w:hint="eastAsia"/>
          <w:color w:val="000000" w:themeColor="text1"/>
        </w:rPr>
        <w:t>2.8</w:t>
      </w:r>
      <w:r>
        <w:rPr>
          <w:color w:val="000000" w:themeColor="text1"/>
        </w:rPr>
        <w:t>商务偏离表</w:t>
      </w:r>
      <w:r>
        <w:rPr>
          <w:rFonts w:hint="eastAsia"/>
          <w:color w:val="000000" w:themeColor="text1"/>
        </w:rPr>
        <w:t>、技术偏离表</w:t>
      </w:r>
    </w:p>
    <w:p w:rsidR="0069416A" w:rsidRDefault="00D375BC">
      <w:pPr>
        <w:widowControl/>
        <w:snapToGrid w:val="0"/>
        <w:spacing w:line="400" w:lineRule="exact"/>
        <w:jc w:val="center"/>
        <w:rPr>
          <w:color w:val="000000" w:themeColor="text1"/>
          <w:sz w:val="36"/>
        </w:rPr>
      </w:pPr>
      <w:r>
        <w:rPr>
          <w:color w:val="000000" w:themeColor="text1"/>
          <w:sz w:val="36"/>
        </w:rPr>
        <w:t>商务偏离表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10"/>
        <w:gridCol w:w="2664"/>
        <w:gridCol w:w="2110"/>
        <w:gridCol w:w="2293"/>
      </w:tblGrid>
      <w:tr w:rsidR="0069416A">
        <w:trPr>
          <w:trHeight w:val="9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416A" w:rsidRDefault="00D375BC">
            <w:pPr>
              <w:widowControl/>
              <w:snapToGrid w:val="0"/>
              <w:spacing w:line="400" w:lineRule="exact"/>
              <w:jc w:val="center"/>
              <w:rPr>
                <w:color w:val="000000" w:themeColor="text1"/>
                <w:sz w:val="24"/>
              </w:rPr>
            </w:pPr>
            <w:r>
              <w:rPr>
                <w:color w:val="000000" w:themeColor="text1"/>
                <w:sz w:val="24"/>
              </w:rPr>
              <w:t>序号</w:t>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416A" w:rsidRDefault="00D375BC">
            <w:pPr>
              <w:widowControl/>
              <w:snapToGrid w:val="0"/>
              <w:spacing w:line="400" w:lineRule="exact"/>
              <w:jc w:val="center"/>
              <w:rPr>
                <w:color w:val="000000" w:themeColor="text1"/>
                <w:sz w:val="24"/>
              </w:rPr>
            </w:pPr>
            <w:r>
              <w:rPr>
                <w:color w:val="000000" w:themeColor="text1"/>
                <w:sz w:val="24"/>
              </w:rPr>
              <w:t>内容</w:t>
            </w: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416A" w:rsidRDefault="00D375BC">
            <w:pPr>
              <w:widowControl/>
              <w:snapToGrid w:val="0"/>
              <w:spacing w:line="400" w:lineRule="exact"/>
              <w:jc w:val="center"/>
              <w:rPr>
                <w:color w:val="000000" w:themeColor="text1"/>
                <w:sz w:val="24"/>
              </w:rPr>
            </w:pPr>
            <w:r>
              <w:rPr>
                <w:color w:val="000000" w:themeColor="text1"/>
                <w:sz w:val="24"/>
              </w:rPr>
              <w:t>采购文件规范要求</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416A" w:rsidRDefault="00D375BC">
            <w:pPr>
              <w:widowControl/>
              <w:snapToGrid w:val="0"/>
              <w:spacing w:line="400" w:lineRule="exact"/>
              <w:jc w:val="center"/>
              <w:rPr>
                <w:color w:val="000000" w:themeColor="text1"/>
                <w:sz w:val="24"/>
              </w:rPr>
            </w:pPr>
            <w:r>
              <w:rPr>
                <w:color w:val="000000" w:themeColor="text1"/>
                <w:sz w:val="24"/>
              </w:rPr>
              <w:t>询价</w:t>
            </w:r>
            <w:r>
              <w:rPr>
                <w:rFonts w:hint="eastAsia"/>
                <w:color w:val="000000" w:themeColor="text1"/>
                <w:sz w:val="24"/>
              </w:rPr>
              <w:t>投标</w:t>
            </w:r>
            <w:r>
              <w:rPr>
                <w:color w:val="000000" w:themeColor="text1"/>
                <w:sz w:val="24"/>
              </w:rPr>
              <w:t>文件</w:t>
            </w:r>
          </w:p>
          <w:p w:rsidR="0069416A" w:rsidRDefault="00D375BC">
            <w:pPr>
              <w:widowControl/>
              <w:snapToGrid w:val="0"/>
              <w:spacing w:line="400" w:lineRule="exact"/>
              <w:jc w:val="center"/>
              <w:rPr>
                <w:color w:val="000000" w:themeColor="text1"/>
                <w:sz w:val="24"/>
              </w:rPr>
            </w:pPr>
            <w:r>
              <w:rPr>
                <w:color w:val="000000" w:themeColor="text1"/>
                <w:sz w:val="24"/>
              </w:rPr>
              <w:t>对应规范</w:t>
            </w: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416A" w:rsidRDefault="00D375BC">
            <w:pPr>
              <w:widowControl/>
              <w:snapToGrid w:val="0"/>
              <w:spacing w:line="400" w:lineRule="exact"/>
              <w:jc w:val="center"/>
              <w:rPr>
                <w:color w:val="000000" w:themeColor="text1"/>
                <w:sz w:val="24"/>
              </w:rPr>
            </w:pPr>
            <w:r>
              <w:rPr>
                <w:color w:val="000000" w:themeColor="text1"/>
                <w:sz w:val="24"/>
              </w:rPr>
              <w:t>备注</w:t>
            </w:r>
          </w:p>
        </w:tc>
      </w:tr>
      <w:tr w:rsidR="0069416A">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r>
      <w:tr w:rsidR="0069416A">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r>
      <w:tr w:rsidR="0069416A">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r>
      <w:tr w:rsidR="0069416A">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r>
      <w:tr w:rsidR="0069416A">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r>
      <w:tr w:rsidR="0069416A">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r>
      <w:tr w:rsidR="0069416A">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r>
      <w:tr w:rsidR="0069416A">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r>
      <w:tr w:rsidR="0069416A">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r>
    </w:tbl>
    <w:p w:rsidR="0069416A" w:rsidRDefault="0069416A">
      <w:pPr>
        <w:widowControl/>
        <w:snapToGrid w:val="0"/>
        <w:spacing w:line="400" w:lineRule="exact"/>
        <w:jc w:val="left"/>
        <w:rPr>
          <w:color w:val="000000" w:themeColor="text1"/>
          <w:sz w:val="24"/>
        </w:rPr>
      </w:pPr>
    </w:p>
    <w:p w:rsidR="0069416A" w:rsidRDefault="00D375BC">
      <w:pPr>
        <w:widowControl/>
        <w:snapToGrid w:val="0"/>
        <w:spacing w:line="400" w:lineRule="exact"/>
        <w:jc w:val="left"/>
        <w:rPr>
          <w:color w:val="000000" w:themeColor="text1"/>
          <w:sz w:val="24"/>
        </w:rPr>
      </w:pPr>
      <w:r>
        <w:rPr>
          <w:color w:val="000000" w:themeColor="text1"/>
          <w:sz w:val="24"/>
        </w:rPr>
        <w:t>供应商盖章：</w:t>
      </w:r>
    </w:p>
    <w:p w:rsidR="0069416A" w:rsidRDefault="0069416A">
      <w:pPr>
        <w:widowControl/>
        <w:snapToGrid w:val="0"/>
        <w:spacing w:line="400" w:lineRule="exact"/>
        <w:jc w:val="left"/>
        <w:rPr>
          <w:color w:val="000000" w:themeColor="text1"/>
          <w:sz w:val="36"/>
        </w:rPr>
      </w:pPr>
    </w:p>
    <w:p w:rsidR="0069416A" w:rsidRDefault="0069416A">
      <w:pPr>
        <w:widowControl/>
        <w:snapToGrid w:val="0"/>
        <w:spacing w:line="400" w:lineRule="exact"/>
        <w:jc w:val="left"/>
        <w:rPr>
          <w:color w:val="000000" w:themeColor="text1"/>
          <w:sz w:val="36"/>
        </w:rPr>
      </w:pPr>
    </w:p>
    <w:p w:rsidR="0069416A" w:rsidRDefault="00D375BC">
      <w:pPr>
        <w:widowControl/>
        <w:snapToGrid w:val="0"/>
        <w:spacing w:line="400" w:lineRule="exact"/>
        <w:ind w:firstLine="3600"/>
        <w:jc w:val="left"/>
        <w:rPr>
          <w:color w:val="000000" w:themeColor="text1"/>
          <w:sz w:val="36"/>
        </w:rPr>
      </w:pPr>
      <w:r>
        <w:rPr>
          <w:color w:val="000000" w:themeColor="text1"/>
          <w:sz w:val="36"/>
        </w:rPr>
        <w:t>技术偏离表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08"/>
        <w:gridCol w:w="2660"/>
        <w:gridCol w:w="2113"/>
        <w:gridCol w:w="2296"/>
      </w:tblGrid>
      <w:tr w:rsidR="0069416A">
        <w:trPr>
          <w:trHeight w:val="918"/>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416A" w:rsidRDefault="00D375BC">
            <w:pPr>
              <w:widowControl/>
              <w:snapToGrid w:val="0"/>
              <w:spacing w:line="400" w:lineRule="exact"/>
              <w:jc w:val="center"/>
              <w:rPr>
                <w:color w:val="000000" w:themeColor="text1"/>
                <w:sz w:val="24"/>
              </w:rPr>
            </w:pPr>
            <w:r>
              <w:rPr>
                <w:color w:val="000000" w:themeColor="text1"/>
                <w:sz w:val="24"/>
              </w:rPr>
              <w:t>序号</w:t>
            </w: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416A" w:rsidRDefault="00D375BC">
            <w:pPr>
              <w:widowControl/>
              <w:snapToGrid w:val="0"/>
              <w:spacing w:line="400" w:lineRule="exact"/>
              <w:jc w:val="center"/>
              <w:rPr>
                <w:color w:val="000000" w:themeColor="text1"/>
                <w:sz w:val="24"/>
              </w:rPr>
            </w:pPr>
            <w:r>
              <w:rPr>
                <w:color w:val="000000" w:themeColor="text1"/>
                <w:sz w:val="24"/>
              </w:rPr>
              <w:t>内容</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416A" w:rsidRDefault="00D375BC">
            <w:pPr>
              <w:widowControl/>
              <w:snapToGrid w:val="0"/>
              <w:spacing w:line="400" w:lineRule="exact"/>
              <w:jc w:val="center"/>
              <w:rPr>
                <w:color w:val="000000" w:themeColor="text1"/>
                <w:sz w:val="24"/>
              </w:rPr>
            </w:pPr>
            <w:r>
              <w:rPr>
                <w:color w:val="000000" w:themeColor="text1"/>
                <w:sz w:val="24"/>
              </w:rPr>
              <w:t>采购文件规范要求</w:t>
            </w: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416A" w:rsidRDefault="00D375BC">
            <w:pPr>
              <w:widowControl/>
              <w:snapToGrid w:val="0"/>
              <w:spacing w:line="400" w:lineRule="exact"/>
              <w:jc w:val="center"/>
              <w:rPr>
                <w:color w:val="000000" w:themeColor="text1"/>
                <w:sz w:val="24"/>
              </w:rPr>
            </w:pPr>
            <w:r>
              <w:rPr>
                <w:color w:val="000000" w:themeColor="text1"/>
                <w:sz w:val="24"/>
              </w:rPr>
              <w:t>询价</w:t>
            </w:r>
            <w:r>
              <w:rPr>
                <w:rFonts w:hint="eastAsia"/>
                <w:color w:val="000000" w:themeColor="text1"/>
                <w:sz w:val="24"/>
              </w:rPr>
              <w:t>投标</w:t>
            </w:r>
            <w:r>
              <w:rPr>
                <w:color w:val="000000" w:themeColor="text1"/>
                <w:sz w:val="24"/>
              </w:rPr>
              <w:t>文件</w:t>
            </w:r>
          </w:p>
          <w:p w:rsidR="0069416A" w:rsidRDefault="00D375BC">
            <w:pPr>
              <w:widowControl/>
              <w:snapToGrid w:val="0"/>
              <w:spacing w:line="400" w:lineRule="exact"/>
              <w:jc w:val="center"/>
              <w:rPr>
                <w:color w:val="000000" w:themeColor="text1"/>
                <w:sz w:val="24"/>
              </w:rPr>
            </w:pPr>
            <w:r>
              <w:rPr>
                <w:color w:val="000000" w:themeColor="text1"/>
                <w:sz w:val="24"/>
              </w:rPr>
              <w:t>对应规范</w:t>
            </w: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9416A" w:rsidRDefault="00D375BC">
            <w:pPr>
              <w:widowControl/>
              <w:snapToGrid w:val="0"/>
              <w:spacing w:line="400" w:lineRule="exact"/>
              <w:jc w:val="center"/>
              <w:rPr>
                <w:color w:val="000000" w:themeColor="text1"/>
                <w:sz w:val="24"/>
              </w:rPr>
            </w:pPr>
            <w:r>
              <w:rPr>
                <w:color w:val="000000" w:themeColor="text1"/>
                <w:sz w:val="24"/>
              </w:rPr>
              <w:t>备注</w:t>
            </w:r>
          </w:p>
        </w:tc>
      </w:tr>
      <w:tr w:rsidR="0069416A">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r>
      <w:tr w:rsidR="0069416A">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r>
      <w:tr w:rsidR="0069416A">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r>
      <w:tr w:rsidR="0069416A">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r>
      <w:tr w:rsidR="0069416A">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r>
      <w:tr w:rsidR="0069416A">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r>
      <w:tr w:rsidR="0069416A">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r>
      <w:tr w:rsidR="0069416A">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416A" w:rsidRDefault="0069416A">
            <w:pPr>
              <w:widowControl/>
              <w:snapToGrid w:val="0"/>
              <w:spacing w:line="400" w:lineRule="exact"/>
              <w:jc w:val="left"/>
              <w:rPr>
                <w:color w:val="000000" w:themeColor="text1"/>
                <w:sz w:val="24"/>
              </w:rPr>
            </w:pPr>
          </w:p>
        </w:tc>
      </w:tr>
    </w:tbl>
    <w:p w:rsidR="0069416A" w:rsidRDefault="0069416A">
      <w:pPr>
        <w:widowControl/>
        <w:snapToGrid w:val="0"/>
        <w:spacing w:line="400" w:lineRule="exact"/>
        <w:jc w:val="left"/>
        <w:rPr>
          <w:color w:val="000000" w:themeColor="text1"/>
          <w:sz w:val="24"/>
        </w:rPr>
      </w:pPr>
    </w:p>
    <w:p w:rsidR="0069416A" w:rsidRDefault="00D375BC">
      <w:pPr>
        <w:widowControl/>
        <w:snapToGrid w:val="0"/>
        <w:spacing w:line="400" w:lineRule="exact"/>
        <w:jc w:val="left"/>
        <w:rPr>
          <w:color w:val="000000" w:themeColor="text1"/>
          <w:sz w:val="24"/>
        </w:rPr>
      </w:pPr>
      <w:r>
        <w:rPr>
          <w:color w:val="000000" w:themeColor="text1"/>
          <w:sz w:val="24"/>
        </w:rPr>
        <w:t>供应商盖章：</w:t>
      </w:r>
    </w:p>
    <w:p w:rsidR="0069416A" w:rsidRDefault="0069416A">
      <w:pPr>
        <w:pStyle w:val="aff5"/>
        <w:rPr>
          <w:color w:val="000000" w:themeColor="text1"/>
        </w:rPr>
      </w:pPr>
    </w:p>
    <w:p w:rsidR="0069416A" w:rsidRDefault="00D375BC">
      <w:pPr>
        <w:pStyle w:val="3"/>
        <w:rPr>
          <w:color w:val="000000" w:themeColor="text1"/>
        </w:rPr>
      </w:pPr>
      <w:r>
        <w:rPr>
          <w:rFonts w:hint="eastAsia"/>
          <w:color w:val="000000" w:themeColor="text1"/>
        </w:rPr>
        <w:t>2.9</w:t>
      </w:r>
      <w:r>
        <w:rPr>
          <w:rFonts w:hint="eastAsia"/>
          <w:color w:val="000000" w:themeColor="text1"/>
        </w:rPr>
        <w:t>项目实施方案</w:t>
      </w:r>
    </w:p>
    <w:p w:rsidR="0069416A" w:rsidRDefault="00D375BC">
      <w:pPr>
        <w:pStyle w:val="aa"/>
        <w:adjustRightInd w:val="0"/>
        <w:snapToGrid w:val="0"/>
        <w:spacing w:line="440" w:lineRule="atLeast"/>
        <w:ind w:firstLineChars="581" w:firstLine="2100"/>
        <w:outlineLvl w:val="0"/>
        <w:rPr>
          <w:rFonts w:hAnsi="宋体"/>
          <w:b/>
          <w:color w:val="000000" w:themeColor="text1"/>
          <w:sz w:val="36"/>
          <w:szCs w:val="36"/>
        </w:rPr>
      </w:pPr>
      <w:bookmarkStart w:id="52" w:name="_Toc477340075"/>
      <w:r>
        <w:rPr>
          <w:rFonts w:hAnsi="宋体" w:hint="eastAsia"/>
          <w:b/>
          <w:color w:val="000000" w:themeColor="text1"/>
          <w:sz w:val="36"/>
          <w:szCs w:val="36"/>
        </w:rPr>
        <w:t xml:space="preserve">      </w:t>
      </w:r>
      <w:r>
        <w:rPr>
          <w:rFonts w:hAnsi="宋体" w:hint="eastAsia"/>
          <w:b/>
          <w:color w:val="000000" w:themeColor="text1"/>
          <w:sz w:val="36"/>
          <w:szCs w:val="36"/>
        </w:rPr>
        <w:t>项目实施方案</w:t>
      </w:r>
      <w:bookmarkEnd w:id="52"/>
    </w:p>
    <w:p w:rsidR="0069416A" w:rsidRDefault="00D375BC">
      <w:pPr>
        <w:spacing w:line="460" w:lineRule="atLeast"/>
        <w:jc w:val="center"/>
        <w:rPr>
          <w:rFonts w:ascii="宋体"/>
          <w:b/>
          <w:color w:val="000000" w:themeColor="text1"/>
          <w:sz w:val="22"/>
          <w:szCs w:val="22"/>
        </w:rPr>
      </w:pPr>
      <w:r>
        <w:rPr>
          <w:rFonts w:ascii="宋体" w:hint="eastAsia"/>
          <w:b/>
          <w:color w:val="000000" w:themeColor="text1"/>
          <w:sz w:val="24"/>
        </w:rPr>
        <w:t>（格式自拟）</w:t>
      </w:r>
    </w:p>
    <w:p w:rsidR="0069416A" w:rsidRDefault="00D375BC">
      <w:pPr>
        <w:pStyle w:val="af2"/>
        <w:rPr>
          <w:color w:val="000000" w:themeColor="text1"/>
        </w:rPr>
      </w:pPr>
      <w:r>
        <w:rPr>
          <w:color w:val="000000" w:themeColor="text1"/>
        </w:rPr>
        <w:br w:type="page"/>
      </w:r>
    </w:p>
    <w:p w:rsidR="0069416A" w:rsidRDefault="00D375BC">
      <w:pPr>
        <w:pStyle w:val="3"/>
        <w:rPr>
          <w:b w:val="0"/>
          <w:color w:val="000000" w:themeColor="text1"/>
          <w:sz w:val="36"/>
          <w:szCs w:val="36"/>
        </w:rPr>
      </w:pPr>
      <w:r>
        <w:rPr>
          <w:rFonts w:hint="eastAsia"/>
          <w:color w:val="000000" w:themeColor="text1"/>
        </w:rPr>
        <w:t>2.10</w:t>
      </w:r>
      <w:r>
        <w:rPr>
          <w:rFonts w:hint="eastAsia"/>
          <w:color w:val="000000" w:themeColor="text1"/>
        </w:rPr>
        <w:t>项目人员配置情况</w:t>
      </w:r>
    </w:p>
    <w:p w:rsidR="0069416A" w:rsidRDefault="00D375BC">
      <w:pPr>
        <w:pStyle w:val="aa"/>
        <w:adjustRightInd w:val="0"/>
        <w:snapToGrid w:val="0"/>
        <w:spacing w:line="440" w:lineRule="atLeast"/>
        <w:ind w:firstLine="480"/>
        <w:jc w:val="center"/>
        <w:outlineLvl w:val="0"/>
        <w:rPr>
          <w:rFonts w:hAnsi="宋体"/>
          <w:b/>
          <w:color w:val="000000" w:themeColor="text1"/>
          <w:sz w:val="36"/>
          <w:szCs w:val="36"/>
        </w:rPr>
      </w:pPr>
      <w:bookmarkStart w:id="53" w:name="_Toc477340078"/>
      <w:r>
        <w:rPr>
          <w:rFonts w:hAnsi="宋体" w:hint="eastAsia"/>
          <w:b/>
          <w:color w:val="000000" w:themeColor="text1"/>
          <w:sz w:val="36"/>
          <w:szCs w:val="36"/>
        </w:rPr>
        <w:t>（一）</w:t>
      </w:r>
      <w:r>
        <w:rPr>
          <w:rFonts w:hAnsi="宋体" w:hint="eastAsia"/>
          <w:b/>
          <w:color w:val="000000" w:themeColor="text1"/>
          <w:sz w:val="36"/>
          <w:szCs w:val="36"/>
        </w:rPr>
        <w:t xml:space="preserve"> </w:t>
      </w:r>
      <w:r>
        <w:rPr>
          <w:rFonts w:hAnsi="宋体" w:hint="eastAsia"/>
          <w:b/>
          <w:color w:val="000000" w:themeColor="text1"/>
          <w:sz w:val="36"/>
          <w:szCs w:val="36"/>
        </w:rPr>
        <w:t>人员配置</w:t>
      </w:r>
      <w:bookmarkEnd w:id="53"/>
    </w:p>
    <w:p w:rsidR="0069416A" w:rsidRDefault="00D375BC">
      <w:pPr>
        <w:jc w:val="center"/>
        <w:rPr>
          <w:rFonts w:ascii="宋体"/>
          <w:b/>
          <w:color w:val="000000" w:themeColor="text1"/>
          <w:sz w:val="24"/>
        </w:rPr>
      </w:pPr>
      <w:r>
        <w:rPr>
          <w:rFonts w:ascii="宋体" w:hint="eastAsia"/>
          <w:b/>
          <w:color w:val="000000" w:themeColor="text1"/>
          <w:sz w:val="24"/>
        </w:rPr>
        <w:t>项目主管人员、专业人员概况</w:t>
      </w:r>
    </w:p>
    <w:p w:rsidR="0069416A" w:rsidRDefault="00D375BC">
      <w:pPr>
        <w:rPr>
          <w:rFonts w:ascii="宋体"/>
          <w:b/>
          <w:color w:val="000000" w:themeColor="text1"/>
          <w:sz w:val="22"/>
          <w:szCs w:val="22"/>
        </w:rPr>
      </w:pPr>
      <w:r>
        <w:rPr>
          <w:rFonts w:ascii="宋体" w:hint="eastAsia"/>
          <w:b/>
          <w:color w:val="000000" w:themeColor="text1"/>
          <w:sz w:val="22"/>
          <w:szCs w:val="22"/>
        </w:rPr>
        <w:t>项目名称：</w:t>
      </w:r>
      <w:r>
        <w:rPr>
          <w:rFonts w:hAnsi="Courier New" w:hint="eastAsia"/>
          <w:b/>
          <w:color w:val="000000" w:themeColor="text1"/>
          <w:sz w:val="22"/>
          <w:szCs w:val="22"/>
        </w:rPr>
        <w:t>平阳县萧江镇实验小学学生机房电脑及办公电脑等配套设备采购</w:t>
      </w:r>
      <w:r>
        <w:rPr>
          <w:rFonts w:ascii="宋体" w:hint="eastAsia"/>
          <w:b/>
          <w:color w:val="000000" w:themeColor="text1"/>
          <w:sz w:val="22"/>
          <w:szCs w:val="22"/>
        </w:rPr>
        <w:t xml:space="preserve">                </w:t>
      </w:r>
      <w:r>
        <w:rPr>
          <w:rFonts w:ascii="宋体" w:hint="eastAsia"/>
          <w:b/>
          <w:color w:val="000000" w:themeColor="text1"/>
          <w:sz w:val="22"/>
          <w:szCs w:val="22"/>
        </w:rPr>
        <w:t>招标编号：</w:t>
      </w:r>
      <w:r>
        <w:rPr>
          <w:rFonts w:ascii="宋体" w:hint="eastAsia"/>
          <w:b/>
          <w:color w:val="000000" w:themeColor="text1"/>
          <w:sz w:val="22"/>
          <w:szCs w:val="22"/>
        </w:rPr>
        <w:t xml:space="preserve">       </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72"/>
        <w:gridCol w:w="768"/>
        <w:gridCol w:w="900"/>
        <w:gridCol w:w="720"/>
        <w:gridCol w:w="720"/>
        <w:gridCol w:w="1080"/>
        <w:gridCol w:w="720"/>
        <w:gridCol w:w="2189"/>
        <w:gridCol w:w="1428"/>
      </w:tblGrid>
      <w:tr w:rsidR="0069416A">
        <w:trPr>
          <w:trHeight w:val="649"/>
        </w:trPr>
        <w:tc>
          <w:tcPr>
            <w:tcW w:w="672" w:type="dxa"/>
            <w:vAlign w:val="center"/>
          </w:tcPr>
          <w:p w:rsidR="0069416A" w:rsidRDefault="00D375BC">
            <w:pPr>
              <w:spacing w:line="360" w:lineRule="auto"/>
              <w:jc w:val="center"/>
              <w:rPr>
                <w:rFonts w:ascii="宋体"/>
                <w:b/>
                <w:color w:val="000000" w:themeColor="text1"/>
                <w:sz w:val="22"/>
                <w:szCs w:val="22"/>
              </w:rPr>
            </w:pPr>
            <w:r>
              <w:rPr>
                <w:rFonts w:ascii="宋体" w:hint="eastAsia"/>
                <w:b/>
                <w:color w:val="000000" w:themeColor="text1"/>
                <w:sz w:val="22"/>
                <w:szCs w:val="22"/>
              </w:rPr>
              <w:t>序号</w:t>
            </w:r>
          </w:p>
        </w:tc>
        <w:tc>
          <w:tcPr>
            <w:tcW w:w="768" w:type="dxa"/>
            <w:vAlign w:val="center"/>
          </w:tcPr>
          <w:p w:rsidR="0069416A" w:rsidRDefault="00D375BC">
            <w:pPr>
              <w:spacing w:line="360" w:lineRule="auto"/>
              <w:jc w:val="center"/>
              <w:rPr>
                <w:rFonts w:ascii="宋体"/>
                <w:b/>
                <w:color w:val="000000" w:themeColor="text1"/>
                <w:sz w:val="22"/>
                <w:szCs w:val="22"/>
              </w:rPr>
            </w:pPr>
            <w:r>
              <w:rPr>
                <w:rFonts w:ascii="宋体" w:hint="eastAsia"/>
                <w:b/>
                <w:color w:val="000000" w:themeColor="text1"/>
                <w:sz w:val="22"/>
                <w:szCs w:val="22"/>
              </w:rPr>
              <w:t>姓名</w:t>
            </w:r>
          </w:p>
        </w:tc>
        <w:tc>
          <w:tcPr>
            <w:tcW w:w="900" w:type="dxa"/>
            <w:vAlign w:val="center"/>
          </w:tcPr>
          <w:p w:rsidR="0069416A" w:rsidRDefault="00D375BC">
            <w:pPr>
              <w:spacing w:line="360" w:lineRule="auto"/>
              <w:jc w:val="center"/>
              <w:rPr>
                <w:rFonts w:ascii="宋体"/>
                <w:b/>
                <w:color w:val="000000" w:themeColor="text1"/>
                <w:sz w:val="22"/>
                <w:szCs w:val="22"/>
              </w:rPr>
            </w:pPr>
            <w:r>
              <w:rPr>
                <w:rFonts w:ascii="宋体" w:hint="eastAsia"/>
                <w:b/>
                <w:color w:val="000000" w:themeColor="text1"/>
                <w:sz w:val="22"/>
                <w:szCs w:val="22"/>
              </w:rPr>
              <w:t>性别</w:t>
            </w:r>
          </w:p>
        </w:tc>
        <w:tc>
          <w:tcPr>
            <w:tcW w:w="720" w:type="dxa"/>
            <w:vAlign w:val="center"/>
          </w:tcPr>
          <w:p w:rsidR="0069416A" w:rsidRDefault="00D375BC">
            <w:pPr>
              <w:spacing w:line="360" w:lineRule="auto"/>
              <w:jc w:val="center"/>
              <w:rPr>
                <w:rFonts w:ascii="宋体"/>
                <w:b/>
                <w:color w:val="000000" w:themeColor="text1"/>
                <w:sz w:val="22"/>
                <w:szCs w:val="22"/>
              </w:rPr>
            </w:pPr>
            <w:r>
              <w:rPr>
                <w:rFonts w:ascii="宋体" w:hint="eastAsia"/>
                <w:b/>
                <w:color w:val="000000" w:themeColor="text1"/>
                <w:sz w:val="22"/>
                <w:szCs w:val="22"/>
              </w:rPr>
              <w:t>年龄</w:t>
            </w:r>
          </w:p>
        </w:tc>
        <w:tc>
          <w:tcPr>
            <w:tcW w:w="720" w:type="dxa"/>
            <w:vAlign w:val="center"/>
          </w:tcPr>
          <w:p w:rsidR="0069416A" w:rsidRDefault="00D375BC">
            <w:pPr>
              <w:spacing w:line="360" w:lineRule="auto"/>
              <w:jc w:val="center"/>
              <w:rPr>
                <w:rFonts w:ascii="宋体"/>
                <w:b/>
                <w:color w:val="000000" w:themeColor="text1"/>
                <w:sz w:val="22"/>
                <w:szCs w:val="22"/>
              </w:rPr>
            </w:pPr>
            <w:r>
              <w:rPr>
                <w:rFonts w:ascii="宋体" w:hint="eastAsia"/>
                <w:b/>
                <w:color w:val="000000" w:themeColor="text1"/>
                <w:sz w:val="22"/>
                <w:szCs w:val="22"/>
              </w:rPr>
              <w:t>学历</w:t>
            </w:r>
          </w:p>
        </w:tc>
        <w:tc>
          <w:tcPr>
            <w:tcW w:w="1080" w:type="dxa"/>
            <w:vAlign w:val="center"/>
          </w:tcPr>
          <w:p w:rsidR="0069416A" w:rsidRDefault="00D375BC">
            <w:pPr>
              <w:spacing w:line="280" w:lineRule="exact"/>
              <w:jc w:val="center"/>
              <w:rPr>
                <w:rFonts w:ascii="宋体"/>
                <w:b/>
                <w:color w:val="000000" w:themeColor="text1"/>
                <w:sz w:val="22"/>
                <w:szCs w:val="22"/>
              </w:rPr>
            </w:pPr>
            <w:r>
              <w:rPr>
                <w:rFonts w:ascii="宋体" w:hint="eastAsia"/>
                <w:b/>
                <w:color w:val="000000" w:themeColor="text1"/>
                <w:sz w:val="22"/>
                <w:szCs w:val="22"/>
              </w:rPr>
              <w:t>资格</w:t>
            </w:r>
          </w:p>
          <w:p w:rsidR="0069416A" w:rsidRDefault="00D375BC">
            <w:pPr>
              <w:spacing w:line="280" w:lineRule="exact"/>
              <w:jc w:val="center"/>
              <w:rPr>
                <w:rFonts w:ascii="宋体"/>
                <w:b/>
                <w:color w:val="000000" w:themeColor="text1"/>
                <w:sz w:val="22"/>
                <w:szCs w:val="22"/>
              </w:rPr>
            </w:pPr>
            <w:r>
              <w:rPr>
                <w:rFonts w:ascii="宋体" w:hint="eastAsia"/>
                <w:b/>
                <w:color w:val="000000" w:themeColor="text1"/>
                <w:sz w:val="22"/>
                <w:szCs w:val="22"/>
              </w:rPr>
              <w:t>证书</w:t>
            </w:r>
          </w:p>
        </w:tc>
        <w:tc>
          <w:tcPr>
            <w:tcW w:w="720" w:type="dxa"/>
            <w:vAlign w:val="center"/>
          </w:tcPr>
          <w:p w:rsidR="0069416A" w:rsidRDefault="00D375BC">
            <w:pPr>
              <w:spacing w:line="280" w:lineRule="exact"/>
              <w:jc w:val="center"/>
              <w:rPr>
                <w:rFonts w:ascii="宋体"/>
                <w:b/>
                <w:color w:val="000000" w:themeColor="text1"/>
                <w:sz w:val="22"/>
                <w:szCs w:val="22"/>
              </w:rPr>
            </w:pPr>
            <w:r>
              <w:rPr>
                <w:rFonts w:ascii="宋体" w:hint="eastAsia"/>
                <w:b/>
                <w:color w:val="000000" w:themeColor="text1"/>
                <w:sz w:val="22"/>
                <w:szCs w:val="22"/>
              </w:rPr>
              <w:t>现任职务</w:t>
            </w:r>
          </w:p>
        </w:tc>
        <w:tc>
          <w:tcPr>
            <w:tcW w:w="2189" w:type="dxa"/>
            <w:vAlign w:val="center"/>
          </w:tcPr>
          <w:p w:rsidR="0069416A" w:rsidRDefault="00D375BC">
            <w:pPr>
              <w:spacing w:line="280" w:lineRule="exact"/>
              <w:jc w:val="center"/>
              <w:rPr>
                <w:rFonts w:ascii="宋体"/>
                <w:b/>
                <w:color w:val="000000" w:themeColor="text1"/>
                <w:sz w:val="22"/>
                <w:szCs w:val="22"/>
              </w:rPr>
            </w:pPr>
            <w:r>
              <w:rPr>
                <w:rFonts w:ascii="宋体" w:hint="eastAsia"/>
                <w:b/>
                <w:color w:val="000000" w:themeColor="text1"/>
                <w:sz w:val="22"/>
                <w:szCs w:val="22"/>
              </w:rPr>
              <w:t>从事类似服务简历、年限</w:t>
            </w:r>
          </w:p>
        </w:tc>
        <w:tc>
          <w:tcPr>
            <w:tcW w:w="1428" w:type="dxa"/>
            <w:vAlign w:val="center"/>
          </w:tcPr>
          <w:p w:rsidR="0069416A" w:rsidRDefault="00D375BC">
            <w:pPr>
              <w:spacing w:line="360" w:lineRule="auto"/>
              <w:jc w:val="center"/>
              <w:rPr>
                <w:rFonts w:ascii="宋体"/>
                <w:b/>
                <w:color w:val="000000" w:themeColor="text1"/>
                <w:sz w:val="22"/>
                <w:szCs w:val="22"/>
              </w:rPr>
            </w:pPr>
            <w:r>
              <w:rPr>
                <w:rFonts w:ascii="宋体" w:hint="eastAsia"/>
                <w:b/>
                <w:color w:val="000000" w:themeColor="text1"/>
                <w:sz w:val="22"/>
                <w:szCs w:val="22"/>
              </w:rPr>
              <w:t>备注</w:t>
            </w:r>
          </w:p>
        </w:tc>
      </w:tr>
      <w:tr w:rsidR="0069416A">
        <w:trPr>
          <w:trHeight w:hRule="exact" w:val="454"/>
        </w:trPr>
        <w:tc>
          <w:tcPr>
            <w:tcW w:w="672" w:type="dxa"/>
            <w:vAlign w:val="center"/>
          </w:tcPr>
          <w:p w:rsidR="0069416A" w:rsidRDefault="0069416A">
            <w:pPr>
              <w:spacing w:line="360" w:lineRule="auto"/>
              <w:jc w:val="center"/>
              <w:rPr>
                <w:rFonts w:ascii="宋体"/>
                <w:b/>
                <w:color w:val="000000" w:themeColor="text1"/>
                <w:sz w:val="22"/>
                <w:szCs w:val="22"/>
              </w:rPr>
            </w:pPr>
          </w:p>
        </w:tc>
        <w:tc>
          <w:tcPr>
            <w:tcW w:w="768" w:type="dxa"/>
            <w:vAlign w:val="center"/>
          </w:tcPr>
          <w:p w:rsidR="0069416A" w:rsidRDefault="0069416A">
            <w:pPr>
              <w:spacing w:line="360" w:lineRule="auto"/>
              <w:jc w:val="center"/>
              <w:rPr>
                <w:rFonts w:ascii="宋体"/>
                <w:b/>
                <w:color w:val="000000" w:themeColor="text1"/>
                <w:sz w:val="22"/>
                <w:szCs w:val="22"/>
              </w:rPr>
            </w:pPr>
          </w:p>
        </w:tc>
        <w:tc>
          <w:tcPr>
            <w:tcW w:w="90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108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2189" w:type="dxa"/>
          </w:tcPr>
          <w:p w:rsidR="0069416A" w:rsidRDefault="0069416A">
            <w:pPr>
              <w:spacing w:line="360" w:lineRule="auto"/>
              <w:jc w:val="center"/>
              <w:rPr>
                <w:rFonts w:ascii="宋体"/>
                <w:b/>
                <w:color w:val="000000" w:themeColor="text1"/>
                <w:sz w:val="22"/>
                <w:szCs w:val="22"/>
              </w:rPr>
            </w:pPr>
          </w:p>
        </w:tc>
        <w:tc>
          <w:tcPr>
            <w:tcW w:w="1428" w:type="dxa"/>
            <w:vAlign w:val="center"/>
          </w:tcPr>
          <w:p w:rsidR="0069416A" w:rsidRDefault="0069416A">
            <w:pPr>
              <w:spacing w:line="360" w:lineRule="auto"/>
              <w:jc w:val="center"/>
              <w:rPr>
                <w:rFonts w:ascii="宋体"/>
                <w:b/>
                <w:color w:val="000000" w:themeColor="text1"/>
                <w:sz w:val="22"/>
                <w:szCs w:val="22"/>
              </w:rPr>
            </w:pPr>
          </w:p>
        </w:tc>
      </w:tr>
      <w:tr w:rsidR="0069416A">
        <w:trPr>
          <w:trHeight w:hRule="exact" w:val="454"/>
        </w:trPr>
        <w:tc>
          <w:tcPr>
            <w:tcW w:w="672" w:type="dxa"/>
            <w:vAlign w:val="center"/>
          </w:tcPr>
          <w:p w:rsidR="0069416A" w:rsidRDefault="0069416A">
            <w:pPr>
              <w:spacing w:line="360" w:lineRule="auto"/>
              <w:jc w:val="center"/>
              <w:rPr>
                <w:rFonts w:ascii="宋体"/>
                <w:b/>
                <w:color w:val="000000" w:themeColor="text1"/>
                <w:sz w:val="22"/>
                <w:szCs w:val="22"/>
              </w:rPr>
            </w:pPr>
          </w:p>
        </w:tc>
        <w:tc>
          <w:tcPr>
            <w:tcW w:w="768" w:type="dxa"/>
            <w:vAlign w:val="center"/>
          </w:tcPr>
          <w:p w:rsidR="0069416A" w:rsidRDefault="0069416A">
            <w:pPr>
              <w:spacing w:line="360" w:lineRule="auto"/>
              <w:jc w:val="center"/>
              <w:rPr>
                <w:rFonts w:ascii="宋体"/>
                <w:b/>
                <w:color w:val="000000" w:themeColor="text1"/>
                <w:sz w:val="22"/>
                <w:szCs w:val="22"/>
              </w:rPr>
            </w:pPr>
          </w:p>
        </w:tc>
        <w:tc>
          <w:tcPr>
            <w:tcW w:w="90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108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2189" w:type="dxa"/>
          </w:tcPr>
          <w:p w:rsidR="0069416A" w:rsidRDefault="0069416A">
            <w:pPr>
              <w:spacing w:line="360" w:lineRule="auto"/>
              <w:jc w:val="center"/>
              <w:rPr>
                <w:rFonts w:ascii="宋体"/>
                <w:b/>
                <w:color w:val="000000" w:themeColor="text1"/>
                <w:sz w:val="22"/>
                <w:szCs w:val="22"/>
              </w:rPr>
            </w:pPr>
          </w:p>
        </w:tc>
        <w:tc>
          <w:tcPr>
            <w:tcW w:w="1428" w:type="dxa"/>
            <w:vAlign w:val="center"/>
          </w:tcPr>
          <w:p w:rsidR="0069416A" w:rsidRDefault="0069416A">
            <w:pPr>
              <w:spacing w:line="360" w:lineRule="auto"/>
              <w:jc w:val="center"/>
              <w:rPr>
                <w:rFonts w:ascii="宋体"/>
                <w:b/>
                <w:color w:val="000000" w:themeColor="text1"/>
                <w:sz w:val="22"/>
                <w:szCs w:val="22"/>
              </w:rPr>
            </w:pPr>
          </w:p>
        </w:tc>
      </w:tr>
      <w:tr w:rsidR="0069416A">
        <w:trPr>
          <w:trHeight w:hRule="exact" w:val="454"/>
        </w:trPr>
        <w:tc>
          <w:tcPr>
            <w:tcW w:w="672" w:type="dxa"/>
            <w:vAlign w:val="center"/>
          </w:tcPr>
          <w:p w:rsidR="0069416A" w:rsidRDefault="0069416A">
            <w:pPr>
              <w:spacing w:line="360" w:lineRule="auto"/>
              <w:jc w:val="center"/>
              <w:rPr>
                <w:rFonts w:ascii="宋体"/>
                <w:b/>
                <w:color w:val="000000" w:themeColor="text1"/>
                <w:sz w:val="22"/>
                <w:szCs w:val="22"/>
              </w:rPr>
            </w:pPr>
          </w:p>
        </w:tc>
        <w:tc>
          <w:tcPr>
            <w:tcW w:w="768" w:type="dxa"/>
            <w:vAlign w:val="center"/>
          </w:tcPr>
          <w:p w:rsidR="0069416A" w:rsidRDefault="0069416A">
            <w:pPr>
              <w:spacing w:line="360" w:lineRule="auto"/>
              <w:jc w:val="center"/>
              <w:rPr>
                <w:rFonts w:ascii="宋体"/>
                <w:b/>
                <w:color w:val="000000" w:themeColor="text1"/>
                <w:sz w:val="22"/>
                <w:szCs w:val="22"/>
              </w:rPr>
            </w:pPr>
          </w:p>
        </w:tc>
        <w:tc>
          <w:tcPr>
            <w:tcW w:w="90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108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2189" w:type="dxa"/>
          </w:tcPr>
          <w:p w:rsidR="0069416A" w:rsidRDefault="0069416A">
            <w:pPr>
              <w:spacing w:line="360" w:lineRule="auto"/>
              <w:jc w:val="center"/>
              <w:rPr>
                <w:rFonts w:ascii="宋体"/>
                <w:b/>
                <w:color w:val="000000" w:themeColor="text1"/>
                <w:sz w:val="22"/>
                <w:szCs w:val="22"/>
              </w:rPr>
            </w:pPr>
          </w:p>
        </w:tc>
        <w:tc>
          <w:tcPr>
            <w:tcW w:w="1428" w:type="dxa"/>
            <w:vAlign w:val="center"/>
          </w:tcPr>
          <w:p w:rsidR="0069416A" w:rsidRDefault="0069416A">
            <w:pPr>
              <w:spacing w:line="360" w:lineRule="auto"/>
              <w:jc w:val="center"/>
              <w:rPr>
                <w:rFonts w:ascii="宋体"/>
                <w:b/>
                <w:color w:val="000000" w:themeColor="text1"/>
                <w:sz w:val="22"/>
                <w:szCs w:val="22"/>
              </w:rPr>
            </w:pPr>
          </w:p>
        </w:tc>
      </w:tr>
      <w:tr w:rsidR="0069416A">
        <w:trPr>
          <w:trHeight w:hRule="exact" w:val="454"/>
        </w:trPr>
        <w:tc>
          <w:tcPr>
            <w:tcW w:w="672" w:type="dxa"/>
            <w:vAlign w:val="center"/>
          </w:tcPr>
          <w:p w:rsidR="0069416A" w:rsidRDefault="0069416A">
            <w:pPr>
              <w:spacing w:line="360" w:lineRule="auto"/>
              <w:jc w:val="center"/>
              <w:rPr>
                <w:rFonts w:ascii="宋体"/>
                <w:b/>
                <w:color w:val="000000" w:themeColor="text1"/>
                <w:sz w:val="22"/>
                <w:szCs w:val="22"/>
              </w:rPr>
            </w:pPr>
          </w:p>
        </w:tc>
        <w:tc>
          <w:tcPr>
            <w:tcW w:w="768" w:type="dxa"/>
            <w:vAlign w:val="center"/>
          </w:tcPr>
          <w:p w:rsidR="0069416A" w:rsidRDefault="0069416A">
            <w:pPr>
              <w:spacing w:line="360" w:lineRule="auto"/>
              <w:jc w:val="center"/>
              <w:rPr>
                <w:rFonts w:ascii="宋体"/>
                <w:b/>
                <w:color w:val="000000" w:themeColor="text1"/>
                <w:sz w:val="22"/>
                <w:szCs w:val="22"/>
              </w:rPr>
            </w:pPr>
          </w:p>
        </w:tc>
        <w:tc>
          <w:tcPr>
            <w:tcW w:w="90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108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2189" w:type="dxa"/>
          </w:tcPr>
          <w:p w:rsidR="0069416A" w:rsidRDefault="0069416A">
            <w:pPr>
              <w:spacing w:line="360" w:lineRule="auto"/>
              <w:jc w:val="center"/>
              <w:rPr>
                <w:rFonts w:ascii="宋体"/>
                <w:b/>
                <w:color w:val="000000" w:themeColor="text1"/>
                <w:sz w:val="22"/>
                <w:szCs w:val="22"/>
              </w:rPr>
            </w:pPr>
          </w:p>
        </w:tc>
        <w:tc>
          <w:tcPr>
            <w:tcW w:w="1428" w:type="dxa"/>
            <w:vAlign w:val="center"/>
          </w:tcPr>
          <w:p w:rsidR="0069416A" w:rsidRDefault="0069416A">
            <w:pPr>
              <w:spacing w:line="360" w:lineRule="auto"/>
              <w:jc w:val="center"/>
              <w:rPr>
                <w:rFonts w:ascii="宋体"/>
                <w:b/>
                <w:color w:val="000000" w:themeColor="text1"/>
                <w:sz w:val="22"/>
                <w:szCs w:val="22"/>
              </w:rPr>
            </w:pPr>
          </w:p>
        </w:tc>
      </w:tr>
      <w:tr w:rsidR="0069416A">
        <w:trPr>
          <w:trHeight w:hRule="exact" w:val="454"/>
        </w:trPr>
        <w:tc>
          <w:tcPr>
            <w:tcW w:w="672" w:type="dxa"/>
            <w:vAlign w:val="center"/>
          </w:tcPr>
          <w:p w:rsidR="0069416A" w:rsidRDefault="0069416A">
            <w:pPr>
              <w:spacing w:line="360" w:lineRule="auto"/>
              <w:jc w:val="center"/>
              <w:rPr>
                <w:rFonts w:ascii="宋体"/>
                <w:b/>
                <w:color w:val="000000" w:themeColor="text1"/>
                <w:sz w:val="22"/>
                <w:szCs w:val="22"/>
              </w:rPr>
            </w:pPr>
          </w:p>
        </w:tc>
        <w:tc>
          <w:tcPr>
            <w:tcW w:w="768" w:type="dxa"/>
            <w:vAlign w:val="center"/>
          </w:tcPr>
          <w:p w:rsidR="0069416A" w:rsidRDefault="0069416A">
            <w:pPr>
              <w:spacing w:line="360" w:lineRule="auto"/>
              <w:jc w:val="center"/>
              <w:rPr>
                <w:rFonts w:ascii="宋体"/>
                <w:b/>
                <w:color w:val="000000" w:themeColor="text1"/>
                <w:sz w:val="22"/>
                <w:szCs w:val="22"/>
              </w:rPr>
            </w:pPr>
          </w:p>
        </w:tc>
        <w:tc>
          <w:tcPr>
            <w:tcW w:w="90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108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2189" w:type="dxa"/>
          </w:tcPr>
          <w:p w:rsidR="0069416A" w:rsidRDefault="0069416A">
            <w:pPr>
              <w:spacing w:line="360" w:lineRule="auto"/>
              <w:jc w:val="center"/>
              <w:rPr>
                <w:rFonts w:ascii="宋体"/>
                <w:b/>
                <w:color w:val="000000" w:themeColor="text1"/>
                <w:sz w:val="22"/>
                <w:szCs w:val="22"/>
              </w:rPr>
            </w:pPr>
          </w:p>
        </w:tc>
        <w:tc>
          <w:tcPr>
            <w:tcW w:w="1428" w:type="dxa"/>
            <w:vAlign w:val="center"/>
          </w:tcPr>
          <w:p w:rsidR="0069416A" w:rsidRDefault="0069416A">
            <w:pPr>
              <w:spacing w:line="360" w:lineRule="auto"/>
              <w:jc w:val="center"/>
              <w:rPr>
                <w:rFonts w:ascii="宋体"/>
                <w:b/>
                <w:color w:val="000000" w:themeColor="text1"/>
                <w:sz w:val="22"/>
                <w:szCs w:val="22"/>
              </w:rPr>
            </w:pPr>
          </w:p>
        </w:tc>
      </w:tr>
      <w:tr w:rsidR="0069416A">
        <w:trPr>
          <w:trHeight w:hRule="exact" w:val="454"/>
        </w:trPr>
        <w:tc>
          <w:tcPr>
            <w:tcW w:w="672" w:type="dxa"/>
            <w:vAlign w:val="center"/>
          </w:tcPr>
          <w:p w:rsidR="0069416A" w:rsidRDefault="0069416A">
            <w:pPr>
              <w:spacing w:line="360" w:lineRule="auto"/>
              <w:jc w:val="center"/>
              <w:rPr>
                <w:rFonts w:ascii="宋体"/>
                <w:b/>
                <w:color w:val="000000" w:themeColor="text1"/>
                <w:sz w:val="22"/>
                <w:szCs w:val="22"/>
              </w:rPr>
            </w:pPr>
          </w:p>
        </w:tc>
        <w:tc>
          <w:tcPr>
            <w:tcW w:w="768" w:type="dxa"/>
            <w:vAlign w:val="center"/>
          </w:tcPr>
          <w:p w:rsidR="0069416A" w:rsidRDefault="0069416A">
            <w:pPr>
              <w:spacing w:line="360" w:lineRule="auto"/>
              <w:jc w:val="center"/>
              <w:rPr>
                <w:rFonts w:ascii="宋体"/>
                <w:b/>
                <w:color w:val="000000" w:themeColor="text1"/>
                <w:sz w:val="22"/>
                <w:szCs w:val="22"/>
              </w:rPr>
            </w:pPr>
          </w:p>
        </w:tc>
        <w:tc>
          <w:tcPr>
            <w:tcW w:w="90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1080" w:type="dxa"/>
            <w:vAlign w:val="center"/>
          </w:tcPr>
          <w:p w:rsidR="0069416A" w:rsidRDefault="0069416A">
            <w:pPr>
              <w:spacing w:line="360" w:lineRule="auto"/>
              <w:jc w:val="center"/>
              <w:rPr>
                <w:rFonts w:ascii="宋体"/>
                <w:b/>
                <w:color w:val="000000" w:themeColor="text1"/>
                <w:sz w:val="22"/>
                <w:szCs w:val="22"/>
              </w:rPr>
            </w:pPr>
          </w:p>
        </w:tc>
        <w:tc>
          <w:tcPr>
            <w:tcW w:w="720" w:type="dxa"/>
            <w:vAlign w:val="center"/>
          </w:tcPr>
          <w:p w:rsidR="0069416A" w:rsidRDefault="0069416A">
            <w:pPr>
              <w:spacing w:line="360" w:lineRule="auto"/>
              <w:jc w:val="center"/>
              <w:rPr>
                <w:rFonts w:ascii="宋体"/>
                <w:b/>
                <w:color w:val="000000" w:themeColor="text1"/>
                <w:sz w:val="22"/>
                <w:szCs w:val="22"/>
              </w:rPr>
            </w:pPr>
          </w:p>
        </w:tc>
        <w:tc>
          <w:tcPr>
            <w:tcW w:w="2189" w:type="dxa"/>
          </w:tcPr>
          <w:p w:rsidR="0069416A" w:rsidRDefault="0069416A">
            <w:pPr>
              <w:spacing w:line="360" w:lineRule="auto"/>
              <w:jc w:val="center"/>
              <w:rPr>
                <w:rFonts w:ascii="宋体"/>
                <w:b/>
                <w:color w:val="000000" w:themeColor="text1"/>
                <w:sz w:val="22"/>
                <w:szCs w:val="22"/>
              </w:rPr>
            </w:pPr>
          </w:p>
        </w:tc>
        <w:tc>
          <w:tcPr>
            <w:tcW w:w="1428" w:type="dxa"/>
            <w:vAlign w:val="center"/>
          </w:tcPr>
          <w:p w:rsidR="0069416A" w:rsidRDefault="0069416A">
            <w:pPr>
              <w:spacing w:line="360" w:lineRule="auto"/>
              <w:jc w:val="center"/>
              <w:rPr>
                <w:rFonts w:ascii="宋体"/>
                <w:b/>
                <w:color w:val="000000" w:themeColor="text1"/>
                <w:sz w:val="22"/>
                <w:szCs w:val="22"/>
              </w:rPr>
            </w:pPr>
          </w:p>
        </w:tc>
      </w:tr>
    </w:tbl>
    <w:p w:rsidR="0069416A" w:rsidRDefault="00D375BC">
      <w:pPr>
        <w:pStyle w:val="aa"/>
        <w:spacing w:line="400" w:lineRule="atLeast"/>
        <w:ind w:left="663" w:hangingChars="300" w:hanging="663"/>
        <w:rPr>
          <w:rFonts w:hAnsi="宋体"/>
          <w:b/>
          <w:color w:val="000000" w:themeColor="text1"/>
          <w:sz w:val="22"/>
          <w:szCs w:val="22"/>
        </w:rPr>
      </w:pPr>
      <w:r>
        <w:rPr>
          <w:rFonts w:hAnsi="宋体" w:hint="eastAsia"/>
          <w:b/>
          <w:color w:val="000000" w:themeColor="text1"/>
          <w:sz w:val="22"/>
          <w:szCs w:val="22"/>
        </w:rPr>
        <w:t>注：</w:t>
      </w:r>
      <w:r>
        <w:rPr>
          <w:rFonts w:hAnsi="宋体" w:hint="eastAsia"/>
          <w:b/>
          <w:color w:val="000000" w:themeColor="text1"/>
          <w:sz w:val="22"/>
          <w:szCs w:val="22"/>
        </w:rPr>
        <w:t>1</w:t>
      </w:r>
      <w:r>
        <w:rPr>
          <w:rFonts w:hAnsi="宋体" w:hint="eastAsia"/>
          <w:b/>
          <w:color w:val="000000" w:themeColor="text1"/>
          <w:sz w:val="22"/>
          <w:szCs w:val="22"/>
        </w:rPr>
        <w:t>、此表仅提供了表格形式，供应商可按此表格复制。</w:t>
      </w:r>
    </w:p>
    <w:p w:rsidR="0069416A" w:rsidRDefault="00D375BC">
      <w:pPr>
        <w:pStyle w:val="aa"/>
        <w:spacing w:line="360" w:lineRule="exact"/>
        <w:ind w:left="663" w:hangingChars="300" w:hanging="663"/>
        <w:rPr>
          <w:rFonts w:hAnsi="宋体"/>
          <w:b/>
          <w:color w:val="000000" w:themeColor="text1"/>
          <w:sz w:val="22"/>
          <w:szCs w:val="22"/>
        </w:rPr>
      </w:pPr>
      <w:r>
        <w:rPr>
          <w:rFonts w:hAnsi="宋体" w:hint="eastAsia"/>
          <w:b/>
          <w:color w:val="000000" w:themeColor="text1"/>
          <w:sz w:val="22"/>
          <w:szCs w:val="22"/>
        </w:rPr>
        <w:t xml:space="preserve">                                        </w:t>
      </w:r>
    </w:p>
    <w:p w:rsidR="0069416A" w:rsidRDefault="00D375BC">
      <w:pPr>
        <w:pStyle w:val="aa"/>
        <w:spacing w:line="360" w:lineRule="exact"/>
        <w:ind w:left="663" w:hangingChars="300" w:hanging="663"/>
        <w:rPr>
          <w:rFonts w:hAnsi="宋体"/>
          <w:b/>
          <w:color w:val="000000" w:themeColor="text1"/>
          <w:sz w:val="22"/>
        </w:rPr>
      </w:pPr>
      <w:r>
        <w:rPr>
          <w:rFonts w:hAnsi="宋体" w:hint="eastAsia"/>
          <w:b/>
          <w:color w:val="000000" w:themeColor="text1"/>
          <w:sz w:val="22"/>
        </w:rPr>
        <w:t>供应商名称（盖章）：</w:t>
      </w:r>
      <w:r>
        <w:rPr>
          <w:rFonts w:hAnsi="宋体" w:hint="eastAsia"/>
          <w:b/>
          <w:color w:val="000000" w:themeColor="text1"/>
          <w:sz w:val="22"/>
        </w:rPr>
        <w:t xml:space="preserve">                   </w:t>
      </w:r>
    </w:p>
    <w:p w:rsidR="0069416A" w:rsidRDefault="00D375BC">
      <w:pPr>
        <w:pStyle w:val="aa"/>
        <w:spacing w:line="360" w:lineRule="exact"/>
        <w:ind w:left="663" w:hangingChars="300" w:hanging="663"/>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69416A" w:rsidRDefault="00D375BC">
      <w:pPr>
        <w:pStyle w:val="aa"/>
        <w:spacing w:line="360" w:lineRule="exact"/>
        <w:ind w:left="663" w:hangingChars="300" w:hanging="663"/>
        <w:rPr>
          <w:rFonts w:hAnsi="宋体"/>
          <w:b/>
          <w:color w:val="000000" w:themeColor="text1"/>
          <w:sz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p>
    <w:p w:rsidR="0069416A" w:rsidRDefault="0069416A">
      <w:pPr>
        <w:pStyle w:val="aa"/>
        <w:tabs>
          <w:tab w:val="left" w:pos="0"/>
          <w:tab w:val="left" w:pos="540"/>
        </w:tabs>
        <w:spacing w:line="360" w:lineRule="exact"/>
        <w:rPr>
          <w:rFonts w:hAnsi="宋体"/>
          <w:b/>
          <w:color w:val="000000" w:themeColor="text1"/>
          <w:sz w:val="22"/>
        </w:rPr>
      </w:pPr>
    </w:p>
    <w:p w:rsidR="0069416A" w:rsidRDefault="0069416A">
      <w:pPr>
        <w:pStyle w:val="aa"/>
        <w:tabs>
          <w:tab w:val="left" w:pos="0"/>
          <w:tab w:val="left" w:pos="540"/>
        </w:tabs>
        <w:spacing w:line="360" w:lineRule="exact"/>
        <w:rPr>
          <w:rFonts w:hAnsi="宋体"/>
          <w:b/>
          <w:color w:val="000000" w:themeColor="text1"/>
          <w:sz w:val="22"/>
        </w:rPr>
      </w:pPr>
    </w:p>
    <w:p w:rsidR="0069416A" w:rsidRDefault="0069416A">
      <w:pPr>
        <w:pStyle w:val="aa"/>
        <w:tabs>
          <w:tab w:val="left" w:pos="0"/>
          <w:tab w:val="left" w:pos="540"/>
        </w:tabs>
        <w:spacing w:line="360" w:lineRule="exact"/>
        <w:rPr>
          <w:rFonts w:hAnsi="宋体"/>
          <w:b/>
          <w:color w:val="000000" w:themeColor="text1"/>
          <w:sz w:val="22"/>
        </w:rPr>
      </w:pPr>
    </w:p>
    <w:p w:rsidR="0069416A" w:rsidRDefault="0069416A">
      <w:pPr>
        <w:pStyle w:val="aa"/>
        <w:tabs>
          <w:tab w:val="left" w:pos="0"/>
          <w:tab w:val="left" w:pos="540"/>
        </w:tabs>
        <w:spacing w:line="360" w:lineRule="exact"/>
        <w:rPr>
          <w:rFonts w:hAnsi="宋体"/>
          <w:b/>
          <w:color w:val="000000" w:themeColor="text1"/>
          <w:sz w:val="22"/>
        </w:rPr>
      </w:pPr>
    </w:p>
    <w:p w:rsidR="0069416A" w:rsidRDefault="0069416A">
      <w:pPr>
        <w:pStyle w:val="aa"/>
        <w:tabs>
          <w:tab w:val="left" w:pos="0"/>
          <w:tab w:val="left" w:pos="540"/>
        </w:tabs>
        <w:spacing w:line="360" w:lineRule="exact"/>
        <w:rPr>
          <w:rFonts w:hAnsi="宋体"/>
          <w:b/>
          <w:color w:val="000000" w:themeColor="text1"/>
          <w:sz w:val="22"/>
        </w:rPr>
      </w:pPr>
    </w:p>
    <w:p w:rsidR="0069416A" w:rsidRDefault="0069416A">
      <w:pPr>
        <w:pStyle w:val="aa"/>
        <w:tabs>
          <w:tab w:val="left" w:pos="0"/>
          <w:tab w:val="left" w:pos="540"/>
        </w:tabs>
        <w:spacing w:line="360" w:lineRule="exact"/>
        <w:rPr>
          <w:rFonts w:hAnsi="宋体"/>
          <w:b/>
          <w:color w:val="000000" w:themeColor="text1"/>
          <w:sz w:val="22"/>
        </w:rPr>
      </w:pPr>
    </w:p>
    <w:p w:rsidR="0069416A" w:rsidRDefault="0069416A">
      <w:pPr>
        <w:pStyle w:val="aa"/>
        <w:tabs>
          <w:tab w:val="left" w:pos="0"/>
          <w:tab w:val="left" w:pos="540"/>
        </w:tabs>
        <w:spacing w:line="360" w:lineRule="exact"/>
        <w:rPr>
          <w:rFonts w:hAnsi="宋体"/>
          <w:b/>
          <w:color w:val="000000" w:themeColor="text1"/>
          <w:sz w:val="22"/>
        </w:rPr>
      </w:pPr>
    </w:p>
    <w:p w:rsidR="0069416A" w:rsidRDefault="0069416A">
      <w:pPr>
        <w:pStyle w:val="aa"/>
        <w:tabs>
          <w:tab w:val="left" w:pos="0"/>
          <w:tab w:val="left" w:pos="540"/>
        </w:tabs>
        <w:spacing w:line="360" w:lineRule="exact"/>
        <w:rPr>
          <w:rFonts w:hAnsi="宋体"/>
          <w:b/>
          <w:color w:val="000000" w:themeColor="text1"/>
          <w:sz w:val="22"/>
        </w:rPr>
      </w:pPr>
    </w:p>
    <w:p w:rsidR="0069416A" w:rsidRDefault="0069416A">
      <w:pPr>
        <w:pStyle w:val="aa"/>
        <w:tabs>
          <w:tab w:val="left" w:pos="0"/>
          <w:tab w:val="left" w:pos="540"/>
        </w:tabs>
        <w:spacing w:line="360" w:lineRule="exact"/>
        <w:rPr>
          <w:rFonts w:hAnsi="宋体"/>
          <w:b/>
          <w:color w:val="000000" w:themeColor="text1"/>
          <w:sz w:val="22"/>
        </w:rPr>
      </w:pPr>
    </w:p>
    <w:p w:rsidR="0069416A" w:rsidRDefault="0069416A">
      <w:pPr>
        <w:pStyle w:val="aa"/>
        <w:tabs>
          <w:tab w:val="left" w:pos="0"/>
          <w:tab w:val="left" w:pos="540"/>
        </w:tabs>
        <w:spacing w:line="360" w:lineRule="exact"/>
        <w:rPr>
          <w:rFonts w:hAnsi="宋体"/>
          <w:b/>
          <w:color w:val="000000" w:themeColor="text1"/>
          <w:sz w:val="22"/>
        </w:rPr>
      </w:pPr>
    </w:p>
    <w:p w:rsidR="0069416A" w:rsidRDefault="0069416A">
      <w:pPr>
        <w:pStyle w:val="aa"/>
        <w:tabs>
          <w:tab w:val="left" w:pos="0"/>
          <w:tab w:val="left" w:pos="540"/>
        </w:tabs>
        <w:spacing w:line="360" w:lineRule="exact"/>
        <w:rPr>
          <w:rFonts w:hAnsi="宋体"/>
          <w:b/>
          <w:color w:val="000000" w:themeColor="text1"/>
          <w:sz w:val="22"/>
        </w:rPr>
      </w:pPr>
    </w:p>
    <w:p w:rsidR="0069416A" w:rsidRDefault="0069416A">
      <w:pPr>
        <w:pStyle w:val="aa"/>
        <w:tabs>
          <w:tab w:val="left" w:pos="0"/>
          <w:tab w:val="left" w:pos="540"/>
        </w:tabs>
        <w:spacing w:line="360" w:lineRule="exact"/>
        <w:rPr>
          <w:rFonts w:hAnsi="宋体"/>
          <w:b/>
          <w:color w:val="000000" w:themeColor="text1"/>
          <w:sz w:val="22"/>
        </w:rPr>
      </w:pPr>
    </w:p>
    <w:p w:rsidR="0069416A" w:rsidRDefault="0069416A">
      <w:pPr>
        <w:pStyle w:val="aa"/>
        <w:tabs>
          <w:tab w:val="left" w:pos="0"/>
          <w:tab w:val="left" w:pos="540"/>
        </w:tabs>
        <w:spacing w:line="360" w:lineRule="exact"/>
        <w:rPr>
          <w:rFonts w:hAnsi="宋体"/>
          <w:b/>
          <w:color w:val="000000" w:themeColor="text1"/>
          <w:sz w:val="22"/>
        </w:rPr>
      </w:pPr>
    </w:p>
    <w:p w:rsidR="0069416A" w:rsidRDefault="0069416A">
      <w:pPr>
        <w:pStyle w:val="aa"/>
        <w:tabs>
          <w:tab w:val="left" w:pos="0"/>
          <w:tab w:val="left" w:pos="540"/>
        </w:tabs>
        <w:spacing w:line="360" w:lineRule="exact"/>
        <w:rPr>
          <w:rFonts w:hAnsi="宋体"/>
          <w:b/>
          <w:color w:val="000000" w:themeColor="text1"/>
          <w:sz w:val="22"/>
        </w:rPr>
      </w:pPr>
    </w:p>
    <w:p w:rsidR="0069416A" w:rsidRDefault="0069416A">
      <w:pPr>
        <w:pStyle w:val="aa"/>
        <w:tabs>
          <w:tab w:val="left" w:pos="0"/>
          <w:tab w:val="left" w:pos="540"/>
        </w:tabs>
        <w:spacing w:line="360" w:lineRule="exact"/>
        <w:rPr>
          <w:rFonts w:hAnsi="宋体"/>
          <w:b/>
          <w:color w:val="000000" w:themeColor="text1"/>
          <w:sz w:val="22"/>
        </w:rPr>
      </w:pPr>
    </w:p>
    <w:p w:rsidR="0069416A" w:rsidRDefault="0069416A">
      <w:pPr>
        <w:pStyle w:val="aa"/>
        <w:tabs>
          <w:tab w:val="left" w:pos="0"/>
          <w:tab w:val="left" w:pos="540"/>
        </w:tabs>
        <w:spacing w:line="360" w:lineRule="exact"/>
        <w:rPr>
          <w:rFonts w:hAnsi="宋体"/>
          <w:b/>
          <w:color w:val="000000" w:themeColor="text1"/>
          <w:sz w:val="22"/>
        </w:rPr>
      </w:pPr>
    </w:p>
    <w:p w:rsidR="0069416A" w:rsidRDefault="0069416A">
      <w:pPr>
        <w:pStyle w:val="aa"/>
        <w:tabs>
          <w:tab w:val="left" w:pos="0"/>
          <w:tab w:val="left" w:pos="540"/>
        </w:tabs>
        <w:spacing w:line="360" w:lineRule="exact"/>
        <w:rPr>
          <w:rFonts w:hAnsi="宋体"/>
          <w:b/>
          <w:color w:val="000000" w:themeColor="text1"/>
          <w:sz w:val="22"/>
        </w:rPr>
      </w:pPr>
    </w:p>
    <w:p w:rsidR="0069416A" w:rsidRDefault="0069416A">
      <w:pPr>
        <w:pStyle w:val="aa"/>
        <w:tabs>
          <w:tab w:val="left" w:pos="0"/>
          <w:tab w:val="left" w:pos="540"/>
        </w:tabs>
        <w:spacing w:line="360" w:lineRule="exact"/>
        <w:rPr>
          <w:rFonts w:hAnsi="宋体"/>
          <w:b/>
          <w:color w:val="000000" w:themeColor="text1"/>
          <w:sz w:val="22"/>
        </w:rPr>
      </w:pPr>
    </w:p>
    <w:p w:rsidR="0069416A" w:rsidRDefault="00D375BC">
      <w:pPr>
        <w:pStyle w:val="aa"/>
        <w:adjustRightInd w:val="0"/>
        <w:snapToGrid w:val="0"/>
        <w:spacing w:line="440" w:lineRule="atLeast"/>
        <w:ind w:firstLineChars="681" w:firstLine="2461"/>
        <w:outlineLvl w:val="0"/>
        <w:rPr>
          <w:rFonts w:hAnsi="宋体"/>
          <w:b/>
          <w:color w:val="000000" w:themeColor="text1"/>
          <w:sz w:val="36"/>
          <w:szCs w:val="36"/>
        </w:rPr>
      </w:pPr>
      <w:bookmarkStart w:id="54" w:name="_Toc477340079"/>
      <w:r>
        <w:rPr>
          <w:rFonts w:hAnsi="宋体" w:hint="eastAsia"/>
          <w:b/>
          <w:color w:val="000000" w:themeColor="text1"/>
          <w:sz w:val="36"/>
          <w:szCs w:val="36"/>
        </w:rPr>
        <w:t>（二）</w:t>
      </w:r>
      <w:r>
        <w:rPr>
          <w:rFonts w:hAnsi="宋体" w:hint="eastAsia"/>
          <w:b/>
          <w:color w:val="000000" w:themeColor="text1"/>
          <w:sz w:val="36"/>
          <w:szCs w:val="36"/>
        </w:rPr>
        <w:t xml:space="preserve"> </w:t>
      </w:r>
      <w:r>
        <w:rPr>
          <w:rFonts w:hAnsi="宋体" w:hint="eastAsia"/>
          <w:b/>
          <w:color w:val="000000" w:themeColor="text1"/>
          <w:sz w:val="36"/>
          <w:szCs w:val="36"/>
        </w:rPr>
        <w:t>项目主要人简历表</w:t>
      </w:r>
      <w:bookmarkEnd w:id="54"/>
    </w:p>
    <w:p w:rsidR="0069416A" w:rsidRDefault="0069416A">
      <w:pPr>
        <w:rPr>
          <w:rFonts w:ascii="宋体"/>
          <w:b/>
          <w:color w:val="000000" w:themeColor="text1"/>
          <w:szCs w:val="28"/>
        </w:rPr>
      </w:pPr>
    </w:p>
    <w:p w:rsidR="0069416A" w:rsidRDefault="00D375BC">
      <w:pPr>
        <w:jc w:val="center"/>
        <w:rPr>
          <w:rFonts w:ascii="宋体"/>
          <w:b/>
          <w:color w:val="000000" w:themeColor="text1"/>
          <w:sz w:val="24"/>
        </w:rPr>
      </w:pPr>
      <w:r>
        <w:rPr>
          <w:rFonts w:ascii="宋体" w:hint="eastAsia"/>
          <w:b/>
          <w:color w:val="000000" w:themeColor="text1"/>
          <w:sz w:val="24"/>
        </w:rPr>
        <w:t>项目主要负责人简历表</w:t>
      </w:r>
    </w:p>
    <w:p w:rsidR="0069416A" w:rsidRDefault="00D375BC">
      <w:pPr>
        <w:pStyle w:val="aa"/>
        <w:spacing w:line="400" w:lineRule="atLeast"/>
        <w:ind w:left="663" w:hangingChars="300" w:hanging="663"/>
        <w:rPr>
          <w:b/>
          <w:color w:val="000000" w:themeColor="text1"/>
          <w:sz w:val="22"/>
          <w:szCs w:val="22"/>
        </w:rPr>
      </w:pPr>
      <w:r>
        <w:rPr>
          <w:rFonts w:hAnsi="宋体" w:hint="eastAsia"/>
          <w:b/>
          <w:color w:val="000000" w:themeColor="text1"/>
          <w:sz w:val="22"/>
        </w:rPr>
        <w:t>项目名称</w:t>
      </w:r>
      <w:r>
        <w:rPr>
          <w:rFonts w:hint="eastAsia"/>
          <w:b/>
          <w:color w:val="000000" w:themeColor="text1"/>
          <w:sz w:val="22"/>
          <w:szCs w:val="22"/>
        </w:rPr>
        <w:t>：</w:t>
      </w:r>
      <w:r>
        <w:rPr>
          <w:rFonts w:hint="eastAsia"/>
          <w:b/>
          <w:color w:val="000000" w:themeColor="text1"/>
          <w:sz w:val="22"/>
        </w:rPr>
        <w:t>平阳县萧江镇实验小学学生机房电脑及办公电脑等配套设备采购</w:t>
      </w:r>
    </w:p>
    <w:p w:rsidR="0069416A" w:rsidRDefault="00D375BC">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 xml:space="preserve"> </w:t>
      </w:r>
      <w:r>
        <w:rPr>
          <w:rFonts w:hint="eastAsia"/>
          <w:b/>
          <w:color w:val="000000" w:themeColor="text1"/>
          <w:sz w:val="22"/>
          <w:szCs w:val="22"/>
        </w:rPr>
        <w:t>招标</w:t>
      </w:r>
      <w:r>
        <w:rPr>
          <w:rFonts w:hAnsi="宋体" w:hint="eastAsia"/>
          <w:b/>
          <w:color w:val="000000" w:themeColor="text1"/>
          <w:sz w:val="22"/>
        </w:rPr>
        <w:t>编号：</w:t>
      </w:r>
      <w:r>
        <w:rPr>
          <w:rFonts w:hAnsi="宋体" w:hint="eastAsia"/>
          <w:b/>
          <w:color w:val="000000" w:themeColor="text1"/>
          <w:sz w:val="22"/>
        </w:rPr>
        <w:t xml:space="preserve">     </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
        <w:gridCol w:w="1654"/>
        <w:gridCol w:w="1650"/>
        <w:gridCol w:w="1764"/>
        <w:gridCol w:w="1648"/>
        <w:gridCol w:w="1526"/>
      </w:tblGrid>
      <w:tr w:rsidR="0069416A">
        <w:trPr>
          <w:trHeight w:hRule="exact" w:val="540"/>
        </w:trPr>
        <w:tc>
          <w:tcPr>
            <w:tcW w:w="1431" w:type="dxa"/>
            <w:tcBorders>
              <w:top w:val="single" w:sz="12" w:space="0" w:color="auto"/>
              <w:left w:val="single" w:sz="12" w:space="0" w:color="auto"/>
              <w:bottom w:val="single" w:sz="6" w:space="0" w:color="auto"/>
              <w:right w:val="single" w:sz="6" w:space="0" w:color="auto"/>
            </w:tcBorders>
            <w:vAlign w:val="center"/>
          </w:tcPr>
          <w:p w:rsidR="0069416A" w:rsidRDefault="00D375BC">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姓</w:t>
            </w:r>
            <w:r>
              <w:rPr>
                <w:rFonts w:hAnsi="宋体" w:hint="eastAsia"/>
                <w:b/>
                <w:color w:val="000000" w:themeColor="text1"/>
                <w:sz w:val="22"/>
              </w:rPr>
              <w:t xml:space="preserve"> </w:t>
            </w:r>
            <w:r>
              <w:rPr>
                <w:rFonts w:hAnsi="宋体" w:hint="eastAsia"/>
                <w:b/>
                <w:color w:val="000000" w:themeColor="text1"/>
                <w:sz w:val="22"/>
              </w:rPr>
              <w:t>名</w:t>
            </w:r>
          </w:p>
        </w:tc>
        <w:tc>
          <w:tcPr>
            <w:tcW w:w="1654" w:type="dxa"/>
            <w:tcBorders>
              <w:top w:val="single" w:sz="12" w:space="0" w:color="auto"/>
              <w:left w:val="single" w:sz="6" w:space="0" w:color="auto"/>
              <w:bottom w:val="single" w:sz="6" w:space="0" w:color="auto"/>
              <w:right w:val="single" w:sz="6" w:space="0" w:color="auto"/>
            </w:tcBorders>
            <w:vAlign w:val="center"/>
          </w:tcPr>
          <w:p w:rsidR="0069416A" w:rsidRDefault="0069416A">
            <w:pPr>
              <w:pStyle w:val="aa"/>
              <w:spacing w:line="400" w:lineRule="atLeast"/>
              <w:ind w:left="663" w:hangingChars="300" w:hanging="663"/>
              <w:rPr>
                <w:rFonts w:hAnsi="宋体"/>
                <w:b/>
                <w:color w:val="000000" w:themeColor="text1"/>
                <w:sz w:val="22"/>
              </w:rPr>
            </w:pPr>
          </w:p>
        </w:tc>
        <w:tc>
          <w:tcPr>
            <w:tcW w:w="1650" w:type="dxa"/>
            <w:tcBorders>
              <w:top w:val="single" w:sz="12" w:space="0" w:color="auto"/>
              <w:left w:val="single" w:sz="6" w:space="0" w:color="auto"/>
              <w:bottom w:val="single" w:sz="6" w:space="0" w:color="auto"/>
              <w:right w:val="single" w:sz="6" w:space="0" w:color="auto"/>
            </w:tcBorders>
            <w:vAlign w:val="center"/>
          </w:tcPr>
          <w:p w:rsidR="0069416A" w:rsidRDefault="00D375BC">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性</w:t>
            </w:r>
            <w:r>
              <w:rPr>
                <w:rFonts w:hAnsi="宋体" w:hint="eastAsia"/>
                <w:b/>
                <w:color w:val="000000" w:themeColor="text1"/>
                <w:sz w:val="22"/>
              </w:rPr>
              <w:t xml:space="preserve"> </w:t>
            </w:r>
            <w:r>
              <w:rPr>
                <w:rFonts w:hAnsi="宋体" w:hint="eastAsia"/>
                <w:b/>
                <w:color w:val="000000" w:themeColor="text1"/>
                <w:sz w:val="22"/>
              </w:rPr>
              <w:t>别</w:t>
            </w:r>
          </w:p>
        </w:tc>
        <w:tc>
          <w:tcPr>
            <w:tcW w:w="1764" w:type="dxa"/>
            <w:tcBorders>
              <w:top w:val="single" w:sz="12" w:space="0" w:color="auto"/>
              <w:left w:val="single" w:sz="6" w:space="0" w:color="auto"/>
              <w:bottom w:val="single" w:sz="6" w:space="0" w:color="auto"/>
              <w:right w:val="single" w:sz="6" w:space="0" w:color="auto"/>
            </w:tcBorders>
            <w:vAlign w:val="center"/>
          </w:tcPr>
          <w:p w:rsidR="0069416A" w:rsidRDefault="0069416A">
            <w:pPr>
              <w:pStyle w:val="aa"/>
              <w:spacing w:line="400" w:lineRule="atLeast"/>
              <w:ind w:left="663" w:hangingChars="300" w:hanging="663"/>
              <w:rPr>
                <w:rFonts w:hAnsi="宋体"/>
                <w:b/>
                <w:color w:val="000000" w:themeColor="text1"/>
                <w:sz w:val="22"/>
              </w:rPr>
            </w:pPr>
          </w:p>
        </w:tc>
        <w:tc>
          <w:tcPr>
            <w:tcW w:w="1648" w:type="dxa"/>
            <w:tcBorders>
              <w:top w:val="single" w:sz="12" w:space="0" w:color="auto"/>
              <w:left w:val="single" w:sz="6" w:space="0" w:color="auto"/>
              <w:bottom w:val="single" w:sz="6" w:space="0" w:color="auto"/>
              <w:right w:val="single" w:sz="6" w:space="0" w:color="auto"/>
            </w:tcBorders>
            <w:vAlign w:val="center"/>
          </w:tcPr>
          <w:p w:rsidR="0069416A" w:rsidRDefault="00D375BC">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年</w:t>
            </w:r>
            <w:r>
              <w:rPr>
                <w:rFonts w:hAnsi="宋体" w:hint="eastAsia"/>
                <w:b/>
                <w:color w:val="000000" w:themeColor="text1"/>
                <w:sz w:val="22"/>
              </w:rPr>
              <w:t xml:space="preserve"> </w:t>
            </w:r>
            <w:r>
              <w:rPr>
                <w:rFonts w:hAnsi="宋体" w:hint="eastAsia"/>
                <w:b/>
                <w:color w:val="000000" w:themeColor="text1"/>
                <w:sz w:val="22"/>
              </w:rPr>
              <w:t>龄</w:t>
            </w:r>
          </w:p>
        </w:tc>
        <w:tc>
          <w:tcPr>
            <w:tcW w:w="1526" w:type="dxa"/>
            <w:tcBorders>
              <w:top w:val="single" w:sz="12" w:space="0" w:color="auto"/>
              <w:left w:val="single" w:sz="6" w:space="0" w:color="auto"/>
              <w:bottom w:val="single" w:sz="6" w:space="0" w:color="auto"/>
              <w:right w:val="single" w:sz="12" w:space="0" w:color="auto"/>
            </w:tcBorders>
            <w:vAlign w:val="center"/>
          </w:tcPr>
          <w:p w:rsidR="0069416A" w:rsidRDefault="0069416A">
            <w:pPr>
              <w:pStyle w:val="aa"/>
              <w:spacing w:line="400" w:lineRule="atLeast"/>
              <w:ind w:left="663" w:hangingChars="300" w:hanging="663"/>
              <w:rPr>
                <w:rFonts w:hAnsi="宋体"/>
                <w:b/>
                <w:color w:val="000000" w:themeColor="text1"/>
                <w:sz w:val="22"/>
              </w:rPr>
            </w:pPr>
          </w:p>
        </w:tc>
      </w:tr>
      <w:tr w:rsidR="0069416A">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69416A" w:rsidRDefault="00D375BC">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学</w:t>
            </w:r>
            <w:r>
              <w:rPr>
                <w:rFonts w:hAnsi="宋体" w:hint="eastAsia"/>
                <w:b/>
                <w:color w:val="000000" w:themeColor="text1"/>
                <w:sz w:val="22"/>
              </w:rPr>
              <w:t xml:space="preserve"> </w:t>
            </w:r>
            <w:r>
              <w:rPr>
                <w:rFonts w:hAnsi="宋体" w:hint="eastAsia"/>
                <w:b/>
                <w:color w:val="000000" w:themeColor="text1"/>
                <w:sz w:val="22"/>
              </w:rPr>
              <w:t>历</w:t>
            </w:r>
          </w:p>
        </w:tc>
        <w:tc>
          <w:tcPr>
            <w:tcW w:w="1654" w:type="dxa"/>
            <w:tcBorders>
              <w:top w:val="single" w:sz="6" w:space="0" w:color="auto"/>
              <w:left w:val="single" w:sz="6" w:space="0" w:color="auto"/>
              <w:bottom w:val="single" w:sz="6" w:space="0" w:color="auto"/>
              <w:right w:val="single" w:sz="6" w:space="0" w:color="auto"/>
            </w:tcBorders>
            <w:vAlign w:val="center"/>
          </w:tcPr>
          <w:p w:rsidR="0069416A" w:rsidRDefault="0069416A">
            <w:pPr>
              <w:pStyle w:val="aa"/>
              <w:spacing w:line="400" w:lineRule="atLeast"/>
              <w:ind w:left="663" w:hangingChars="300" w:hanging="663"/>
              <w:rPr>
                <w:rFonts w:hAnsi="宋体"/>
                <w:b/>
                <w:color w:val="000000" w:themeColor="text1"/>
                <w:sz w:val="22"/>
              </w:rPr>
            </w:pPr>
          </w:p>
        </w:tc>
        <w:tc>
          <w:tcPr>
            <w:tcW w:w="1650" w:type="dxa"/>
            <w:tcBorders>
              <w:top w:val="single" w:sz="6" w:space="0" w:color="auto"/>
              <w:left w:val="single" w:sz="6" w:space="0" w:color="auto"/>
              <w:bottom w:val="single" w:sz="6" w:space="0" w:color="auto"/>
              <w:right w:val="single" w:sz="6" w:space="0" w:color="auto"/>
            </w:tcBorders>
            <w:vAlign w:val="center"/>
          </w:tcPr>
          <w:p w:rsidR="0069416A" w:rsidRDefault="00D375BC">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职</w:t>
            </w:r>
            <w:r>
              <w:rPr>
                <w:rFonts w:hAnsi="宋体" w:hint="eastAsia"/>
                <w:b/>
                <w:color w:val="000000" w:themeColor="text1"/>
                <w:sz w:val="22"/>
              </w:rPr>
              <w:t xml:space="preserve"> </w:t>
            </w:r>
            <w:r>
              <w:rPr>
                <w:rFonts w:hAnsi="宋体" w:hint="eastAsia"/>
                <w:b/>
                <w:color w:val="000000" w:themeColor="text1"/>
                <w:sz w:val="22"/>
              </w:rPr>
              <w:t>称</w:t>
            </w:r>
          </w:p>
        </w:tc>
        <w:tc>
          <w:tcPr>
            <w:tcW w:w="1764" w:type="dxa"/>
            <w:tcBorders>
              <w:top w:val="single" w:sz="6" w:space="0" w:color="auto"/>
              <w:left w:val="single" w:sz="6" w:space="0" w:color="auto"/>
              <w:bottom w:val="single" w:sz="6" w:space="0" w:color="auto"/>
              <w:right w:val="single" w:sz="6" w:space="0" w:color="auto"/>
            </w:tcBorders>
            <w:vAlign w:val="center"/>
          </w:tcPr>
          <w:p w:rsidR="0069416A" w:rsidRDefault="0069416A">
            <w:pPr>
              <w:pStyle w:val="aa"/>
              <w:spacing w:line="400" w:lineRule="atLeast"/>
              <w:ind w:left="663" w:hangingChars="300" w:hanging="663"/>
              <w:rPr>
                <w:rFonts w:hAnsi="宋体"/>
                <w:b/>
                <w:color w:val="000000" w:themeColor="text1"/>
                <w:sz w:val="22"/>
              </w:rPr>
            </w:pPr>
          </w:p>
        </w:tc>
        <w:tc>
          <w:tcPr>
            <w:tcW w:w="1648" w:type="dxa"/>
            <w:tcBorders>
              <w:top w:val="single" w:sz="6" w:space="0" w:color="auto"/>
              <w:left w:val="single" w:sz="6" w:space="0" w:color="auto"/>
              <w:bottom w:val="single" w:sz="6" w:space="0" w:color="auto"/>
              <w:right w:val="single" w:sz="6" w:space="0" w:color="auto"/>
            </w:tcBorders>
            <w:vAlign w:val="center"/>
          </w:tcPr>
          <w:p w:rsidR="0069416A" w:rsidRDefault="00D375BC">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职</w:t>
            </w:r>
            <w:r>
              <w:rPr>
                <w:rFonts w:hAnsi="宋体" w:hint="eastAsia"/>
                <w:b/>
                <w:color w:val="000000" w:themeColor="text1"/>
                <w:sz w:val="22"/>
              </w:rPr>
              <w:t xml:space="preserve"> </w:t>
            </w:r>
            <w:r>
              <w:rPr>
                <w:rFonts w:hAnsi="宋体" w:hint="eastAsia"/>
                <w:b/>
                <w:color w:val="000000" w:themeColor="text1"/>
                <w:sz w:val="22"/>
              </w:rPr>
              <w:t>务</w:t>
            </w:r>
          </w:p>
        </w:tc>
        <w:tc>
          <w:tcPr>
            <w:tcW w:w="1526" w:type="dxa"/>
            <w:tcBorders>
              <w:top w:val="single" w:sz="6" w:space="0" w:color="auto"/>
              <w:left w:val="single" w:sz="6" w:space="0" w:color="auto"/>
              <w:bottom w:val="single" w:sz="6" w:space="0" w:color="auto"/>
              <w:right w:val="single" w:sz="12" w:space="0" w:color="auto"/>
            </w:tcBorders>
            <w:vAlign w:val="center"/>
          </w:tcPr>
          <w:p w:rsidR="0069416A" w:rsidRDefault="0069416A">
            <w:pPr>
              <w:pStyle w:val="aa"/>
              <w:spacing w:line="400" w:lineRule="atLeast"/>
              <w:ind w:left="663" w:hangingChars="300" w:hanging="663"/>
              <w:rPr>
                <w:rFonts w:hAnsi="宋体"/>
                <w:b/>
                <w:color w:val="000000" w:themeColor="text1"/>
                <w:sz w:val="22"/>
              </w:rPr>
            </w:pPr>
          </w:p>
        </w:tc>
      </w:tr>
      <w:tr w:rsidR="0069416A">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69416A" w:rsidRDefault="00D375BC">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联系电话</w:t>
            </w:r>
          </w:p>
        </w:tc>
        <w:tc>
          <w:tcPr>
            <w:tcW w:w="3304" w:type="dxa"/>
            <w:gridSpan w:val="2"/>
            <w:tcBorders>
              <w:top w:val="single" w:sz="6" w:space="0" w:color="auto"/>
              <w:left w:val="single" w:sz="6" w:space="0" w:color="auto"/>
              <w:bottom w:val="single" w:sz="6" w:space="0" w:color="auto"/>
              <w:right w:val="single" w:sz="6" w:space="0" w:color="auto"/>
            </w:tcBorders>
            <w:vAlign w:val="center"/>
          </w:tcPr>
          <w:p w:rsidR="0069416A" w:rsidRDefault="0069416A">
            <w:pPr>
              <w:pStyle w:val="aa"/>
              <w:spacing w:line="400" w:lineRule="atLeast"/>
              <w:ind w:left="663" w:hangingChars="300" w:hanging="663"/>
              <w:rPr>
                <w:rFonts w:hAnsi="宋体"/>
                <w:b/>
                <w:color w:val="000000" w:themeColor="text1"/>
                <w:sz w:val="22"/>
              </w:rPr>
            </w:pPr>
          </w:p>
        </w:tc>
        <w:tc>
          <w:tcPr>
            <w:tcW w:w="1764" w:type="dxa"/>
            <w:tcBorders>
              <w:top w:val="single" w:sz="6" w:space="0" w:color="auto"/>
              <w:left w:val="single" w:sz="6" w:space="0" w:color="auto"/>
              <w:bottom w:val="single" w:sz="6" w:space="0" w:color="auto"/>
              <w:right w:val="single" w:sz="6" w:space="0" w:color="auto"/>
            </w:tcBorders>
            <w:vAlign w:val="center"/>
          </w:tcPr>
          <w:p w:rsidR="0069416A" w:rsidRDefault="00D375BC">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手</w:t>
            </w:r>
            <w:r>
              <w:rPr>
                <w:rFonts w:hAnsi="宋体" w:hint="eastAsia"/>
                <w:b/>
                <w:color w:val="000000" w:themeColor="text1"/>
                <w:sz w:val="22"/>
              </w:rPr>
              <w:t xml:space="preserve"> </w:t>
            </w:r>
            <w:r>
              <w:rPr>
                <w:rFonts w:hAnsi="宋体" w:hint="eastAsia"/>
                <w:b/>
                <w:color w:val="000000" w:themeColor="text1"/>
                <w:sz w:val="22"/>
              </w:rPr>
              <w:t>机</w:t>
            </w:r>
          </w:p>
        </w:tc>
        <w:tc>
          <w:tcPr>
            <w:tcW w:w="3174" w:type="dxa"/>
            <w:gridSpan w:val="2"/>
            <w:tcBorders>
              <w:top w:val="single" w:sz="6" w:space="0" w:color="auto"/>
              <w:left w:val="single" w:sz="6" w:space="0" w:color="auto"/>
              <w:bottom w:val="single" w:sz="6" w:space="0" w:color="auto"/>
              <w:right w:val="single" w:sz="12" w:space="0" w:color="auto"/>
            </w:tcBorders>
            <w:vAlign w:val="center"/>
          </w:tcPr>
          <w:p w:rsidR="0069416A" w:rsidRDefault="0069416A">
            <w:pPr>
              <w:pStyle w:val="aa"/>
              <w:spacing w:line="400" w:lineRule="atLeast"/>
              <w:ind w:left="663" w:hangingChars="300" w:hanging="663"/>
              <w:rPr>
                <w:rFonts w:hAnsi="宋体"/>
                <w:b/>
                <w:color w:val="000000" w:themeColor="text1"/>
                <w:sz w:val="22"/>
              </w:rPr>
            </w:pPr>
          </w:p>
        </w:tc>
      </w:tr>
      <w:tr w:rsidR="0069416A">
        <w:trPr>
          <w:trHeight w:val="2267"/>
        </w:trPr>
        <w:tc>
          <w:tcPr>
            <w:tcW w:w="9673" w:type="dxa"/>
            <w:gridSpan w:val="6"/>
            <w:tcBorders>
              <w:top w:val="single" w:sz="6" w:space="0" w:color="auto"/>
              <w:left w:val="single" w:sz="12" w:space="0" w:color="auto"/>
              <w:bottom w:val="single" w:sz="12" w:space="0" w:color="auto"/>
              <w:right w:val="single" w:sz="12" w:space="0" w:color="auto"/>
            </w:tcBorders>
          </w:tcPr>
          <w:p w:rsidR="0069416A" w:rsidRDefault="00D375BC">
            <w:pPr>
              <w:pStyle w:val="aa"/>
              <w:spacing w:line="400" w:lineRule="atLeast"/>
              <w:ind w:left="663" w:hangingChars="300" w:hanging="663"/>
              <w:rPr>
                <w:rFonts w:hAnsi="宋体"/>
                <w:b/>
                <w:color w:val="000000" w:themeColor="text1"/>
                <w:sz w:val="22"/>
              </w:rPr>
            </w:pPr>
            <w:r>
              <w:rPr>
                <w:rFonts w:hAnsi="宋体" w:hint="eastAsia"/>
                <w:b/>
                <w:color w:val="000000" w:themeColor="text1"/>
                <w:sz w:val="22"/>
              </w:rPr>
              <w:t>近五年从事相关工作经历及业绩：</w:t>
            </w:r>
          </w:p>
        </w:tc>
      </w:tr>
    </w:tbl>
    <w:p w:rsidR="0069416A" w:rsidRDefault="00D375BC">
      <w:pPr>
        <w:pStyle w:val="aa"/>
        <w:spacing w:line="360" w:lineRule="exact"/>
        <w:jc w:val="left"/>
        <w:rPr>
          <w:rFonts w:hAnsi="宋体"/>
          <w:b/>
          <w:color w:val="000000" w:themeColor="text1"/>
          <w:sz w:val="22"/>
        </w:rPr>
      </w:pPr>
      <w:r>
        <w:rPr>
          <w:rFonts w:hAnsi="宋体" w:hint="eastAsia"/>
          <w:b/>
          <w:color w:val="000000" w:themeColor="text1"/>
          <w:sz w:val="22"/>
        </w:rPr>
        <w:t>供应商名称（盖章）：</w:t>
      </w:r>
    </w:p>
    <w:p w:rsidR="0069416A" w:rsidRDefault="00D375BC">
      <w:pPr>
        <w:pStyle w:val="aa"/>
        <w:spacing w:line="360" w:lineRule="exact"/>
        <w:jc w:val="left"/>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69416A" w:rsidRDefault="00D375BC">
      <w:pPr>
        <w:pStyle w:val="aa"/>
        <w:spacing w:line="360" w:lineRule="exact"/>
        <w:jc w:val="left"/>
        <w:rPr>
          <w:rFonts w:hAnsi="宋体"/>
          <w:b/>
          <w:color w:val="000000" w:themeColor="text1"/>
          <w:sz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r>
        <w:rPr>
          <w:rFonts w:hAnsi="宋体" w:hint="eastAsia"/>
          <w:b/>
          <w:color w:val="000000" w:themeColor="text1"/>
          <w:sz w:val="22"/>
        </w:rPr>
        <w:t xml:space="preserve">    </w:t>
      </w: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69416A">
      <w:pPr>
        <w:pStyle w:val="aa"/>
        <w:tabs>
          <w:tab w:val="left" w:pos="0"/>
          <w:tab w:val="left" w:pos="540"/>
        </w:tabs>
        <w:spacing w:line="360" w:lineRule="exact"/>
        <w:jc w:val="left"/>
        <w:rPr>
          <w:rFonts w:hAnsi="宋体"/>
          <w:color w:val="000000" w:themeColor="text1"/>
          <w:sz w:val="22"/>
        </w:rPr>
      </w:pPr>
    </w:p>
    <w:p w:rsidR="0069416A" w:rsidRDefault="00D375BC">
      <w:pPr>
        <w:pStyle w:val="aa"/>
        <w:adjustRightInd w:val="0"/>
        <w:snapToGrid w:val="0"/>
        <w:spacing w:line="440" w:lineRule="atLeast"/>
        <w:ind w:firstLineChars="481" w:firstLine="1738"/>
        <w:outlineLvl w:val="0"/>
        <w:rPr>
          <w:rFonts w:hAnsi="宋体"/>
          <w:b/>
          <w:color w:val="000000" w:themeColor="text1"/>
          <w:sz w:val="36"/>
          <w:szCs w:val="36"/>
        </w:rPr>
      </w:pPr>
      <w:bookmarkStart w:id="55" w:name="_Toc477340080"/>
      <w:r>
        <w:rPr>
          <w:rFonts w:hAnsi="宋体" w:hint="eastAsia"/>
          <w:b/>
          <w:color w:val="000000" w:themeColor="text1"/>
          <w:sz w:val="36"/>
          <w:szCs w:val="36"/>
        </w:rPr>
        <w:t>（三）</w:t>
      </w:r>
      <w:r>
        <w:rPr>
          <w:rFonts w:hAnsi="宋体" w:hint="eastAsia"/>
          <w:b/>
          <w:color w:val="000000" w:themeColor="text1"/>
          <w:sz w:val="36"/>
          <w:szCs w:val="36"/>
        </w:rPr>
        <w:t xml:space="preserve"> </w:t>
      </w:r>
      <w:r>
        <w:rPr>
          <w:rFonts w:hAnsi="宋体" w:hint="eastAsia"/>
          <w:b/>
          <w:color w:val="000000" w:themeColor="text1"/>
          <w:sz w:val="36"/>
          <w:szCs w:val="36"/>
        </w:rPr>
        <w:t>岗位员工配置计划表</w:t>
      </w:r>
      <w:bookmarkEnd w:id="55"/>
    </w:p>
    <w:p w:rsidR="0069416A" w:rsidRDefault="00D375BC">
      <w:pPr>
        <w:jc w:val="center"/>
        <w:rPr>
          <w:rFonts w:ascii="宋体"/>
          <w:b/>
          <w:color w:val="000000" w:themeColor="text1"/>
          <w:sz w:val="24"/>
        </w:rPr>
      </w:pPr>
      <w:r>
        <w:rPr>
          <w:rFonts w:ascii="宋体" w:hint="eastAsia"/>
          <w:b/>
          <w:color w:val="000000" w:themeColor="text1"/>
          <w:sz w:val="24"/>
        </w:rPr>
        <w:t>岗位员工配置计划表</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946"/>
        <w:gridCol w:w="2049"/>
        <w:gridCol w:w="2917"/>
        <w:gridCol w:w="2299"/>
      </w:tblGrid>
      <w:tr w:rsidR="0069416A">
        <w:trPr>
          <w:trHeight w:hRule="exact" w:val="510"/>
        </w:trPr>
        <w:tc>
          <w:tcPr>
            <w:tcW w:w="1946" w:type="dxa"/>
            <w:vAlign w:val="center"/>
          </w:tcPr>
          <w:p w:rsidR="0069416A" w:rsidRDefault="00D375BC">
            <w:pPr>
              <w:jc w:val="center"/>
              <w:rPr>
                <w:rFonts w:ascii="宋体"/>
                <w:b/>
                <w:color w:val="000000" w:themeColor="text1"/>
                <w:sz w:val="22"/>
                <w:szCs w:val="22"/>
              </w:rPr>
            </w:pPr>
            <w:r>
              <w:rPr>
                <w:rFonts w:ascii="宋体" w:hint="eastAsia"/>
                <w:b/>
                <w:color w:val="000000" w:themeColor="text1"/>
                <w:sz w:val="22"/>
                <w:szCs w:val="22"/>
              </w:rPr>
              <w:t>岗位</w:t>
            </w:r>
          </w:p>
        </w:tc>
        <w:tc>
          <w:tcPr>
            <w:tcW w:w="2049" w:type="dxa"/>
            <w:vAlign w:val="center"/>
          </w:tcPr>
          <w:p w:rsidR="0069416A" w:rsidRDefault="00D375BC">
            <w:pPr>
              <w:jc w:val="center"/>
              <w:rPr>
                <w:rFonts w:ascii="宋体"/>
                <w:b/>
                <w:color w:val="000000" w:themeColor="text1"/>
                <w:sz w:val="22"/>
                <w:szCs w:val="22"/>
              </w:rPr>
            </w:pPr>
            <w:r>
              <w:rPr>
                <w:rFonts w:ascii="宋体" w:hint="eastAsia"/>
                <w:b/>
                <w:color w:val="000000" w:themeColor="text1"/>
                <w:sz w:val="22"/>
                <w:szCs w:val="22"/>
              </w:rPr>
              <w:t>人数</w:t>
            </w:r>
          </w:p>
        </w:tc>
        <w:tc>
          <w:tcPr>
            <w:tcW w:w="2917" w:type="dxa"/>
            <w:vAlign w:val="center"/>
          </w:tcPr>
          <w:p w:rsidR="0069416A" w:rsidRDefault="00D375BC">
            <w:pPr>
              <w:jc w:val="center"/>
              <w:rPr>
                <w:rFonts w:ascii="宋体"/>
                <w:b/>
                <w:color w:val="000000" w:themeColor="text1"/>
                <w:sz w:val="22"/>
                <w:szCs w:val="22"/>
              </w:rPr>
            </w:pPr>
            <w:r>
              <w:rPr>
                <w:rFonts w:ascii="宋体" w:hint="eastAsia"/>
                <w:b/>
                <w:color w:val="000000" w:themeColor="text1"/>
                <w:sz w:val="22"/>
                <w:szCs w:val="22"/>
              </w:rPr>
              <w:t>现</w:t>
            </w:r>
            <w:r>
              <w:rPr>
                <w:rFonts w:ascii="宋体" w:hint="eastAsia"/>
                <w:b/>
                <w:color w:val="000000" w:themeColor="text1"/>
                <w:sz w:val="22"/>
                <w:szCs w:val="22"/>
              </w:rPr>
              <w:t xml:space="preserve"> </w:t>
            </w:r>
            <w:r>
              <w:rPr>
                <w:rFonts w:ascii="宋体" w:hint="eastAsia"/>
                <w:b/>
                <w:color w:val="000000" w:themeColor="text1"/>
                <w:sz w:val="22"/>
                <w:szCs w:val="22"/>
              </w:rPr>
              <w:t>场</w:t>
            </w:r>
            <w:r>
              <w:rPr>
                <w:rFonts w:ascii="宋体" w:hint="eastAsia"/>
                <w:b/>
                <w:color w:val="000000" w:themeColor="text1"/>
                <w:sz w:val="22"/>
                <w:szCs w:val="22"/>
              </w:rPr>
              <w:t xml:space="preserve"> </w:t>
            </w:r>
            <w:r>
              <w:rPr>
                <w:rFonts w:ascii="宋体" w:hint="eastAsia"/>
                <w:b/>
                <w:color w:val="000000" w:themeColor="text1"/>
                <w:sz w:val="22"/>
                <w:szCs w:val="22"/>
              </w:rPr>
              <w:t>承</w:t>
            </w:r>
            <w:r>
              <w:rPr>
                <w:rFonts w:ascii="宋体" w:hint="eastAsia"/>
                <w:b/>
                <w:color w:val="000000" w:themeColor="text1"/>
                <w:sz w:val="22"/>
                <w:szCs w:val="22"/>
              </w:rPr>
              <w:t xml:space="preserve"> </w:t>
            </w:r>
            <w:r>
              <w:rPr>
                <w:rFonts w:ascii="宋体" w:hint="eastAsia"/>
                <w:b/>
                <w:color w:val="000000" w:themeColor="text1"/>
                <w:sz w:val="22"/>
                <w:szCs w:val="22"/>
              </w:rPr>
              <w:t>担</w:t>
            </w:r>
            <w:r>
              <w:rPr>
                <w:rFonts w:ascii="宋体" w:hint="eastAsia"/>
                <w:b/>
                <w:color w:val="000000" w:themeColor="text1"/>
                <w:sz w:val="22"/>
                <w:szCs w:val="22"/>
              </w:rPr>
              <w:t xml:space="preserve"> </w:t>
            </w:r>
            <w:r>
              <w:rPr>
                <w:rFonts w:ascii="宋体" w:hint="eastAsia"/>
                <w:b/>
                <w:color w:val="000000" w:themeColor="text1"/>
                <w:sz w:val="22"/>
                <w:szCs w:val="22"/>
              </w:rPr>
              <w:t>工</w:t>
            </w:r>
            <w:r>
              <w:rPr>
                <w:rFonts w:ascii="宋体" w:hint="eastAsia"/>
                <w:b/>
                <w:color w:val="000000" w:themeColor="text1"/>
                <w:sz w:val="22"/>
                <w:szCs w:val="22"/>
              </w:rPr>
              <w:t xml:space="preserve"> </w:t>
            </w:r>
            <w:r>
              <w:rPr>
                <w:rFonts w:ascii="宋体" w:hint="eastAsia"/>
                <w:b/>
                <w:color w:val="000000" w:themeColor="text1"/>
                <w:sz w:val="22"/>
                <w:szCs w:val="22"/>
              </w:rPr>
              <w:t>作</w:t>
            </w:r>
          </w:p>
        </w:tc>
        <w:tc>
          <w:tcPr>
            <w:tcW w:w="2299" w:type="dxa"/>
            <w:vAlign w:val="center"/>
          </w:tcPr>
          <w:p w:rsidR="0069416A" w:rsidRDefault="00D375BC">
            <w:pPr>
              <w:jc w:val="center"/>
              <w:rPr>
                <w:rFonts w:ascii="宋体"/>
                <w:b/>
                <w:color w:val="000000" w:themeColor="text1"/>
                <w:sz w:val="22"/>
                <w:szCs w:val="22"/>
              </w:rPr>
            </w:pPr>
            <w:r>
              <w:rPr>
                <w:rFonts w:ascii="宋体" w:hint="eastAsia"/>
                <w:b/>
                <w:color w:val="000000" w:themeColor="text1"/>
                <w:sz w:val="22"/>
                <w:szCs w:val="22"/>
              </w:rPr>
              <w:t>备注</w:t>
            </w:r>
          </w:p>
        </w:tc>
      </w:tr>
      <w:tr w:rsidR="0069416A">
        <w:trPr>
          <w:trHeight w:hRule="exact" w:val="510"/>
        </w:trPr>
        <w:tc>
          <w:tcPr>
            <w:tcW w:w="1946" w:type="dxa"/>
          </w:tcPr>
          <w:p w:rsidR="0069416A" w:rsidRDefault="0069416A">
            <w:pPr>
              <w:spacing w:line="480" w:lineRule="auto"/>
              <w:rPr>
                <w:rFonts w:ascii="宋体"/>
                <w:b/>
                <w:color w:val="000000" w:themeColor="text1"/>
                <w:sz w:val="24"/>
              </w:rPr>
            </w:pPr>
          </w:p>
        </w:tc>
        <w:tc>
          <w:tcPr>
            <w:tcW w:w="2049" w:type="dxa"/>
          </w:tcPr>
          <w:p w:rsidR="0069416A" w:rsidRDefault="0069416A">
            <w:pPr>
              <w:spacing w:line="480" w:lineRule="auto"/>
              <w:rPr>
                <w:rFonts w:ascii="宋体"/>
                <w:b/>
                <w:color w:val="000000" w:themeColor="text1"/>
                <w:sz w:val="24"/>
              </w:rPr>
            </w:pPr>
          </w:p>
        </w:tc>
        <w:tc>
          <w:tcPr>
            <w:tcW w:w="2917" w:type="dxa"/>
          </w:tcPr>
          <w:p w:rsidR="0069416A" w:rsidRDefault="0069416A">
            <w:pPr>
              <w:spacing w:line="480" w:lineRule="auto"/>
              <w:rPr>
                <w:rFonts w:ascii="宋体"/>
                <w:b/>
                <w:color w:val="000000" w:themeColor="text1"/>
                <w:sz w:val="24"/>
              </w:rPr>
            </w:pPr>
          </w:p>
        </w:tc>
        <w:tc>
          <w:tcPr>
            <w:tcW w:w="2299" w:type="dxa"/>
          </w:tcPr>
          <w:p w:rsidR="0069416A" w:rsidRDefault="0069416A">
            <w:pPr>
              <w:spacing w:line="480" w:lineRule="auto"/>
              <w:rPr>
                <w:rFonts w:ascii="宋体"/>
                <w:b/>
                <w:color w:val="000000" w:themeColor="text1"/>
                <w:sz w:val="24"/>
              </w:rPr>
            </w:pPr>
          </w:p>
        </w:tc>
      </w:tr>
      <w:tr w:rsidR="0069416A">
        <w:trPr>
          <w:trHeight w:hRule="exact" w:val="510"/>
        </w:trPr>
        <w:tc>
          <w:tcPr>
            <w:tcW w:w="1946" w:type="dxa"/>
          </w:tcPr>
          <w:p w:rsidR="0069416A" w:rsidRDefault="0069416A">
            <w:pPr>
              <w:spacing w:line="480" w:lineRule="auto"/>
              <w:rPr>
                <w:rFonts w:ascii="宋体"/>
                <w:b/>
                <w:color w:val="000000" w:themeColor="text1"/>
                <w:sz w:val="24"/>
              </w:rPr>
            </w:pPr>
          </w:p>
        </w:tc>
        <w:tc>
          <w:tcPr>
            <w:tcW w:w="2049" w:type="dxa"/>
          </w:tcPr>
          <w:p w:rsidR="0069416A" w:rsidRDefault="0069416A">
            <w:pPr>
              <w:spacing w:line="480" w:lineRule="auto"/>
              <w:rPr>
                <w:rFonts w:ascii="宋体"/>
                <w:b/>
                <w:color w:val="000000" w:themeColor="text1"/>
                <w:sz w:val="24"/>
              </w:rPr>
            </w:pPr>
          </w:p>
        </w:tc>
        <w:tc>
          <w:tcPr>
            <w:tcW w:w="2917" w:type="dxa"/>
          </w:tcPr>
          <w:p w:rsidR="0069416A" w:rsidRDefault="0069416A">
            <w:pPr>
              <w:spacing w:line="480" w:lineRule="auto"/>
              <w:rPr>
                <w:rFonts w:ascii="宋体"/>
                <w:b/>
                <w:color w:val="000000" w:themeColor="text1"/>
                <w:sz w:val="24"/>
              </w:rPr>
            </w:pPr>
          </w:p>
        </w:tc>
        <w:tc>
          <w:tcPr>
            <w:tcW w:w="2299" w:type="dxa"/>
          </w:tcPr>
          <w:p w:rsidR="0069416A" w:rsidRDefault="0069416A">
            <w:pPr>
              <w:spacing w:line="480" w:lineRule="auto"/>
              <w:rPr>
                <w:rFonts w:ascii="宋体"/>
                <w:b/>
                <w:color w:val="000000" w:themeColor="text1"/>
                <w:sz w:val="24"/>
              </w:rPr>
            </w:pPr>
          </w:p>
        </w:tc>
      </w:tr>
      <w:tr w:rsidR="0069416A">
        <w:trPr>
          <w:trHeight w:hRule="exact" w:val="510"/>
        </w:trPr>
        <w:tc>
          <w:tcPr>
            <w:tcW w:w="1946" w:type="dxa"/>
          </w:tcPr>
          <w:p w:rsidR="0069416A" w:rsidRDefault="0069416A">
            <w:pPr>
              <w:spacing w:line="480" w:lineRule="auto"/>
              <w:rPr>
                <w:rFonts w:ascii="宋体"/>
                <w:b/>
                <w:color w:val="000000" w:themeColor="text1"/>
                <w:sz w:val="24"/>
              </w:rPr>
            </w:pPr>
          </w:p>
        </w:tc>
        <w:tc>
          <w:tcPr>
            <w:tcW w:w="2049" w:type="dxa"/>
          </w:tcPr>
          <w:p w:rsidR="0069416A" w:rsidRDefault="0069416A">
            <w:pPr>
              <w:spacing w:line="480" w:lineRule="auto"/>
              <w:rPr>
                <w:rFonts w:ascii="宋体"/>
                <w:b/>
                <w:color w:val="000000" w:themeColor="text1"/>
                <w:sz w:val="24"/>
              </w:rPr>
            </w:pPr>
          </w:p>
        </w:tc>
        <w:tc>
          <w:tcPr>
            <w:tcW w:w="2917" w:type="dxa"/>
          </w:tcPr>
          <w:p w:rsidR="0069416A" w:rsidRDefault="0069416A">
            <w:pPr>
              <w:spacing w:line="480" w:lineRule="auto"/>
              <w:rPr>
                <w:rFonts w:ascii="宋体"/>
                <w:b/>
                <w:color w:val="000000" w:themeColor="text1"/>
                <w:sz w:val="24"/>
              </w:rPr>
            </w:pPr>
          </w:p>
        </w:tc>
        <w:tc>
          <w:tcPr>
            <w:tcW w:w="2299" w:type="dxa"/>
          </w:tcPr>
          <w:p w:rsidR="0069416A" w:rsidRDefault="0069416A">
            <w:pPr>
              <w:spacing w:line="480" w:lineRule="auto"/>
              <w:rPr>
                <w:rFonts w:ascii="宋体"/>
                <w:b/>
                <w:color w:val="000000" w:themeColor="text1"/>
                <w:sz w:val="24"/>
              </w:rPr>
            </w:pPr>
          </w:p>
        </w:tc>
      </w:tr>
      <w:tr w:rsidR="0069416A">
        <w:trPr>
          <w:trHeight w:hRule="exact" w:val="510"/>
        </w:trPr>
        <w:tc>
          <w:tcPr>
            <w:tcW w:w="1946" w:type="dxa"/>
          </w:tcPr>
          <w:p w:rsidR="0069416A" w:rsidRDefault="0069416A">
            <w:pPr>
              <w:spacing w:line="480" w:lineRule="auto"/>
              <w:rPr>
                <w:rFonts w:ascii="宋体"/>
                <w:b/>
                <w:color w:val="000000" w:themeColor="text1"/>
                <w:sz w:val="24"/>
              </w:rPr>
            </w:pPr>
          </w:p>
        </w:tc>
        <w:tc>
          <w:tcPr>
            <w:tcW w:w="2049" w:type="dxa"/>
          </w:tcPr>
          <w:p w:rsidR="0069416A" w:rsidRDefault="0069416A">
            <w:pPr>
              <w:spacing w:line="480" w:lineRule="auto"/>
              <w:rPr>
                <w:rFonts w:ascii="宋体"/>
                <w:b/>
                <w:color w:val="000000" w:themeColor="text1"/>
                <w:sz w:val="24"/>
              </w:rPr>
            </w:pPr>
          </w:p>
        </w:tc>
        <w:tc>
          <w:tcPr>
            <w:tcW w:w="2917" w:type="dxa"/>
          </w:tcPr>
          <w:p w:rsidR="0069416A" w:rsidRDefault="0069416A">
            <w:pPr>
              <w:spacing w:line="480" w:lineRule="auto"/>
              <w:rPr>
                <w:rFonts w:ascii="宋体"/>
                <w:b/>
                <w:color w:val="000000" w:themeColor="text1"/>
                <w:sz w:val="24"/>
              </w:rPr>
            </w:pPr>
          </w:p>
        </w:tc>
        <w:tc>
          <w:tcPr>
            <w:tcW w:w="2299" w:type="dxa"/>
          </w:tcPr>
          <w:p w:rsidR="0069416A" w:rsidRDefault="0069416A">
            <w:pPr>
              <w:spacing w:line="480" w:lineRule="auto"/>
              <w:rPr>
                <w:rFonts w:ascii="宋体"/>
                <w:b/>
                <w:color w:val="000000" w:themeColor="text1"/>
                <w:sz w:val="24"/>
              </w:rPr>
            </w:pPr>
          </w:p>
        </w:tc>
      </w:tr>
      <w:tr w:rsidR="0069416A">
        <w:trPr>
          <w:trHeight w:hRule="exact" w:val="510"/>
        </w:trPr>
        <w:tc>
          <w:tcPr>
            <w:tcW w:w="1946" w:type="dxa"/>
          </w:tcPr>
          <w:p w:rsidR="0069416A" w:rsidRDefault="0069416A">
            <w:pPr>
              <w:spacing w:line="480" w:lineRule="auto"/>
              <w:rPr>
                <w:rFonts w:ascii="宋体"/>
                <w:b/>
                <w:color w:val="000000" w:themeColor="text1"/>
                <w:sz w:val="24"/>
              </w:rPr>
            </w:pPr>
          </w:p>
        </w:tc>
        <w:tc>
          <w:tcPr>
            <w:tcW w:w="2049" w:type="dxa"/>
          </w:tcPr>
          <w:p w:rsidR="0069416A" w:rsidRDefault="0069416A">
            <w:pPr>
              <w:spacing w:line="480" w:lineRule="auto"/>
              <w:rPr>
                <w:rFonts w:ascii="宋体"/>
                <w:b/>
                <w:color w:val="000000" w:themeColor="text1"/>
                <w:sz w:val="24"/>
              </w:rPr>
            </w:pPr>
          </w:p>
        </w:tc>
        <w:tc>
          <w:tcPr>
            <w:tcW w:w="2917" w:type="dxa"/>
          </w:tcPr>
          <w:p w:rsidR="0069416A" w:rsidRDefault="0069416A">
            <w:pPr>
              <w:spacing w:line="480" w:lineRule="auto"/>
              <w:rPr>
                <w:rFonts w:ascii="宋体"/>
                <w:b/>
                <w:color w:val="000000" w:themeColor="text1"/>
                <w:sz w:val="24"/>
              </w:rPr>
            </w:pPr>
          </w:p>
        </w:tc>
        <w:tc>
          <w:tcPr>
            <w:tcW w:w="2299" w:type="dxa"/>
          </w:tcPr>
          <w:p w:rsidR="0069416A" w:rsidRDefault="0069416A">
            <w:pPr>
              <w:spacing w:line="480" w:lineRule="auto"/>
              <w:rPr>
                <w:rFonts w:ascii="宋体"/>
                <w:b/>
                <w:color w:val="000000" w:themeColor="text1"/>
                <w:sz w:val="24"/>
              </w:rPr>
            </w:pPr>
          </w:p>
        </w:tc>
      </w:tr>
      <w:tr w:rsidR="0069416A">
        <w:trPr>
          <w:trHeight w:hRule="exact" w:val="510"/>
        </w:trPr>
        <w:tc>
          <w:tcPr>
            <w:tcW w:w="1946" w:type="dxa"/>
          </w:tcPr>
          <w:p w:rsidR="0069416A" w:rsidRDefault="0069416A">
            <w:pPr>
              <w:spacing w:line="480" w:lineRule="auto"/>
              <w:rPr>
                <w:rFonts w:ascii="宋体"/>
                <w:b/>
                <w:color w:val="000000" w:themeColor="text1"/>
                <w:sz w:val="24"/>
              </w:rPr>
            </w:pPr>
          </w:p>
        </w:tc>
        <w:tc>
          <w:tcPr>
            <w:tcW w:w="2049" w:type="dxa"/>
          </w:tcPr>
          <w:p w:rsidR="0069416A" w:rsidRDefault="0069416A">
            <w:pPr>
              <w:spacing w:line="480" w:lineRule="auto"/>
              <w:rPr>
                <w:rFonts w:ascii="宋体"/>
                <w:b/>
                <w:color w:val="000000" w:themeColor="text1"/>
                <w:sz w:val="24"/>
              </w:rPr>
            </w:pPr>
          </w:p>
        </w:tc>
        <w:tc>
          <w:tcPr>
            <w:tcW w:w="2917" w:type="dxa"/>
          </w:tcPr>
          <w:p w:rsidR="0069416A" w:rsidRDefault="0069416A">
            <w:pPr>
              <w:spacing w:line="480" w:lineRule="auto"/>
              <w:rPr>
                <w:rFonts w:ascii="宋体"/>
                <w:b/>
                <w:color w:val="000000" w:themeColor="text1"/>
                <w:sz w:val="24"/>
              </w:rPr>
            </w:pPr>
          </w:p>
        </w:tc>
        <w:tc>
          <w:tcPr>
            <w:tcW w:w="2299" w:type="dxa"/>
          </w:tcPr>
          <w:p w:rsidR="0069416A" w:rsidRDefault="0069416A">
            <w:pPr>
              <w:spacing w:line="480" w:lineRule="auto"/>
              <w:rPr>
                <w:rFonts w:ascii="宋体"/>
                <w:b/>
                <w:color w:val="000000" w:themeColor="text1"/>
                <w:sz w:val="24"/>
              </w:rPr>
            </w:pPr>
          </w:p>
        </w:tc>
      </w:tr>
      <w:tr w:rsidR="0069416A">
        <w:trPr>
          <w:trHeight w:hRule="exact" w:val="510"/>
        </w:trPr>
        <w:tc>
          <w:tcPr>
            <w:tcW w:w="1946" w:type="dxa"/>
          </w:tcPr>
          <w:p w:rsidR="0069416A" w:rsidRDefault="0069416A">
            <w:pPr>
              <w:spacing w:line="480" w:lineRule="auto"/>
              <w:rPr>
                <w:rFonts w:ascii="宋体"/>
                <w:b/>
                <w:color w:val="000000" w:themeColor="text1"/>
                <w:sz w:val="24"/>
              </w:rPr>
            </w:pPr>
          </w:p>
        </w:tc>
        <w:tc>
          <w:tcPr>
            <w:tcW w:w="2049" w:type="dxa"/>
          </w:tcPr>
          <w:p w:rsidR="0069416A" w:rsidRDefault="0069416A">
            <w:pPr>
              <w:spacing w:line="480" w:lineRule="auto"/>
              <w:rPr>
                <w:rFonts w:ascii="宋体"/>
                <w:b/>
                <w:color w:val="000000" w:themeColor="text1"/>
                <w:sz w:val="24"/>
              </w:rPr>
            </w:pPr>
          </w:p>
        </w:tc>
        <w:tc>
          <w:tcPr>
            <w:tcW w:w="2917" w:type="dxa"/>
          </w:tcPr>
          <w:p w:rsidR="0069416A" w:rsidRDefault="0069416A">
            <w:pPr>
              <w:spacing w:line="480" w:lineRule="auto"/>
              <w:rPr>
                <w:rFonts w:ascii="宋体"/>
                <w:b/>
                <w:color w:val="000000" w:themeColor="text1"/>
                <w:sz w:val="24"/>
              </w:rPr>
            </w:pPr>
          </w:p>
        </w:tc>
        <w:tc>
          <w:tcPr>
            <w:tcW w:w="2299" w:type="dxa"/>
          </w:tcPr>
          <w:p w:rsidR="0069416A" w:rsidRDefault="0069416A">
            <w:pPr>
              <w:spacing w:line="480" w:lineRule="auto"/>
              <w:rPr>
                <w:rFonts w:ascii="宋体"/>
                <w:b/>
                <w:color w:val="000000" w:themeColor="text1"/>
                <w:sz w:val="24"/>
              </w:rPr>
            </w:pPr>
          </w:p>
        </w:tc>
      </w:tr>
      <w:tr w:rsidR="0069416A">
        <w:trPr>
          <w:trHeight w:hRule="exact" w:val="510"/>
        </w:trPr>
        <w:tc>
          <w:tcPr>
            <w:tcW w:w="1946" w:type="dxa"/>
          </w:tcPr>
          <w:p w:rsidR="0069416A" w:rsidRDefault="0069416A">
            <w:pPr>
              <w:spacing w:line="480" w:lineRule="auto"/>
              <w:rPr>
                <w:rFonts w:ascii="宋体"/>
                <w:b/>
                <w:color w:val="000000" w:themeColor="text1"/>
                <w:sz w:val="24"/>
              </w:rPr>
            </w:pPr>
          </w:p>
        </w:tc>
        <w:tc>
          <w:tcPr>
            <w:tcW w:w="2049" w:type="dxa"/>
          </w:tcPr>
          <w:p w:rsidR="0069416A" w:rsidRDefault="0069416A">
            <w:pPr>
              <w:spacing w:line="480" w:lineRule="auto"/>
              <w:rPr>
                <w:rFonts w:ascii="宋体"/>
                <w:b/>
                <w:color w:val="000000" w:themeColor="text1"/>
                <w:sz w:val="24"/>
              </w:rPr>
            </w:pPr>
          </w:p>
        </w:tc>
        <w:tc>
          <w:tcPr>
            <w:tcW w:w="2917" w:type="dxa"/>
          </w:tcPr>
          <w:p w:rsidR="0069416A" w:rsidRDefault="0069416A">
            <w:pPr>
              <w:spacing w:line="480" w:lineRule="auto"/>
              <w:rPr>
                <w:rFonts w:ascii="宋体"/>
                <w:b/>
                <w:color w:val="000000" w:themeColor="text1"/>
                <w:sz w:val="24"/>
              </w:rPr>
            </w:pPr>
          </w:p>
        </w:tc>
        <w:tc>
          <w:tcPr>
            <w:tcW w:w="2299" w:type="dxa"/>
          </w:tcPr>
          <w:p w:rsidR="0069416A" w:rsidRDefault="0069416A">
            <w:pPr>
              <w:spacing w:line="480" w:lineRule="auto"/>
              <w:rPr>
                <w:rFonts w:ascii="宋体"/>
                <w:b/>
                <w:color w:val="000000" w:themeColor="text1"/>
                <w:sz w:val="24"/>
              </w:rPr>
            </w:pPr>
          </w:p>
        </w:tc>
      </w:tr>
      <w:tr w:rsidR="0069416A">
        <w:trPr>
          <w:trHeight w:hRule="exact" w:val="510"/>
        </w:trPr>
        <w:tc>
          <w:tcPr>
            <w:tcW w:w="1946" w:type="dxa"/>
          </w:tcPr>
          <w:p w:rsidR="0069416A" w:rsidRDefault="0069416A">
            <w:pPr>
              <w:spacing w:line="480" w:lineRule="auto"/>
              <w:rPr>
                <w:rFonts w:ascii="宋体"/>
                <w:b/>
                <w:color w:val="000000" w:themeColor="text1"/>
                <w:sz w:val="24"/>
              </w:rPr>
            </w:pPr>
          </w:p>
        </w:tc>
        <w:tc>
          <w:tcPr>
            <w:tcW w:w="2049" w:type="dxa"/>
          </w:tcPr>
          <w:p w:rsidR="0069416A" w:rsidRDefault="0069416A">
            <w:pPr>
              <w:spacing w:line="480" w:lineRule="auto"/>
              <w:rPr>
                <w:rFonts w:ascii="宋体"/>
                <w:b/>
                <w:color w:val="000000" w:themeColor="text1"/>
                <w:sz w:val="24"/>
              </w:rPr>
            </w:pPr>
          </w:p>
        </w:tc>
        <w:tc>
          <w:tcPr>
            <w:tcW w:w="2917" w:type="dxa"/>
          </w:tcPr>
          <w:p w:rsidR="0069416A" w:rsidRDefault="0069416A">
            <w:pPr>
              <w:spacing w:line="480" w:lineRule="auto"/>
              <w:rPr>
                <w:rFonts w:ascii="宋体"/>
                <w:b/>
                <w:color w:val="000000" w:themeColor="text1"/>
                <w:sz w:val="24"/>
              </w:rPr>
            </w:pPr>
          </w:p>
        </w:tc>
        <w:tc>
          <w:tcPr>
            <w:tcW w:w="2299" w:type="dxa"/>
          </w:tcPr>
          <w:p w:rsidR="0069416A" w:rsidRDefault="0069416A">
            <w:pPr>
              <w:spacing w:line="480" w:lineRule="auto"/>
              <w:rPr>
                <w:rFonts w:ascii="宋体"/>
                <w:b/>
                <w:color w:val="000000" w:themeColor="text1"/>
                <w:sz w:val="24"/>
              </w:rPr>
            </w:pPr>
          </w:p>
        </w:tc>
      </w:tr>
      <w:tr w:rsidR="0069416A">
        <w:trPr>
          <w:trHeight w:hRule="exact" w:val="510"/>
        </w:trPr>
        <w:tc>
          <w:tcPr>
            <w:tcW w:w="1946" w:type="dxa"/>
          </w:tcPr>
          <w:p w:rsidR="0069416A" w:rsidRDefault="0069416A">
            <w:pPr>
              <w:spacing w:line="480" w:lineRule="auto"/>
              <w:rPr>
                <w:rFonts w:ascii="宋体"/>
                <w:b/>
                <w:color w:val="000000" w:themeColor="text1"/>
                <w:sz w:val="24"/>
              </w:rPr>
            </w:pPr>
          </w:p>
        </w:tc>
        <w:tc>
          <w:tcPr>
            <w:tcW w:w="2049" w:type="dxa"/>
          </w:tcPr>
          <w:p w:rsidR="0069416A" w:rsidRDefault="0069416A">
            <w:pPr>
              <w:spacing w:line="480" w:lineRule="auto"/>
              <w:rPr>
                <w:rFonts w:ascii="宋体"/>
                <w:b/>
                <w:color w:val="000000" w:themeColor="text1"/>
                <w:sz w:val="24"/>
              </w:rPr>
            </w:pPr>
          </w:p>
        </w:tc>
        <w:tc>
          <w:tcPr>
            <w:tcW w:w="2917" w:type="dxa"/>
          </w:tcPr>
          <w:p w:rsidR="0069416A" w:rsidRDefault="0069416A">
            <w:pPr>
              <w:spacing w:line="480" w:lineRule="auto"/>
              <w:rPr>
                <w:rFonts w:ascii="宋体"/>
                <w:b/>
                <w:color w:val="000000" w:themeColor="text1"/>
                <w:sz w:val="24"/>
              </w:rPr>
            </w:pPr>
          </w:p>
        </w:tc>
        <w:tc>
          <w:tcPr>
            <w:tcW w:w="2299" w:type="dxa"/>
          </w:tcPr>
          <w:p w:rsidR="0069416A" w:rsidRDefault="0069416A">
            <w:pPr>
              <w:spacing w:line="480" w:lineRule="auto"/>
              <w:rPr>
                <w:rFonts w:ascii="宋体"/>
                <w:b/>
                <w:color w:val="000000" w:themeColor="text1"/>
                <w:sz w:val="24"/>
              </w:rPr>
            </w:pPr>
          </w:p>
        </w:tc>
      </w:tr>
      <w:tr w:rsidR="0069416A">
        <w:trPr>
          <w:trHeight w:hRule="exact" w:val="510"/>
        </w:trPr>
        <w:tc>
          <w:tcPr>
            <w:tcW w:w="1946" w:type="dxa"/>
          </w:tcPr>
          <w:p w:rsidR="0069416A" w:rsidRDefault="0069416A">
            <w:pPr>
              <w:spacing w:line="480" w:lineRule="auto"/>
              <w:rPr>
                <w:rFonts w:ascii="宋体"/>
                <w:b/>
                <w:color w:val="000000" w:themeColor="text1"/>
                <w:sz w:val="24"/>
              </w:rPr>
            </w:pPr>
          </w:p>
        </w:tc>
        <w:tc>
          <w:tcPr>
            <w:tcW w:w="2049" w:type="dxa"/>
          </w:tcPr>
          <w:p w:rsidR="0069416A" w:rsidRDefault="0069416A">
            <w:pPr>
              <w:spacing w:line="480" w:lineRule="auto"/>
              <w:rPr>
                <w:rFonts w:ascii="宋体"/>
                <w:b/>
                <w:color w:val="000000" w:themeColor="text1"/>
                <w:sz w:val="24"/>
              </w:rPr>
            </w:pPr>
          </w:p>
        </w:tc>
        <w:tc>
          <w:tcPr>
            <w:tcW w:w="2917" w:type="dxa"/>
          </w:tcPr>
          <w:p w:rsidR="0069416A" w:rsidRDefault="0069416A">
            <w:pPr>
              <w:spacing w:line="480" w:lineRule="auto"/>
              <w:rPr>
                <w:rFonts w:ascii="宋体"/>
                <w:b/>
                <w:color w:val="000000" w:themeColor="text1"/>
                <w:sz w:val="24"/>
              </w:rPr>
            </w:pPr>
          </w:p>
        </w:tc>
        <w:tc>
          <w:tcPr>
            <w:tcW w:w="2299" w:type="dxa"/>
          </w:tcPr>
          <w:p w:rsidR="0069416A" w:rsidRDefault="0069416A">
            <w:pPr>
              <w:spacing w:line="480" w:lineRule="auto"/>
              <w:rPr>
                <w:rFonts w:ascii="宋体"/>
                <w:b/>
                <w:color w:val="000000" w:themeColor="text1"/>
                <w:sz w:val="24"/>
              </w:rPr>
            </w:pPr>
          </w:p>
        </w:tc>
      </w:tr>
      <w:tr w:rsidR="0069416A">
        <w:trPr>
          <w:trHeight w:hRule="exact" w:val="510"/>
        </w:trPr>
        <w:tc>
          <w:tcPr>
            <w:tcW w:w="1946" w:type="dxa"/>
          </w:tcPr>
          <w:p w:rsidR="0069416A" w:rsidRDefault="0069416A">
            <w:pPr>
              <w:spacing w:line="480" w:lineRule="auto"/>
              <w:rPr>
                <w:rFonts w:ascii="宋体"/>
                <w:b/>
                <w:color w:val="000000" w:themeColor="text1"/>
                <w:sz w:val="24"/>
              </w:rPr>
            </w:pPr>
          </w:p>
        </w:tc>
        <w:tc>
          <w:tcPr>
            <w:tcW w:w="2049" w:type="dxa"/>
          </w:tcPr>
          <w:p w:rsidR="0069416A" w:rsidRDefault="0069416A">
            <w:pPr>
              <w:spacing w:line="480" w:lineRule="auto"/>
              <w:rPr>
                <w:rFonts w:ascii="宋体"/>
                <w:b/>
                <w:color w:val="000000" w:themeColor="text1"/>
                <w:sz w:val="24"/>
              </w:rPr>
            </w:pPr>
          </w:p>
        </w:tc>
        <w:tc>
          <w:tcPr>
            <w:tcW w:w="2917" w:type="dxa"/>
          </w:tcPr>
          <w:p w:rsidR="0069416A" w:rsidRDefault="0069416A">
            <w:pPr>
              <w:spacing w:line="480" w:lineRule="auto"/>
              <w:rPr>
                <w:rFonts w:ascii="宋体"/>
                <w:b/>
                <w:color w:val="000000" w:themeColor="text1"/>
                <w:sz w:val="24"/>
              </w:rPr>
            </w:pPr>
          </w:p>
        </w:tc>
        <w:tc>
          <w:tcPr>
            <w:tcW w:w="2299" w:type="dxa"/>
          </w:tcPr>
          <w:p w:rsidR="0069416A" w:rsidRDefault="0069416A">
            <w:pPr>
              <w:spacing w:line="480" w:lineRule="auto"/>
              <w:rPr>
                <w:rFonts w:ascii="宋体"/>
                <w:b/>
                <w:color w:val="000000" w:themeColor="text1"/>
                <w:sz w:val="24"/>
              </w:rPr>
            </w:pPr>
          </w:p>
        </w:tc>
      </w:tr>
      <w:tr w:rsidR="0069416A">
        <w:trPr>
          <w:trHeight w:hRule="exact" w:val="510"/>
        </w:trPr>
        <w:tc>
          <w:tcPr>
            <w:tcW w:w="1946" w:type="dxa"/>
          </w:tcPr>
          <w:p w:rsidR="0069416A" w:rsidRDefault="0069416A">
            <w:pPr>
              <w:spacing w:line="480" w:lineRule="auto"/>
              <w:rPr>
                <w:rFonts w:ascii="宋体"/>
                <w:b/>
                <w:color w:val="000000" w:themeColor="text1"/>
                <w:sz w:val="24"/>
              </w:rPr>
            </w:pPr>
          </w:p>
        </w:tc>
        <w:tc>
          <w:tcPr>
            <w:tcW w:w="2049" w:type="dxa"/>
          </w:tcPr>
          <w:p w:rsidR="0069416A" w:rsidRDefault="0069416A">
            <w:pPr>
              <w:spacing w:line="480" w:lineRule="auto"/>
              <w:rPr>
                <w:rFonts w:ascii="宋体"/>
                <w:b/>
                <w:color w:val="000000" w:themeColor="text1"/>
                <w:sz w:val="24"/>
              </w:rPr>
            </w:pPr>
          </w:p>
        </w:tc>
        <w:tc>
          <w:tcPr>
            <w:tcW w:w="2917" w:type="dxa"/>
          </w:tcPr>
          <w:p w:rsidR="0069416A" w:rsidRDefault="0069416A">
            <w:pPr>
              <w:spacing w:line="480" w:lineRule="auto"/>
              <w:rPr>
                <w:rFonts w:ascii="宋体"/>
                <w:b/>
                <w:color w:val="000000" w:themeColor="text1"/>
                <w:sz w:val="24"/>
              </w:rPr>
            </w:pPr>
          </w:p>
        </w:tc>
        <w:tc>
          <w:tcPr>
            <w:tcW w:w="2299" w:type="dxa"/>
          </w:tcPr>
          <w:p w:rsidR="0069416A" w:rsidRDefault="0069416A">
            <w:pPr>
              <w:spacing w:line="480" w:lineRule="auto"/>
              <w:rPr>
                <w:rFonts w:ascii="宋体"/>
                <w:b/>
                <w:color w:val="000000" w:themeColor="text1"/>
                <w:sz w:val="24"/>
              </w:rPr>
            </w:pPr>
          </w:p>
        </w:tc>
      </w:tr>
      <w:tr w:rsidR="0069416A">
        <w:trPr>
          <w:trHeight w:hRule="exact" w:val="510"/>
        </w:trPr>
        <w:tc>
          <w:tcPr>
            <w:tcW w:w="1946" w:type="dxa"/>
          </w:tcPr>
          <w:p w:rsidR="0069416A" w:rsidRDefault="0069416A">
            <w:pPr>
              <w:spacing w:line="480" w:lineRule="auto"/>
              <w:rPr>
                <w:rFonts w:ascii="宋体"/>
                <w:b/>
                <w:color w:val="000000" w:themeColor="text1"/>
                <w:sz w:val="24"/>
              </w:rPr>
            </w:pPr>
          </w:p>
        </w:tc>
        <w:tc>
          <w:tcPr>
            <w:tcW w:w="2049" w:type="dxa"/>
          </w:tcPr>
          <w:p w:rsidR="0069416A" w:rsidRDefault="0069416A">
            <w:pPr>
              <w:spacing w:line="480" w:lineRule="auto"/>
              <w:rPr>
                <w:rFonts w:ascii="宋体"/>
                <w:b/>
                <w:color w:val="000000" w:themeColor="text1"/>
                <w:sz w:val="24"/>
              </w:rPr>
            </w:pPr>
          </w:p>
        </w:tc>
        <w:tc>
          <w:tcPr>
            <w:tcW w:w="2917" w:type="dxa"/>
          </w:tcPr>
          <w:p w:rsidR="0069416A" w:rsidRDefault="0069416A">
            <w:pPr>
              <w:spacing w:line="480" w:lineRule="auto"/>
              <w:rPr>
                <w:rFonts w:ascii="宋体"/>
                <w:b/>
                <w:color w:val="000000" w:themeColor="text1"/>
                <w:sz w:val="24"/>
              </w:rPr>
            </w:pPr>
          </w:p>
        </w:tc>
        <w:tc>
          <w:tcPr>
            <w:tcW w:w="2299" w:type="dxa"/>
          </w:tcPr>
          <w:p w:rsidR="0069416A" w:rsidRDefault="0069416A">
            <w:pPr>
              <w:spacing w:line="480" w:lineRule="auto"/>
              <w:rPr>
                <w:rFonts w:ascii="宋体"/>
                <w:b/>
                <w:color w:val="000000" w:themeColor="text1"/>
                <w:sz w:val="24"/>
              </w:rPr>
            </w:pPr>
          </w:p>
        </w:tc>
      </w:tr>
      <w:tr w:rsidR="0069416A">
        <w:trPr>
          <w:trHeight w:hRule="exact" w:val="510"/>
        </w:trPr>
        <w:tc>
          <w:tcPr>
            <w:tcW w:w="1946" w:type="dxa"/>
          </w:tcPr>
          <w:p w:rsidR="0069416A" w:rsidRDefault="0069416A">
            <w:pPr>
              <w:spacing w:line="480" w:lineRule="auto"/>
              <w:rPr>
                <w:rFonts w:ascii="宋体"/>
                <w:b/>
                <w:color w:val="000000" w:themeColor="text1"/>
                <w:sz w:val="24"/>
              </w:rPr>
            </w:pPr>
          </w:p>
        </w:tc>
        <w:tc>
          <w:tcPr>
            <w:tcW w:w="2049" w:type="dxa"/>
          </w:tcPr>
          <w:p w:rsidR="0069416A" w:rsidRDefault="0069416A">
            <w:pPr>
              <w:spacing w:line="480" w:lineRule="auto"/>
              <w:rPr>
                <w:rFonts w:ascii="宋体"/>
                <w:b/>
                <w:color w:val="000000" w:themeColor="text1"/>
                <w:sz w:val="24"/>
              </w:rPr>
            </w:pPr>
          </w:p>
        </w:tc>
        <w:tc>
          <w:tcPr>
            <w:tcW w:w="2917" w:type="dxa"/>
          </w:tcPr>
          <w:p w:rsidR="0069416A" w:rsidRDefault="0069416A">
            <w:pPr>
              <w:spacing w:line="480" w:lineRule="auto"/>
              <w:rPr>
                <w:rFonts w:ascii="宋体"/>
                <w:b/>
                <w:color w:val="000000" w:themeColor="text1"/>
                <w:sz w:val="24"/>
              </w:rPr>
            </w:pPr>
          </w:p>
        </w:tc>
        <w:tc>
          <w:tcPr>
            <w:tcW w:w="2299" w:type="dxa"/>
          </w:tcPr>
          <w:p w:rsidR="0069416A" w:rsidRDefault="0069416A">
            <w:pPr>
              <w:spacing w:line="480" w:lineRule="auto"/>
              <w:rPr>
                <w:rFonts w:ascii="宋体"/>
                <w:b/>
                <w:color w:val="000000" w:themeColor="text1"/>
                <w:sz w:val="24"/>
              </w:rPr>
            </w:pPr>
          </w:p>
        </w:tc>
      </w:tr>
    </w:tbl>
    <w:p w:rsidR="0069416A" w:rsidRDefault="00D375BC">
      <w:pPr>
        <w:pStyle w:val="aa"/>
        <w:tabs>
          <w:tab w:val="left" w:pos="0"/>
          <w:tab w:val="left" w:pos="540"/>
        </w:tabs>
        <w:spacing w:line="300" w:lineRule="auto"/>
        <w:rPr>
          <w:rFonts w:hAnsi="宋体"/>
          <w:b/>
          <w:color w:val="000000" w:themeColor="text1"/>
          <w:sz w:val="28"/>
          <w:szCs w:val="28"/>
        </w:rPr>
      </w:pPr>
      <w:r>
        <w:rPr>
          <w:rFonts w:hAnsi="宋体" w:hint="eastAsia"/>
          <w:b/>
          <w:color w:val="000000" w:themeColor="text1"/>
          <w:sz w:val="22"/>
          <w:szCs w:val="22"/>
        </w:rPr>
        <w:t>注：此表仅提供了表格形式，供应商可按此表格复制。</w:t>
      </w:r>
    </w:p>
    <w:p w:rsidR="0069416A" w:rsidRDefault="0069416A">
      <w:pPr>
        <w:pStyle w:val="aa"/>
        <w:spacing w:line="400" w:lineRule="exact"/>
        <w:rPr>
          <w:rFonts w:hAnsi="宋体"/>
          <w:b/>
          <w:color w:val="000000" w:themeColor="text1"/>
          <w:sz w:val="22"/>
        </w:rPr>
      </w:pPr>
    </w:p>
    <w:p w:rsidR="0069416A" w:rsidRDefault="00D375BC">
      <w:pPr>
        <w:pStyle w:val="aa"/>
        <w:spacing w:line="400" w:lineRule="exact"/>
        <w:rPr>
          <w:rFonts w:hAnsi="宋体"/>
          <w:b/>
          <w:color w:val="000000" w:themeColor="text1"/>
          <w:sz w:val="22"/>
        </w:rPr>
      </w:pPr>
      <w:r>
        <w:rPr>
          <w:rFonts w:hAnsi="宋体" w:hint="eastAsia"/>
          <w:b/>
          <w:color w:val="000000" w:themeColor="text1"/>
          <w:sz w:val="22"/>
        </w:rPr>
        <w:t>供应商名称（盖章）：</w:t>
      </w:r>
    </w:p>
    <w:p w:rsidR="0069416A" w:rsidRDefault="00D375BC">
      <w:pPr>
        <w:pStyle w:val="aa"/>
        <w:spacing w:line="400" w:lineRule="exact"/>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69416A" w:rsidRDefault="00D375BC">
      <w:pPr>
        <w:spacing w:line="500" w:lineRule="exact"/>
        <w:rPr>
          <w:rFonts w:ascii="宋体"/>
          <w:b/>
          <w:bCs/>
          <w:color w:val="000000" w:themeColor="text1"/>
          <w:sz w:val="22"/>
          <w:szCs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r>
        <w:rPr>
          <w:rFonts w:ascii="宋体" w:hint="eastAsia"/>
          <w:b/>
          <w:color w:val="000000" w:themeColor="text1"/>
          <w:sz w:val="22"/>
        </w:rPr>
        <w:t xml:space="preserve"> </w:t>
      </w:r>
    </w:p>
    <w:p w:rsidR="0069416A" w:rsidRDefault="00D375BC">
      <w:pPr>
        <w:pStyle w:val="aa"/>
        <w:spacing w:line="400" w:lineRule="atLeast"/>
        <w:rPr>
          <w:rFonts w:hAnsi="宋体"/>
          <w:b/>
          <w:color w:val="000000" w:themeColor="text1"/>
          <w:sz w:val="22"/>
        </w:rPr>
      </w:pPr>
      <w:r>
        <w:rPr>
          <w:rFonts w:hAnsi="宋体" w:hint="eastAsia"/>
          <w:b/>
          <w:color w:val="000000" w:themeColor="text1"/>
          <w:sz w:val="22"/>
        </w:rPr>
        <w:t>项目负责人及主要管理人员与《</w:t>
      </w:r>
      <w:r>
        <w:rPr>
          <w:rFonts w:hAnsi="宋体" w:hint="eastAsia"/>
          <w:b/>
          <w:color w:val="000000" w:themeColor="text1"/>
          <w:sz w:val="22"/>
          <w:szCs w:val="22"/>
        </w:rPr>
        <w:t>岗位员工配置计划表</w:t>
      </w:r>
      <w:r>
        <w:rPr>
          <w:rFonts w:hAnsi="宋体" w:hint="eastAsia"/>
          <w:b/>
          <w:color w:val="000000" w:themeColor="text1"/>
          <w:sz w:val="22"/>
        </w:rPr>
        <w:t>》一致。如确需变更的，经业主审核同意后方可变更。</w:t>
      </w:r>
    </w:p>
    <w:p w:rsidR="0069416A" w:rsidRDefault="0069416A">
      <w:pPr>
        <w:pStyle w:val="aa"/>
        <w:adjustRightInd w:val="0"/>
        <w:snapToGrid w:val="0"/>
        <w:spacing w:line="440" w:lineRule="atLeast"/>
        <w:ind w:firstLine="480"/>
        <w:outlineLvl w:val="0"/>
        <w:rPr>
          <w:rFonts w:hAnsi="Calibri"/>
          <w:b/>
          <w:bCs/>
          <w:color w:val="000000" w:themeColor="text1"/>
          <w:kern w:val="0"/>
          <w:sz w:val="32"/>
          <w:szCs w:val="32"/>
        </w:rPr>
      </w:pPr>
      <w:bookmarkStart w:id="56" w:name="_Toc477340081"/>
    </w:p>
    <w:p w:rsidR="0069416A" w:rsidRDefault="00D375BC">
      <w:pPr>
        <w:pStyle w:val="3"/>
        <w:rPr>
          <w:color w:val="000000" w:themeColor="text1"/>
        </w:rPr>
      </w:pPr>
      <w:r>
        <w:rPr>
          <w:rFonts w:hint="eastAsia"/>
          <w:color w:val="000000" w:themeColor="text1"/>
        </w:rPr>
        <w:t>2.11</w:t>
      </w:r>
      <w:r>
        <w:rPr>
          <w:rFonts w:hint="eastAsia"/>
          <w:color w:val="000000" w:themeColor="text1"/>
        </w:rPr>
        <w:t>业绩证明</w:t>
      </w:r>
      <w:bookmarkEnd w:id="56"/>
    </w:p>
    <w:p w:rsidR="0069416A" w:rsidRDefault="00D375BC">
      <w:pPr>
        <w:jc w:val="center"/>
        <w:rPr>
          <w:rFonts w:ascii="宋体"/>
          <w:b/>
          <w:color w:val="000000" w:themeColor="text1"/>
          <w:sz w:val="24"/>
        </w:rPr>
      </w:pPr>
      <w:r>
        <w:rPr>
          <w:rFonts w:ascii="宋体" w:hint="eastAsia"/>
          <w:b/>
          <w:color w:val="000000" w:themeColor="text1"/>
          <w:sz w:val="24"/>
        </w:rPr>
        <w:t>2021</w:t>
      </w:r>
      <w:r>
        <w:rPr>
          <w:rFonts w:ascii="宋体" w:hint="eastAsia"/>
          <w:b/>
          <w:color w:val="000000" w:themeColor="text1"/>
          <w:sz w:val="24"/>
        </w:rPr>
        <w:t>年以来的类似业绩证明</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37"/>
        <w:gridCol w:w="1041"/>
        <w:gridCol w:w="1199"/>
        <w:gridCol w:w="970"/>
        <w:gridCol w:w="966"/>
        <w:gridCol w:w="1034"/>
        <w:gridCol w:w="1695"/>
        <w:gridCol w:w="1174"/>
        <w:gridCol w:w="1407"/>
      </w:tblGrid>
      <w:tr w:rsidR="0069416A">
        <w:trPr>
          <w:trHeight w:hRule="exact" w:val="620"/>
          <w:jc w:val="center"/>
        </w:trPr>
        <w:tc>
          <w:tcPr>
            <w:tcW w:w="537" w:type="dxa"/>
            <w:vAlign w:val="center"/>
          </w:tcPr>
          <w:p w:rsidR="0069416A" w:rsidRDefault="00D375BC">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序号</w:t>
            </w:r>
          </w:p>
        </w:tc>
        <w:tc>
          <w:tcPr>
            <w:tcW w:w="1041" w:type="dxa"/>
            <w:vAlign w:val="center"/>
          </w:tcPr>
          <w:p w:rsidR="0069416A" w:rsidRDefault="00D375BC">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项目名称</w:t>
            </w:r>
          </w:p>
        </w:tc>
        <w:tc>
          <w:tcPr>
            <w:tcW w:w="1199" w:type="dxa"/>
            <w:vAlign w:val="center"/>
          </w:tcPr>
          <w:p w:rsidR="0069416A" w:rsidRDefault="00D375BC">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项目地址</w:t>
            </w:r>
          </w:p>
        </w:tc>
        <w:tc>
          <w:tcPr>
            <w:tcW w:w="970" w:type="dxa"/>
            <w:vAlign w:val="center"/>
          </w:tcPr>
          <w:p w:rsidR="0069416A" w:rsidRDefault="00D375BC">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合同内容</w:t>
            </w:r>
          </w:p>
        </w:tc>
        <w:tc>
          <w:tcPr>
            <w:tcW w:w="966" w:type="dxa"/>
            <w:vAlign w:val="center"/>
          </w:tcPr>
          <w:p w:rsidR="0069416A" w:rsidRDefault="00D375BC">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合同总价</w:t>
            </w:r>
          </w:p>
        </w:tc>
        <w:tc>
          <w:tcPr>
            <w:tcW w:w="1034" w:type="dxa"/>
            <w:vAlign w:val="center"/>
          </w:tcPr>
          <w:p w:rsidR="0069416A" w:rsidRDefault="00D375BC">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签约日期</w:t>
            </w:r>
          </w:p>
        </w:tc>
        <w:tc>
          <w:tcPr>
            <w:tcW w:w="1695" w:type="dxa"/>
            <w:tcBorders>
              <w:right w:val="single" w:sz="4" w:space="0" w:color="auto"/>
            </w:tcBorders>
            <w:vAlign w:val="center"/>
          </w:tcPr>
          <w:p w:rsidR="0069416A" w:rsidRDefault="00D375BC">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发包方联系人</w:t>
            </w:r>
          </w:p>
        </w:tc>
        <w:tc>
          <w:tcPr>
            <w:tcW w:w="1174" w:type="dxa"/>
            <w:tcBorders>
              <w:left w:val="single" w:sz="4" w:space="0" w:color="auto"/>
              <w:right w:val="single" w:sz="4" w:space="0" w:color="auto"/>
            </w:tcBorders>
            <w:vAlign w:val="center"/>
          </w:tcPr>
          <w:p w:rsidR="0069416A" w:rsidRDefault="00D375BC">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联系电话</w:t>
            </w:r>
          </w:p>
        </w:tc>
        <w:tc>
          <w:tcPr>
            <w:tcW w:w="1407" w:type="dxa"/>
            <w:tcBorders>
              <w:left w:val="single" w:sz="4" w:space="0" w:color="auto"/>
            </w:tcBorders>
            <w:vAlign w:val="center"/>
          </w:tcPr>
          <w:p w:rsidR="0069416A" w:rsidRDefault="00D375BC">
            <w:pPr>
              <w:autoSpaceDE w:val="0"/>
              <w:autoSpaceDN w:val="0"/>
              <w:adjustRightInd w:val="0"/>
              <w:jc w:val="center"/>
              <w:rPr>
                <w:rFonts w:ascii="宋体"/>
                <w:b/>
                <w:color w:val="000000" w:themeColor="text1"/>
                <w:sz w:val="22"/>
                <w:szCs w:val="22"/>
              </w:rPr>
            </w:pPr>
            <w:r>
              <w:rPr>
                <w:rFonts w:ascii="宋体" w:hint="eastAsia"/>
                <w:b/>
                <w:color w:val="000000" w:themeColor="text1"/>
                <w:sz w:val="22"/>
                <w:szCs w:val="22"/>
              </w:rPr>
              <w:t>获奖情况</w:t>
            </w:r>
          </w:p>
        </w:tc>
      </w:tr>
      <w:tr w:rsidR="0069416A">
        <w:trPr>
          <w:trHeight w:hRule="exact" w:val="620"/>
          <w:jc w:val="center"/>
        </w:trPr>
        <w:tc>
          <w:tcPr>
            <w:tcW w:w="537" w:type="dxa"/>
            <w:vAlign w:val="center"/>
          </w:tcPr>
          <w:p w:rsidR="0069416A" w:rsidRDefault="0069416A">
            <w:pPr>
              <w:autoSpaceDE w:val="0"/>
              <w:autoSpaceDN w:val="0"/>
              <w:adjustRightInd w:val="0"/>
              <w:jc w:val="center"/>
              <w:rPr>
                <w:rFonts w:ascii="宋体"/>
                <w:color w:val="000000" w:themeColor="text1"/>
              </w:rPr>
            </w:pPr>
          </w:p>
        </w:tc>
        <w:tc>
          <w:tcPr>
            <w:tcW w:w="1041" w:type="dxa"/>
            <w:vAlign w:val="center"/>
          </w:tcPr>
          <w:p w:rsidR="0069416A" w:rsidRDefault="0069416A">
            <w:pPr>
              <w:autoSpaceDE w:val="0"/>
              <w:autoSpaceDN w:val="0"/>
              <w:adjustRightInd w:val="0"/>
              <w:jc w:val="center"/>
              <w:rPr>
                <w:rFonts w:ascii="宋体"/>
                <w:color w:val="000000" w:themeColor="text1"/>
              </w:rPr>
            </w:pPr>
          </w:p>
        </w:tc>
        <w:tc>
          <w:tcPr>
            <w:tcW w:w="1199" w:type="dxa"/>
            <w:vAlign w:val="center"/>
          </w:tcPr>
          <w:p w:rsidR="0069416A" w:rsidRDefault="0069416A">
            <w:pPr>
              <w:autoSpaceDE w:val="0"/>
              <w:autoSpaceDN w:val="0"/>
              <w:adjustRightInd w:val="0"/>
              <w:jc w:val="center"/>
              <w:rPr>
                <w:rFonts w:ascii="宋体"/>
                <w:color w:val="000000" w:themeColor="text1"/>
              </w:rPr>
            </w:pPr>
          </w:p>
        </w:tc>
        <w:tc>
          <w:tcPr>
            <w:tcW w:w="970" w:type="dxa"/>
            <w:vAlign w:val="center"/>
          </w:tcPr>
          <w:p w:rsidR="0069416A" w:rsidRDefault="0069416A">
            <w:pPr>
              <w:autoSpaceDE w:val="0"/>
              <w:autoSpaceDN w:val="0"/>
              <w:adjustRightInd w:val="0"/>
              <w:jc w:val="center"/>
              <w:rPr>
                <w:rFonts w:ascii="宋体"/>
                <w:color w:val="000000" w:themeColor="text1"/>
              </w:rPr>
            </w:pPr>
          </w:p>
        </w:tc>
        <w:tc>
          <w:tcPr>
            <w:tcW w:w="966" w:type="dxa"/>
            <w:vAlign w:val="center"/>
          </w:tcPr>
          <w:p w:rsidR="0069416A" w:rsidRDefault="0069416A">
            <w:pPr>
              <w:autoSpaceDE w:val="0"/>
              <w:autoSpaceDN w:val="0"/>
              <w:adjustRightInd w:val="0"/>
              <w:jc w:val="center"/>
              <w:rPr>
                <w:rFonts w:ascii="宋体"/>
                <w:color w:val="000000" w:themeColor="text1"/>
              </w:rPr>
            </w:pPr>
          </w:p>
        </w:tc>
        <w:tc>
          <w:tcPr>
            <w:tcW w:w="1034" w:type="dxa"/>
            <w:vAlign w:val="center"/>
          </w:tcPr>
          <w:p w:rsidR="0069416A" w:rsidRDefault="0069416A">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69416A" w:rsidRDefault="0069416A">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69416A" w:rsidRDefault="0069416A">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69416A" w:rsidRDefault="0069416A">
            <w:pPr>
              <w:autoSpaceDE w:val="0"/>
              <w:autoSpaceDN w:val="0"/>
              <w:adjustRightInd w:val="0"/>
              <w:jc w:val="center"/>
              <w:rPr>
                <w:rFonts w:ascii="宋体"/>
                <w:color w:val="000000" w:themeColor="text1"/>
              </w:rPr>
            </w:pPr>
          </w:p>
        </w:tc>
      </w:tr>
      <w:tr w:rsidR="0069416A">
        <w:trPr>
          <w:trHeight w:hRule="exact" w:val="620"/>
          <w:jc w:val="center"/>
        </w:trPr>
        <w:tc>
          <w:tcPr>
            <w:tcW w:w="537" w:type="dxa"/>
            <w:vAlign w:val="center"/>
          </w:tcPr>
          <w:p w:rsidR="0069416A" w:rsidRDefault="0069416A">
            <w:pPr>
              <w:autoSpaceDE w:val="0"/>
              <w:autoSpaceDN w:val="0"/>
              <w:adjustRightInd w:val="0"/>
              <w:jc w:val="center"/>
              <w:rPr>
                <w:rFonts w:ascii="宋体"/>
                <w:color w:val="000000" w:themeColor="text1"/>
              </w:rPr>
            </w:pPr>
          </w:p>
        </w:tc>
        <w:tc>
          <w:tcPr>
            <w:tcW w:w="1041" w:type="dxa"/>
            <w:vAlign w:val="center"/>
          </w:tcPr>
          <w:p w:rsidR="0069416A" w:rsidRDefault="0069416A">
            <w:pPr>
              <w:autoSpaceDE w:val="0"/>
              <w:autoSpaceDN w:val="0"/>
              <w:adjustRightInd w:val="0"/>
              <w:jc w:val="center"/>
              <w:rPr>
                <w:rFonts w:ascii="宋体"/>
                <w:color w:val="000000" w:themeColor="text1"/>
              </w:rPr>
            </w:pPr>
          </w:p>
        </w:tc>
        <w:tc>
          <w:tcPr>
            <w:tcW w:w="1199" w:type="dxa"/>
            <w:vAlign w:val="center"/>
          </w:tcPr>
          <w:p w:rsidR="0069416A" w:rsidRDefault="0069416A">
            <w:pPr>
              <w:autoSpaceDE w:val="0"/>
              <w:autoSpaceDN w:val="0"/>
              <w:adjustRightInd w:val="0"/>
              <w:jc w:val="center"/>
              <w:rPr>
                <w:rFonts w:ascii="宋体"/>
                <w:color w:val="000000" w:themeColor="text1"/>
              </w:rPr>
            </w:pPr>
          </w:p>
        </w:tc>
        <w:tc>
          <w:tcPr>
            <w:tcW w:w="970" w:type="dxa"/>
            <w:vAlign w:val="center"/>
          </w:tcPr>
          <w:p w:rsidR="0069416A" w:rsidRDefault="0069416A">
            <w:pPr>
              <w:autoSpaceDE w:val="0"/>
              <w:autoSpaceDN w:val="0"/>
              <w:adjustRightInd w:val="0"/>
              <w:jc w:val="center"/>
              <w:rPr>
                <w:rFonts w:ascii="宋体"/>
                <w:color w:val="000000" w:themeColor="text1"/>
              </w:rPr>
            </w:pPr>
          </w:p>
        </w:tc>
        <w:tc>
          <w:tcPr>
            <w:tcW w:w="966" w:type="dxa"/>
            <w:vAlign w:val="center"/>
          </w:tcPr>
          <w:p w:rsidR="0069416A" w:rsidRDefault="0069416A">
            <w:pPr>
              <w:autoSpaceDE w:val="0"/>
              <w:autoSpaceDN w:val="0"/>
              <w:adjustRightInd w:val="0"/>
              <w:jc w:val="center"/>
              <w:rPr>
                <w:rFonts w:ascii="宋体"/>
                <w:color w:val="000000" w:themeColor="text1"/>
              </w:rPr>
            </w:pPr>
          </w:p>
        </w:tc>
        <w:tc>
          <w:tcPr>
            <w:tcW w:w="1034" w:type="dxa"/>
            <w:vAlign w:val="center"/>
          </w:tcPr>
          <w:p w:rsidR="0069416A" w:rsidRDefault="0069416A">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69416A" w:rsidRDefault="0069416A">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69416A" w:rsidRDefault="0069416A">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69416A" w:rsidRDefault="0069416A">
            <w:pPr>
              <w:autoSpaceDE w:val="0"/>
              <w:autoSpaceDN w:val="0"/>
              <w:adjustRightInd w:val="0"/>
              <w:jc w:val="center"/>
              <w:rPr>
                <w:rFonts w:ascii="宋体"/>
                <w:color w:val="000000" w:themeColor="text1"/>
              </w:rPr>
            </w:pPr>
          </w:p>
        </w:tc>
      </w:tr>
      <w:tr w:rsidR="0069416A">
        <w:trPr>
          <w:trHeight w:hRule="exact" w:val="620"/>
          <w:jc w:val="center"/>
        </w:trPr>
        <w:tc>
          <w:tcPr>
            <w:tcW w:w="537" w:type="dxa"/>
            <w:vAlign w:val="center"/>
          </w:tcPr>
          <w:p w:rsidR="0069416A" w:rsidRDefault="0069416A">
            <w:pPr>
              <w:autoSpaceDE w:val="0"/>
              <w:autoSpaceDN w:val="0"/>
              <w:adjustRightInd w:val="0"/>
              <w:jc w:val="center"/>
              <w:rPr>
                <w:rFonts w:ascii="宋体"/>
                <w:color w:val="000000" w:themeColor="text1"/>
              </w:rPr>
            </w:pPr>
          </w:p>
        </w:tc>
        <w:tc>
          <w:tcPr>
            <w:tcW w:w="1041" w:type="dxa"/>
            <w:vAlign w:val="center"/>
          </w:tcPr>
          <w:p w:rsidR="0069416A" w:rsidRDefault="0069416A">
            <w:pPr>
              <w:autoSpaceDE w:val="0"/>
              <w:autoSpaceDN w:val="0"/>
              <w:adjustRightInd w:val="0"/>
              <w:jc w:val="center"/>
              <w:rPr>
                <w:rFonts w:ascii="宋体"/>
                <w:color w:val="000000" w:themeColor="text1"/>
              </w:rPr>
            </w:pPr>
          </w:p>
        </w:tc>
        <w:tc>
          <w:tcPr>
            <w:tcW w:w="1199" w:type="dxa"/>
            <w:vAlign w:val="center"/>
          </w:tcPr>
          <w:p w:rsidR="0069416A" w:rsidRDefault="0069416A">
            <w:pPr>
              <w:autoSpaceDE w:val="0"/>
              <w:autoSpaceDN w:val="0"/>
              <w:adjustRightInd w:val="0"/>
              <w:jc w:val="center"/>
              <w:rPr>
                <w:rFonts w:ascii="宋体"/>
                <w:color w:val="000000" w:themeColor="text1"/>
              </w:rPr>
            </w:pPr>
          </w:p>
        </w:tc>
        <w:tc>
          <w:tcPr>
            <w:tcW w:w="970" w:type="dxa"/>
            <w:vAlign w:val="center"/>
          </w:tcPr>
          <w:p w:rsidR="0069416A" w:rsidRDefault="0069416A">
            <w:pPr>
              <w:autoSpaceDE w:val="0"/>
              <w:autoSpaceDN w:val="0"/>
              <w:adjustRightInd w:val="0"/>
              <w:jc w:val="center"/>
              <w:rPr>
                <w:rFonts w:ascii="宋体"/>
                <w:color w:val="000000" w:themeColor="text1"/>
              </w:rPr>
            </w:pPr>
          </w:p>
        </w:tc>
        <w:tc>
          <w:tcPr>
            <w:tcW w:w="966" w:type="dxa"/>
            <w:vAlign w:val="center"/>
          </w:tcPr>
          <w:p w:rsidR="0069416A" w:rsidRDefault="0069416A">
            <w:pPr>
              <w:autoSpaceDE w:val="0"/>
              <w:autoSpaceDN w:val="0"/>
              <w:adjustRightInd w:val="0"/>
              <w:jc w:val="center"/>
              <w:rPr>
                <w:rFonts w:ascii="宋体"/>
                <w:color w:val="000000" w:themeColor="text1"/>
              </w:rPr>
            </w:pPr>
          </w:p>
        </w:tc>
        <w:tc>
          <w:tcPr>
            <w:tcW w:w="1034" w:type="dxa"/>
            <w:vAlign w:val="center"/>
          </w:tcPr>
          <w:p w:rsidR="0069416A" w:rsidRDefault="0069416A">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69416A" w:rsidRDefault="0069416A">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69416A" w:rsidRDefault="0069416A">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69416A" w:rsidRDefault="0069416A">
            <w:pPr>
              <w:autoSpaceDE w:val="0"/>
              <w:autoSpaceDN w:val="0"/>
              <w:adjustRightInd w:val="0"/>
              <w:jc w:val="center"/>
              <w:rPr>
                <w:rFonts w:ascii="宋体"/>
                <w:color w:val="000000" w:themeColor="text1"/>
              </w:rPr>
            </w:pPr>
          </w:p>
        </w:tc>
      </w:tr>
      <w:tr w:rsidR="0069416A">
        <w:trPr>
          <w:trHeight w:hRule="exact" w:val="620"/>
          <w:jc w:val="center"/>
        </w:trPr>
        <w:tc>
          <w:tcPr>
            <w:tcW w:w="537" w:type="dxa"/>
            <w:vAlign w:val="center"/>
          </w:tcPr>
          <w:p w:rsidR="0069416A" w:rsidRDefault="0069416A">
            <w:pPr>
              <w:autoSpaceDE w:val="0"/>
              <w:autoSpaceDN w:val="0"/>
              <w:adjustRightInd w:val="0"/>
              <w:jc w:val="center"/>
              <w:rPr>
                <w:rFonts w:ascii="宋体"/>
                <w:color w:val="000000" w:themeColor="text1"/>
              </w:rPr>
            </w:pPr>
          </w:p>
        </w:tc>
        <w:tc>
          <w:tcPr>
            <w:tcW w:w="1041" w:type="dxa"/>
            <w:vAlign w:val="center"/>
          </w:tcPr>
          <w:p w:rsidR="0069416A" w:rsidRDefault="0069416A">
            <w:pPr>
              <w:autoSpaceDE w:val="0"/>
              <w:autoSpaceDN w:val="0"/>
              <w:adjustRightInd w:val="0"/>
              <w:jc w:val="center"/>
              <w:rPr>
                <w:rFonts w:ascii="宋体"/>
                <w:color w:val="000000" w:themeColor="text1"/>
              </w:rPr>
            </w:pPr>
          </w:p>
        </w:tc>
        <w:tc>
          <w:tcPr>
            <w:tcW w:w="1199" w:type="dxa"/>
            <w:vAlign w:val="center"/>
          </w:tcPr>
          <w:p w:rsidR="0069416A" w:rsidRDefault="0069416A">
            <w:pPr>
              <w:autoSpaceDE w:val="0"/>
              <w:autoSpaceDN w:val="0"/>
              <w:adjustRightInd w:val="0"/>
              <w:jc w:val="center"/>
              <w:rPr>
                <w:rFonts w:ascii="宋体"/>
                <w:color w:val="000000" w:themeColor="text1"/>
              </w:rPr>
            </w:pPr>
          </w:p>
        </w:tc>
        <w:tc>
          <w:tcPr>
            <w:tcW w:w="970" w:type="dxa"/>
            <w:vAlign w:val="center"/>
          </w:tcPr>
          <w:p w:rsidR="0069416A" w:rsidRDefault="0069416A">
            <w:pPr>
              <w:autoSpaceDE w:val="0"/>
              <w:autoSpaceDN w:val="0"/>
              <w:adjustRightInd w:val="0"/>
              <w:jc w:val="center"/>
              <w:rPr>
                <w:rFonts w:ascii="宋体"/>
                <w:color w:val="000000" w:themeColor="text1"/>
              </w:rPr>
            </w:pPr>
          </w:p>
        </w:tc>
        <w:tc>
          <w:tcPr>
            <w:tcW w:w="966" w:type="dxa"/>
            <w:vAlign w:val="center"/>
          </w:tcPr>
          <w:p w:rsidR="0069416A" w:rsidRDefault="0069416A">
            <w:pPr>
              <w:autoSpaceDE w:val="0"/>
              <w:autoSpaceDN w:val="0"/>
              <w:adjustRightInd w:val="0"/>
              <w:jc w:val="center"/>
              <w:rPr>
                <w:rFonts w:ascii="宋体"/>
                <w:color w:val="000000" w:themeColor="text1"/>
              </w:rPr>
            </w:pPr>
          </w:p>
        </w:tc>
        <w:tc>
          <w:tcPr>
            <w:tcW w:w="1034" w:type="dxa"/>
            <w:vAlign w:val="center"/>
          </w:tcPr>
          <w:p w:rsidR="0069416A" w:rsidRDefault="0069416A">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69416A" w:rsidRDefault="0069416A">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69416A" w:rsidRDefault="0069416A">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69416A" w:rsidRDefault="0069416A">
            <w:pPr>
              <w:autoSpaceDE w:val="0"/>
              <w:autoSpaceDN w:val="0"/>
              <w:adjustRightInd w:val="0"/>
              <w:jc w:val="center"/>
              <w:rPr>
                <w:rFonts w:ascii="宋体"/>
                <w:color w:val="000000" w:themeColor="text1"/>
              </w:rPr>
            </w:pPr>
          </w:p>
        </w:tc>
      </w:tr>
      <w:tr w:rsidR="0069416A">
        <w:trPr>
          <w:trHeight w:hRule="exact" w:val="620"/>
          <w:jc w:val="center"/>
        </w:trPr>
        <w:tc>
          <w:tcPr>
            <w:tcW w:w="537" w:type="dxa"/>
            <w:vAlign w:val="center"/>
          </w:tcPr>
          <w:p w:rsidR="0069416A" w:rsidRDefault="0069416A">
            <w:pPr>
              <w:autoSpaceDE w:val="0"/>
              <w:autoSpaceDN w:val="0"/>
              <w:adjustRightInd w:val="0"/>
              <w:jc w:val="center"/>
              <w:rPr>
                <w:rFonts w:ascii="宋体"/>
                <w:color w:val="000000" w:themeColor="text1"/>
              </w:rPr>
            </w:pPr>
          </w:p>
        </w:tc>
        <w:tc>
          <w:tcPr>
            <w:tcW w:w="1041" w:type="dxa"/>
            <w:vAlign w:val="center"/>
          </w:tcPr>
          <w:p w:rsidR="0069416A" w:rsidRDefault="0069416A">
            <w:pPr>
              <w:autoSpaceDE w:val="0"/>
              <w:autoSpaceDN w:val="0"/>
              <w:adjustRightInd w:val="0"/>
              <w:jc w:val="center"/>
              <w:rPr>
                <w:rFonts w:ascii="宋体"/>
                <w:color w:val="000000" w:themeColor="text1"/>
              </w:rPr>
            </w:pPr>
          </w:p>
        </w:tc>
        <w:tc>
          <w:tcPr>
            <w:tcW w:w="1199" w:type="dxa"/>
            <w:vAlign w:val="center"/>
          </w:tcPr>
          <w:p w:rsidR="0069416A" w:rsidRDefault="0069416A">
            <w:pPr>
              <w:autoSpaceDE w:val="0"/>
              <w:autoSpaceDN w:val="0"/>
              <w:adjustRightInd w:val="0"/>
              <w:jc w:val="center"/>
              <w:rPr>
                <w:rFonts w:ascii="宋体"/>
                <w:color w:val="000000" w:themeColor="text1"/>
              </w:rPr>
            </w:pPr>
          </w:p>
        </w:tc>
        <w:tc>
          <w:tcPr>
            <w:tcW w:w="970" w:type="dxa"/>
            <w:vAlign w:val="center"/>
          </w:tcPr>
          <w:p w:rsidR="0069416A" w:rsidRDefault="0069416A">
            <w:pPr>
              <w:autoSpaceDE w:val="0"/>
              <w:autoSpaceDN w:val="0"/>
              <w:adjustRightInd w:val="0"/>
              <w:jc w:val="center"/>
              <w:rPr>
                <w:rFonts w:ascii="宋体"/>
                <w:color w:val="000000" w:themeColor="text1"/>
              </w:rPr>
            </w:pPr>
          </w:p>
        </w:tc>
        <w:tc>
          <w:tcPr>
            <w:tcW w:w="966" w:type="dxa"/>
            <w:vAlign w:val="center"/>
          </w:tcPr>
          <w:p w:rsidR="0069416A" w:rsidRDefault="0069416A">
            <w:pPr>
              <w:autoSpaceDE w:val="0"/>
              <w:autoSpaceDN w:val="0"/>
              <w:adjustRightInd w:val="0"/>
              <w:jc w:val="center"/>
              <w:rPr>
                <w:rFonts w:ascii="宋体"/>
                <w:color w:val="000000" w:themeColor="text1"/>
              </w:rPr>
            </w:pPr>
          </w:p>
        </w:tc>
        <w:tc>
          <w:tcPr>
            <w:tcW w:w="1034" w:type="dxa"/>
            <w:vAlign w:val="center"/>
          </w:tcPr>
          <w:p w:rsidR="0069416A" w:rsidRDefault="0069416A">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69416A" w:rsidRDefault="0069416A">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69416A" w:rsidRDefault="0069416A">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69416A" w:rsidRDefault="0069416A">
            <w:pPr>
              <w:autoSpaceDE w:val="0"/>
              <w:autoSpaceDN w:val="0"/>
              <w:adjustRightInd w:val="0"/>
              <w:jc w:val="center"/>
              <w:rPr>
                <w:rFonts w:ascii="宋体"/>
                <w:color w:val="000000" w:themeColor="text1"/>
              </w:rPr>
            </w:pPr>
          </w:p>
        </w:tc>
      </w:tr>
      <w:tr w:rsidR="0069416A">
        <w:trPr>
          <w:trHeight w:hRule="exact" w:val="620"/>
          <w:jc w:val="center"/>
        </w:trPr>
        <w:tc>
          <w:tcPr>
            <w:tcW w:w="537" w:type="dxa"/>
            <w:vAlign w:val="center"/>
          </w:tcPr>
          <w:p w:rsidR="0069416A" w:rsidRDefault="0069416A">
            <w:pPr>
              <w:autoSpaceDE w:val="0"/>
              <w:autoSpaceDN w:val="0"/>
              <w:adjustRightInd w:val="0"/>
              <w:jc w:val="center"/>
              <w:rPr>
                <w:rFonts w:ascii="宋体"/>
                <w:color w:val="000000" w:themeColor="text1"/>
              </w:rPr>
            </w:pPr>
          </w:p>
        </w:tc>
        <w:tc>
          <w:tcPr>
            <w:tcW w:w="1041" w:type="dxa"/>
            <w:vAlign w:val="center"/>
          </w:tcPr>
          <w:p w:rsidR="0069416A" w:rsidRDefault="0069416A">
            <w:pPr>
              <w:autoSpaceDE w:val="0"/>
              <w:autoSpaceDN w:val="0"/>
              <w:adjustRightInd w:val="0"/>
              <w:jc w:val="center"/>
              <w:rPr>
                <w:rFonts w:ascii="宋体"/>
                <w:color w:val="000000" w:themeColor="text1"/>
              </w:rPr>
            </w:pPr>
          </w:p>
        </w:tc>
        <w:tc>
          <w:tcPr>
            <w:tcW w:w="1199" w:type="dxa"/>
            <w:vAlign w:val="center"/>
          </w:tcPr>
          <w:p w:rsidR="0069416A" w:rsidRDefault="0069416A">
            <w:pPr>
              <w:autoSpaceDE w:val="0"/>
              <w:autoSpaceDN w:val="0"/>
              <w:adjustRightInd w:val="0"/>
              <w:jc w:val="center"/>
              <w:rPr>
                <w:rFonts w:ascii="宋体"/>
                <w:color w:val="000000" w:themeColor="text1"/>
              </w:rPr>
            </w:pPr>
          </w:p>
        </w:tc>
        <w:tc>
          <w:tcPr>
            <w:tcW w:w="970" w:type="dxa"/>
            <w:vAlign w:val="center"/>
          </w:tcPr>
          <w:p w:rsidR="0069416A" w:rsidRDefault="0069416A">
            <w:pPr>
              <w:autoSpaceDE w:val="0"/>
              <w:autoSpaceDN w:val="0"/>
              <w:adjustRightInd w:val="0"/>
              <w:jc w:val="center"/>
              <w:rPr>
                <w:rFonts w:ascii="宋体"/>
                <w:color w:val="000000" w:themeColor="text1"/>
              </w:rPr>
            </w:pPr>
          </w:p>
        </w:tc>
        <w:tc>
          <w:tcPr>
            <w:tcW w:w="966" w:type="dxa"/>
            <w:vAlign w:val="center"/>
          </w:tcPr>
          <w:p w:rsidR="0069416A" w:rsidRDefault="0069416A">
            <w:pPr>
              <w:autoSpaceDE w:val="0"/>
              <w:autoSpaceDN w:val="0"/>
              <w:adjustRightInd w:val="0"/>
              <w:jc w:val="center"/>
              <w:rPr>
                <w:rFonts w:ascii="宋体"/>
                <w:color w:val="000000" w:themeColor="text1"/>
              </w:rPr>
            </w:pPr>
          </w:p>
        </w:tc>
        <w:tc>
          <w:tcPr>
            <w:tcW w:w="1034" w:type="dxa"/>
            <w:vAlign w:val="center"/>
          </w:tcPr>
          <w:p w:rsidR="0069416A" w:rsidRDefault="0069416A">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69416A" w:rsidRDefault="0069416A">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69416A" w:rsidRDefault="0069416A">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69416A" w:rsidRDefault="0069416A">
            <w:pPr>
              <w:autoSpaceDE w:val="0"/>
              <w:autoSpaceDN w:val="0"/>
              <w:adjustRightInd w:val="0"/>
              <w:jc w:val="center"/>
              <w:rPr>
                <w:rFonts w:ascii="宋体"/>
                <w:color w:val="000000" w:themeColor="text1"/>
              </w:rPr>
            </w:pPr>
          </w:p>
        </w:tc>
      </w:tr>
      <w:tr w:rsidR="0069416A">
        <w:trPr>
          <w:trHeight w:hRule="exact" w:val="620"/>
          <w:jc w:val="center"/>
        </w:trPr>
        <w:tc>
          <w:tcPr>
            <w:tcW w:w="537" w:type="dxa"/>
            <w:vAlign w:val="center"/>
          </w:tcPr>
          <w:p w:rsidR="0069416A" w:rsidRDefault="0069416A">
            <w:pPr>
              <w:autoSpaceDE w:val="0"/>
              <w:autoSpaceDN w:val="0"/>
              <w:adjustRightInd w:val="0"/>
              <w:jc w:val="center"/>
              <w:rPr>
                <w:rFonts w:ascii="宋体"/>
                <w:color w:val="000000" w:themeColor="text1"/>
              </w:rPr>
            </w:pPr>
          </w:p>
        </w:tc>
        <w:tc>
          <w:tcPr>
            <w:tcW w:w="1041" w:type="dxa"/>
            <w:vAlign w:val="center"/>
          </w:tcPr>
          <w:p w:rsidR="0069416A" w:rsidRDefault="0069416A">
            <w:pPr>
              <w:autoSpaceDE w:val="0"/>
              <w:autoSpaceDN w:val="0"/>
              <w:adjustRightInd w:val="0"/>
              <w:jc w:val="center"/>
              <w:rPr>
                <w:rFonts w:ascii="宋体"/>
                <w:color w:val="000000" w:themeColor="text1"/>
              </w:rPr>
            </w:pPr>
          </w:p>
        </w:tc>
        <w:tc>
          <w:tcPr>
            <w:tcW w:w="1199" w:type="dxa"/>
            <w:vAlign w:val="center"/>
          </w:tcPr>
          <w:p w:rsidR="0069416A" w:rsidRDefault="0069416A">
            <w:pPr>
              <w:autoSpaceDE w:val="0"/>
              <w:autoSpaceDN w:val="0"/>
              <w:adjustRightInd w:val="0"/>
              <w:jc w:val="center"/>
              <w:rPr>
                <w:rFonts w:ascii="宋体"/>
                <w:color w:val="000000" w:themeColor="text1"/>
              </w:rPr>
            </w:pPr>
          </w:p>
        </w:tc>
        <w:tc>
          <w:tcPr>
            <w:tcW w:w="970" w:type="dxa"/>
            <w:vAlign w:val="center"/>
          </w:tcPr>
          <w:p w:rsidR="0069416A" w:rsidRDefault="0069416A">
            <w:pPr>
              <w:autoSpaceDE w:val="0"/>
              <w:autoSpaceDN w:val="0"/>
              <w:adjustRightInd w:val="0"/>
              <w:jc w:val="center"/>
              <w:rPr>
                <w:rFonts w:ascii="宋体"/>
                <w:color w:val="000000" w:themeColor="text1"/>
              </w:rPr>
            </w:pPr>
          </w:p>
        </w:tc>
        <w:tc>
          <w:tcPr>
            <w:tcW w:w="966" w:type="dxa"/>
            <w:vAlign w:val="center"/>
          </w:tcPr>
          <w:p w:rsidR="0069416A" w:rsidRDefault="0069416A">
            <w:pPr>
              <w:autoSpaceDE w:val="0"/>
              <w:autoSpaceDN w:val="0"/>
              <w:adjustRightInd w:val="0"/>
              <w:jc w:val="center"/>
              <w:rPr>
                <w:rFonts w:ascii="宋体"/>
                <w:color w:val="000000" w:themeColor="text1"/>
              </w:rPr>
            </w:pPr>
          </w:p>
        </w:tc>
        <w:tc>
          <w:tcPr>
            <w:tcW w:w="1034" w:type="dxa"/>
            <w:vAlign w:val="center"/>
          </w:tcPr>
          <w:p w:rsidR="0069416A" w:rsidRDefault="0069416A">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69416A" w:rsidRDefault="0069416A">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69416A" w:rsidRDefault="0069416A">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69416A" w:rsidRDefault="0069416A">
            <w:pPr>
              <w:autoSpaceDE w:val="0"/>
              <w:autoSpaceDN w:val="0"/>
              <w:adjustRightInd w:val="0"/>
              <w:jc w:val="center"/>
              <w:rPr>
                <w:rFonts w:ascii="宋体"/>
                <w:color w:val="000000" w:themeColor="text1"/>
              </w:rPr>
            </w:pPr>
          </w:p>
        </w:tc>
      </w:tr>
    </w:tbl>
    <w:p w:rsidR="0069416A" w:rsidRDefault="00D375BC">
      <w:pPr>
        <w:rPr>
          <w:rFonts w:ascii="宋体"/>
          <w:b/>
          <w:color w:val="000000" w:themeColor="text1"/>
          <w:sz w:val="22"/>
          <w:szCs w:val="22"/>
        </w:rPr>
      </w:pPr>
      <w:r>
        <w:rPr>
          <w:rFonts w:ascii="宋体" w:hint="eastAsia"/>
          <w:b/>
          <w:color w:val="000000" w:themeColor="text1"/>
          <w:sz w:val="22"/>
          <w:szCs w:val="22"/>
        </w:rPr>
        <w:t>注：</w:t>
      </w:r>
      <w:r>
        <w:rPr>
          <w:rFonts w:ascii="宋体" w:hint="eastAsia"/>
          <w:b/>
          <w:color w:val="000000" w:themeColor="text1"/>
          <w:sz w:val="22"/>
          <w:szCs w:val="22"/>
        </w:rPr>
        <w:t>1</w:t>
      </w:r>
      <w:r>
        <w:rPr>
          <w:rFonts w:ascii="宋体" w:hint="eastAsia"/>
          <w:b/>
          <w:color w:val="000000" w:themeColor="text1"/>
          <w:sz w:val="22"/>
          <w:szCs w:val="22"/>
        </w:rPr>
        <w:t>、按评审细则要求提供，须附在商务技术响应文件中</w:t>
      </w:r>
      <w:r>
        <w:rPr>
          <w:rFonts w:ascii="宋体" w:hint="eastAsia"/>
          <w:color w:val="000000" w:themeColor="text1"/>
          <w:sz w:val="22"/>
          <w:szCs w:val="22"/>
        </w:rPr>
        <w:t>。</w:t>
      </w:r>
    </w:p>
    <w:p w:rsidR="0069416A" w:rsidRDefault="0069416A">
      <w:pPr>
        <w:pStyle w:val="aa"/>
        <w:spacing w:line="400" w:lineRule="atLeast"/>
        <w:rPr>
          <w:rFonts w:hAnsi="宋体"/>
          <w:b/>
          <w:color w:val="000000" w:themeColor="text1"/>
          <w:sz w:val="22"/>
          <w:szCs w:val="22"/>
        </w:rPr>
      </w:pPr>
    </w:p>
    <w:p w:rsidR="0069416A" w:rsidRDefault="0069416A">
      <w:pPr>
        <w:pStyle w:val="aa"/>
        <w:spacing w:line="400" w:lineRule="atLeast"/>
        <w:rPr>
          <w:rFonts w:hAnsi="宋体"/>
          <w:b/>
          <w:color w:val="000000" w:themeColor="text1"/>
          <w:sz w:val="22"/>
          <w:szCs w:val="22"/>
        </w:rPr>
      </w:pPr>
    </w:p>
    <w:p w:rsidR="0069416A" w:rsidRDefault="0069416A">
      <w:pPr>
        <w:pStyle w:val="aa"/>
        <w:spacing w:line="400" w:lineRule="atLeast"/>
        <w:rPr>
          <w:rFonts w:hAnsi="宋体"/>
          <w:b/>
          <w:color w:val="000000" w:themeColor="text1"/>
          <w:sz w:val="22"/>
          <w:szCs w:val="22"/>
        </w:rPr>
      </w:pPr>
    </w:p>
    <w:p w:rsidR="0069416A" w:rsidRDefault="00D375BC">
      <w:pPr>
        <w:pStyle w:val="aa"/>
        <w:spacing w:line="400" w:lineRule="exact"/>
        <w:rPr>
          <w:rFonts w:hAnsi="宋体"/>
          <w:b/>
          <w:color w:val="000000" w:themeColor="text1"/>
          <w:sz w:val="22"/>
        </w:rPr>
      </w:pPr>
      <w:r>
        <w:rPr>
          <w:rFonts w:hAnsi="宋体" w:hint="eastAsia"/>
          <w:b/>
          <w:color w:val="000000" w:themeColor="text1"/>
          <w:sz w:val="22"/>
        </w:rPr>
        <w:t>供应商名称（盖章）：</w:t>
      </w:r>
    </w:p>
    <w:p w:rsidR="0069416A" w:rsidRDefault="00D375BC">
      <w:pPr>
        <w:pStyle w:val="aa"/>
        <w:spacing w:line="400" w:lineRule="exact"/>
        <w:rPr>
          <w:rFonts w:hAnsi="宋体"/>
          <w:b/>
          <w:color w:val="000000" w:themeColor="text1"/>
          <w:sz w:val="22"/>
        </w:rPr>
      </w:pPr>
      <w:r>
        <w:rPr>
          <w:rFonts w:hAnsi="宋体"/>
          <w:b/>
          <w:color w:val="000000" w:themeColor="text1"/>
          <w:sz w:val="22"/>
        </w:rPr>
        <w:t>法定代表人或授权代表（签字或盖章）</w:t>
      </w:r>
      <w:r>
        <w:rPr>
          <w:rFonts w:hAnsi="宋体" w:hint="eastAsia"/>
          <w:b/>
          <w:color w:val="000000" w:themeColor="text1"/>
          <w:sz w:val="22"/>
        </w:rPr>
        <w:t>：</w:t>
      </w:r>
    </w:p>
    <w:p w:rsidR="0069416A" w:rsidRDefault="00D375BC">
      <w:pPr>
        <w:pStyle w:val="aa"/>
        <w:spacing w:line="400" w:lineRule="exact"/>
        <w:rPr>
          <w:rFonts w:hAnsi="宋体"/>
          <w:b/>
          <w:color w:val="000000" w:themeColor="text1"/>
          <w:sz w:val="22"/>
        </w:rPr>
      </w:pPr>
      <w:r>
        <w:rPr>
          <w:rFonts w:hAnsi="宋体" w:hint="eastAsia"/>
          <w:b/>
          <w:color w:val="000000" w:themeColor="text1"/>
          <w:sz w:val="22"/>
        </w:rPr>
        <w:t>日</w:t>
      </w:r>
      <w:r>
        <w:rPr>
          <w:rFonts w:hAnsi="宋体" w:hint="eastAsia"/>
          <w:b/>
          <w:color w:val="000000" w:themeColor="text1"/>
          <w:sz w:val="22"/>
        </w:rPr>
        <w:t xml:space="preserve">    </w:t>
      </w:r>
      <w:r>
        <w:rPr>
          <w:rFonts w:hAnsi="宋体" w:hint="eastAsia"/>
          <w:b/>
          <w:color w:val="000000" w:themeColor="text1"/>
          <w:sz w:val="22"/>
        </w:rPr>
        <w:t>期：</w:t>
      </w:r>
    </w:p>
    <w:p w:rsidR="0069416A" w:rsidRDefault="0069416A">
      <w:pPr>
        <w:pStyle w:val="aa"/>
        <w:spacing w:line="400" w:lineRule="exact"/>
        <w:rPr>
          <w:rFonts w:hAnsi="宋体"/>
          <w:b/>
          <w:color w:val="000000" w:themeColor="text1"/>
          <w:sz w:val="22"/>
        </w:rPr>
      </w:pPr>
    </w:p>
    <w:p w:rsidR="0069416A" w:rsidRDefault="0069416A">
      <w:pPr>
        <w:pStyle w:val="aa"/>
        <w:spacing w:line="400" w:lineRule="exact"/>
        <w:rPr>
          <w:rFonts w:hAnsi="宋体"/>
          <w:b/>
          <w:color w:val="000000" w:themeColor="text1"/>
          <w:sz w:val="22"/>
        </w:rPr>
      </w:pPr>
    </w:p>
    <w:p w:rsidR="0069416A" w:rsidRDefault="0069416A">
      <w:pPr>
        <w:pStyle w:val="aa"/>
        <w:spacing w:line="400" w:lineRule="exact"/>
        <w:rPr>
          <w:rFonts w:hAnsi="宋体"/>
          <w:b/>
          <w:color w:val="000000" w:themeColor="text1"/>
          <w:sz w:val="22"/>
        </w:rPr>
      </w:pPr>
    </w:p>
    <w:p w:rsidR="0069416A" w:rsidRDefault="0069416A">
      <w:pPr>
        <w:pStyle w:val="aa"/>
        <w:spacing w:line="400" w:lineRule="exact"/>
        <w:rPr>
          <w:rFonts w:hAnsi="宋体"/>
          <w:b/>
          <w:color w:val="000000" w:themeColor="text1"/>
          <w:sz w:val="22"/>
        </w:rPr>
      </w:pPr>
    </w:p>
    <w:p w:rsidR="0069416A" w:rsidRDefault="0069416A">
      <w:pPr>
        <w:pStyle w:val="aa"/>
        <w:spacing w:line="400" w:lineRule="exact"/>
        <w:rPr>
          <w:rFonts w:hAnsi="宋体"/>
          <w:b/>
          <w:color w:val="000000" w:themeColor="text1"/>
          <w:sz w:val="22"/>
        </w:rPr>
      </w:pPr>
    </w:p>
    <w:p w:rsidR="0069416A" w:rsidRDefault="0069416A">
      <w:pPr>
        <w:pStyle w:val="aa"/>
        <w:spacing w:line="400" w:lineRule="exact"/>
        <w:rPr>
          <w:rFonts w:hAnsi="宋体"/>
          <w:b/>
          <w:color w:val="000000" w:themeColor="text1"/>
          <w:sz w:val="22"/>
        </w:rPr>
      </w:pPr>
    </w:p>
    <w:p w:rsidR="0069416A" w:rsidRDefault="0069416A">
      <w:pPr>
        <w:pStyle w:val="aa"/>
        <w:spacing w:line="400" w:lineRule="exact"/>
        <w:rPr>
          <w:rFonts w:hAnsi="宋体"/>
          <w:b/>
          <w:color w:val="000000" w:themeColor="text1"/>
          <w:sz w:val="22"/>
        </w:rPr>
      </w:pPr>
    </w:p>
    <w:p w:rsidR="0069416A" w:rsidRDefault="0069416A">
      <w:pPr>
        <w:pStyle w:val="aa"/>
        <w:spacing w:line="400" w:lineRule="exact"/>
        <w:rPr>
          <w:rFonts w:hAnsi="宋体"/>
          <w:b/>
          <w:color w:val="000000" w:themeColor="text1"/>
          <w:sz w:val="22"/>
        </w:rPr>
      </w:pPr>
    </w:p>
    <w:p w:rsidR="0069416A" w:rsidRDefault="0069416A">
      <w:pPr>
        <w:pStyle w:val="aa"/>
        <w:spacing w:line="400" w:lineRule="exact"/>
        <w:rPr>
          <w:rFonts w:hAnsi="宋体"/>
          <w:b/>
          <w:color w:val="000000" w:themeColor="text1"/>
          <w:sz w:val="22"/>
        </w:rPr>
      </w:pPr>
    </w:p>
    <w:p w:rsidR="0069416A" w:rsidRDefault="0069416A">
      <w:pPr>
        <w:pStyle w:val="aa"/>
        <w:spacing w:line="400" w:lineRule="exact"/>
        <w:rPr>
          <w:rFonts w:hAnsi="宋体"/>
          <w:b/>
          <w:color w:val="000000" w:themeColor="text1"/>
          <w:sz w:val="22"/>
        </w:rPr>
      </w:pPr>
    </w:p>
    <w:p w:rsidR="0069416A" w:rsidRDefault="00D375BC">
      <w:pPr>
        <w:pStyle w:val="3"/>
        <w:rPr>
          <w:color w:val="000000" w:themeColor="text1"/>
        </w:rPr>
      </w:pPr>
      <w:r>
        <w:rPr>
          <w:rFonts w:hint="eastAsia"/>
          <w:color w:val="000000" w:themeColor="text1"/>
        </w:rPr>
        <w:t>2.12</w:t>
      </w:r>
      <w:r>
        <w:rPr>
          <w:rFonts w:hint="eastAsia"/>
          <w:color w:val="000000" w:themeColor="text1"/>
        </w:rPr>
        <w:t>供应商认为有必要提供的其他材料或说明（如有）</w:t>
      </w:r>
    </w:p>
    <w:p w:rsidR="0069416A" w:rsidRDefault="00D375BC">
      <w:pPr>
        <w:spacing w:line="360" w:lineRule="auto"/>
        <w:jc w:val="center"/>
        <w:rPr>
          <w:rFonts w:ascii="华文中宋" w:eastAsia="华文中宋" w:hAnsi="华文中宋"/>
          <w:b/>
          <w:color w:val="000000" w:themeColor="text1"/>
          <w:sz w:val="40"/>
        </w:rPr>
      </w:pPr>
      <w:r>
        <w:rPr>
          <w:rFonts w:ascii="华文中宋" w:eastAsia="华文中宋" w:hAnsi="华文中宋" w:hint="eastAsia"/>
          <w:b/>
          <w:color w:val="000000" w:themeColor="text1"/>
          <w:sz w:val="40"/>
        </w:rPr>
        <w:t>供应商认为有必要提供的其他材料或说明</w:t>
      </w:r>
    </w:p>
    <w:p w:rsidR="0069416A" w:rsidRDefault="00D375BC">
      <w:pPr>
        <w:spacing w:line="360" w:lineRule="auto"/>
        <w:jc w:val="left"/>
        <w:rPr>
          <w:rFonts w:ascii="仿宋" w:eastAsia="仿宋" w:hAnsi="仿宋" w:cs="Arial"/>
          <w:b/>
          <w:color w:val="000000" w:themeColor="text1"/>
          <w:sz w:val="24"/>
          <w:szCs w:val="22"/>
          <w:u w:val="single"/>
        </w:rPr>
      </w:pPr>
      <w:r>
        <w:rPr>
          <w:rFonts w:ascii="仿宋" w:eastAsia="仿宋" w:hAnsi="仿宋" w:cs="Arial" w:hint="eastAsia"/>
          <w:b/>
          <w:color w:val="000000" w:themeColor="text1"/>
          <w:sz w:val="24"/>
          <w:szCs w:val="22"/>
        </w:rPr>
        <w:t>项目</w:t>
      </w:r>
      <w:r>
        <w:rPr>
          <w:rFonts w:ascii="仿宋" w:eastAsia="仿宋" w:hAnsi="仿宋" w:cs="Arial"/>
          <w:b/>
          <w:color w:val="000000" w:themeColor="text1"/>
          <w:sz w:val="24"/>
          <w:szCs w:val="22"/>
        </w:rPr>
        <w:t>名称：</w:t>
      </w:r>
      <w:r>
        <w:rPr>
          <w:rFonts w:ascii="宋体" w:hint="eastAsia"/>
          <w:b/>
          <w:bCs/>
          <w:color w:val="000000" w:themeColor="text1"/>
          <w:sz w:val="22"/>
          <w:szCs w:val="22"/>
          <w:u w:val="single"/>
        </w:rPr>
        <w:t>平阳县萧江镇实验小学学生机房电脑及办公电脑等配套设备采购</w:t>
      </w:r>
    </w:p>
    <w:p w:rsidR="0069416A" w:rsidRDefault="00D375BC">
      <w:pPr>
        <w:spacing w:line="360" w:lineRule="auto"/>
        <w:rPr>
          <w:rFonts w:ascii="仿宋" w:eastAsia="仿宋" w:hAnsi="仿宋" w:cs="Arial"/>
          <w:b/>
          <w:color w:val="000000" w:themeColor="text1"/>
          <w:sz w:val="24"/>
          <w:szCs w:val="22"/>
          <w:u w:val="single"/>
        </w:rPr>
      </w:pPr>
      <w:r>
        <w:rPr>
          <w:rFonts w:ascii="仿宋" w:eastAsia="仿宋" w:hAnsi="仿宋" w:cs="Arial"/>
          <w:b/>
          <w:color w:val="000000" w:themeColor="text1"/>
          <w:sz w:val="24"/>
          <w:szCs w:val="22"/>
        </w:rPr>
        <w:t>项目编号：</w:t>
      </w:r>
      <w:r>
        <w:rPr>
          <w:rFonts w:ascii="仿宋" w:eastAsia="仿宋" w:hAnsi="仿宋" w:cs="Arial" w:hint="eastAsia"/>
          <w:b/>
          <w:color w:val="000000" w:themeColor="text1"/>
          <w:sz w:val="24"/>
          <w:szCs w:val="22"/>
          <w:u w:val="single"/>
        </w:rPr>
        <w:t xml:space="preserve">        </w:t>
      </w:r>
    </w:p>
    <w:tbl>
      <w:tblPr>
        <w:tblW w:w="0" w:type="auto"/>
        <w:tblBorders>
          <w:top w:val="dotDash" w:sz="4" w:space="0" w:color="D9D9D9"/>
          <w:left w:val="dotDash" w:sz="4" w:space="0" w:color="D9D9D9"/>
          <w:bottom w:val="dotDash" w:sz="4" w:space="0" w:color="D9D9D9"/>
          <w:right w:val="dotDash" w:sz="4" w:space="0" w:color="D9D9D9"/>
          <w:insideH w:val="dotDash" w:sz="4" w:space="0" w:color="D9D9D9"/>
          <w:insideV w:val="dotDash" w:sz="4" w:space="0" w:color="D9D9D9"/>
        </w:tblBorders>
        <w:tblLayout w:type="fixed"/>
        <w:tblLook w:val="04A0" w:firstRow="1" w:lastRow="0" w:firstColumn="1" w:lastColumn="0" w:noHBand="0" w:noVBand="1"/>
      </w:tblPr>
      <w:tblGrid>
        <w:gridCol w:w="9145"/>
      </w:tblGrid>
      <w:tr w:rsidR="0069416A">
        <w:trPr>
          <w:trHeight w:val="8632"/>
        </w:trPr>
        <w:tc>
          <w:tcPr>
            <w:tcW w:w="9145" w:type="dxa"/>
          </w:tcPr>
          <w:p w:rsidR="0069416A" w:rsidRDefault="0069416A">
            <w:pPr>
              <w:spacing w:line="360" w:lineRule="auto"/>
              <w:rPr>
                <w:rFonts w:ascii="Arial" w:eastAsia="新宋体" w:hAnsi="新宋体" w:cs="Arial"/>
                <w:color w:val="000000" w:themeColor="text1"/>
                <w:szCs w:val="21"/>
              </w:rPr>
            </w:pPr>
          </w:p>
        </w:tc>
      </w:tr>
    </w:tbl>
    <w:p w:rsidR="0069416A" w:rsidRDefault="00D375BC">
      <w:pPr>
        <w:snapToGrid w:val="0"/>
        <w:spacing w:line="360" w:lineRule="auto"/>
        <w:rPr>
          <w:rFonts w:ascii="仿宋" w:eastAsia="仿宋" w:hAnsi="仿宋" w:cs="Arial"/>
          <w:color w:val="000000" w:themeColor="text1"/>
          <w:sz w:val="24"/>
        </w:rPr>
      </w:pPr>
      <w:r>
        <w:rPr>
          <w:rFonts w:ascii="仿宋" w:eastAsia="仿宋" w:hAnsi="仿宋" w:cs="Arial" w:hint="eastAsia"/>
          <w:color w:val="000000" w:themeColor="text1"/>
          <w:sz w:val="24"/>
        </w:rPr>
        <w:t>供应商名称（盖章）：</w:t>
      </w:r>
      <w:r>
        <w:rPr>
          <w:rFonts w:ascii="仿宋" w:eastAsia="仿宋" w:hAnsi="仿宋" w:cs="Arial"/>
          <w:color w:val="000000" w:themeColor="text1"/>
          <w:sz w:val="24"/>
        </w:rPr>
        <w:t>____________________________________________</w:t>
      </w:r>
    </w:p>
    <w:p w:rsidR="0069416A" w:rsidRDefault="00D375BC">
      <w:pPr>
        <w:snapToGrid w:val="0"/>
        <w:spacing w:line="360" w:lineRule="auto"/>
        <w:rPr>
          <w:rFonts w:ascii="仿宋" w:eastAsia="仿宋" w:hAnsi="仿宋" w:cs="Arial"/>
          <w:color w:val="000000" w:themeColor="text1"/>
          <w:sz w:val="24"/>
          <w:u w:val="single"/>
        </w:rPr>
      </w:pPr>
      <w:r>
        <w:rPr>
          <w:rFonts w:ascii="仿宋" w:eastAsia="仿宋" w:hAnsi="仿宋" w:cs="Arial" w:hint="eastAsia"/>
          <w:color w:val="000000" w:themeColor="text1"/>
          <w:sz w:val="24"/>
        </w:rPr>
        <w:t>法定代表人或其授权代表（签字或盖章）：</w:t>
      </w:r>
      <w:r>
        <w:rPr>
          <w:rFonts w:ascii="仿宋" w:eastAsia="仿宋" w:hAnsi="仿宋" w:cs="Arial"/>
          <w:color w:val="000000" w:themeColor="text1"/>
          <w:sz w:val="24"/>
        </w:rPr>
        <w:t>____________________________</w:t>
      </w:r>
    </w:p>
    <w:p w:rsidR="0069416A" w:rsidRDefault="00D375BC">
      <w:pPr>
        <w:spacing w:line="360" w:lineRule="auto"/>
        <w:rPr>
          <w:rFonts w:ascii="Arial" w:eastAsia="新宋体" w:hAnsi="Arial" w:cs="Arial"/>
          <w:color w:val="000000" w:themeColor="text1"/>
          <w:szCs w:val="21"/>
          <w:u w:val="single"/>
        </w:rPr>
      </w:pPr>
      <w:r>
        <w:rPr>
          <w:rFonts w:ascii="仿宋" w:eastAsia="仿宋" w:hAnsi="仿宋" w:cs="Arial" w:hint="eastAsia"/>
          <w:color w:val="000000" w:themeColor="text1"/>
          <w:sz w:val="24"/>
        </w:rPr>
        <w:t>日期：</w:t>
      </w:r>
      <w:r>
        <w:rPr>
          <w:rFonts w:ascii="仿宋" w:eastAsia="仿宋" w:hAnsi="仿宋" w:cs="Arial"/>
          <w:color w:val="000000" w:themeColor="text1"/>
          <w:sz w:val="24"/>
        </w:rPr>
        <w:t>________</w:t>
      </w:r>
      <w:r>
        <w:rPr>
          <w:rFonts w:ascii="仿宋" w:eastAsia="仿宋" w:hAnsi="仿宋" w:cs="Arial" w:hint="eastAsia"/>
          <w:color w:val="000000" w:themeColor="text1"/>
          <w:sz w:val="24"/>
        </w:rPr>
        <w:t>年</w:t>
      </w:r>
      <w:r>
        <w:rPr>
          <w:rFonts w:ascii="仿宋" w:eastAsia="仿宋" w:hAnsi="仿宋" w:cs="Arial"/>
          <w:color w:val="000000" w:themeColor="text1"/>
          <w:sz w:val="24"/>
        </w:rPr>
        <w:t>____</w:t>
      </w:r>
      <w:r>
        <w:rPr>
          <w:rFonts w:ascii="仿宋" w:eastAsia="仿宋" w:hAnsi="仿宋" w:cs="Arial" w:hint="eastAsia"/>
          <w:color w:val="000000" w:themeColor="text1"/>
          <w:sz w:val="24"/>
        </w:rPr>
        <w:t>月</w:t>
      </w:r>
      <w:r>
        <w:rPr>
          <w:rFonts w:ascii="仿宋" w:eastAsia="仿宋" w:hAnsi="仿宋" w:cs="Arial"/>
          <w:color w:val="000000" w:themeColor="text1"/>
          <w:sz w:val="24"/>
        </w:rPr>
        <w:t>____</w:t>
      </w:r>
      <w:r>
        <w:rPr>
          <w:rFonts w:ascii="仿宋" w:eastAsia="仿宋" w:hAnsi="仿宋" w:cs="Arial" w:hint="eastAsia"/>
          <w:color w:val="000000" w:themeColor="text1"/>
          <w:sz w:val="24"/>
        </w:rPr>
        <w:t>日</w:t>
      </w:r>
    </w:p>
    <w:p w:rsidR="0069416A" w:rsidRDefault="0069416A">
      <w:pPr>
        <w:widowControl/>
        <w:snapToGrid w:val="0"/>
        <w:spacing w:line="400" w:lineRule="exact"/>
        <w:jc w:val="left"/>
        <w:rPr>
          <w:color w:val="000000" w:themeColor="text1"/>
          <w:sz w:val="24"/>
        </w:rPr>
      </w:pPr>
    </w:p>
    <w:p w:rsidR="0069416A" w:rsidRDefault="0069416A">
      <w:pPr>
        <w:widowControl/>
        <w:snapToGrid w:val="0"/>
        <w:spacing w:line="400" w:lineRule="exact"/>
        <w:jc w:val="left"/>
        <w:rPr>
          <w:color w:val="000000" w:themeColor="text1"/>
          <w:sz w:val="24"/>
        </w:rPr>
      </w:pPr>
    </w:p>
    <w:p w:rsidR="0069416A" w:rsidRDefault="0069416A">
      <w:pPr>
        <w:rPr>
          <w:color w:val="000000" w:themeColor="text1"/>
        </w:rPr>
      </w:pPr>
    </w:p>
    <w:p w:rsidR="0069416A" w:rsidRDefault="0069416A">
      <w:pPr>
        <w:widowControl/>
        <w:snapToGrid w:val="0"/>
        <w:spacing w:before="120" w:after="120" w:line="324" w:lineRule="auto"/>
        <w:jc w:val="center"/>
        <w:rPr>
          <w:b/>
          <w:color w:val="000000" w:themeColor="text1"/>
          <w:sz w:val="30"/>
        </w:rPr>
      </w:pPr>
    </w:p>
    <w:p w:rsidR="0069416A" w:rsidRDefault="00D375BC">
      <w:pPr>
        <w:widowControl/>
        <w:snapToGrid w:val="0"/>
        <w:spacing w:before="120" w:after="120" w:line="324" w:lineRule="auto"/>
        <w:jc w:val="center"/>
        <w:rPr>
          <w:b/>
          <w:color w:val="000000" w:themeColor="text1"/>
          <w:sz w:val="30"/>
        </w:rPr>
      </w:pPr>
      <w:r>
        <w:rPr>
          <w:b/>
          <w:color w:val="000000" w:themeColor="text1"/>
          <w:sz w:val="30"/>
        </w:rPr>
        <w:t>诚信投标承诺书</w:t>
      </w:r>
    </w:p>
    <w:p w:rsidR="0069416A" w:rsidRDefault="0069416A">
      <w:pPr>
        <w:widowControl/>
        <w:snapToGrid w:val="0"/>
        <w:ind w:right="-153"/>
        <w:jc w:val="center"/>
        <w:rPr>
          <w:color w:val="000000" w:themeColor="text1"/>
          <w:sz w:val="22"/>
        </w:rPr>
      </w:pPr>
    </w:p>
    <w:p w:rsidR="0069416A" w:rsidRDefault="00D375BC">
      <w:pPr>
        <w:widowControl/>
        <w:snapToGrid w:val="0"/>
        <w:spacing w:line="520" w:lineRule="exact"/>
        <w:ind w:right="-153" w:firstLine="630"/>
        <w:jc w:val="left"/>
        <w:rPr>
          <w:color w:val="000000" w:themeColor="text1"/>
          <w:sz w:val="22"/>
        </w:rPr>
      </w:pPr>
      <w:r>
        <w:rPr>
          <w:color w:val="000000" w:themeColor="text1"/>
          <w:sz w:val="22"/>
        </w:rPr>
        <w:t>本企业郑重承诺：</w:t>
      </w:r>
    </w:p>
    <w:p w:rsidR="0069416A" w:rsidRDefault="00D375BC">
      <w:pPr>
        <w:widowControl/>
        <w:snapToGrid w:val="0"/>
        <w:spacing w:line="520" w:lineRule="exact"/>
        <w:ind w:right="-153" w:firstLine="630"/>
        <w:jc w:val="left"/>
        <w:rPr>
          <w:color w:val="000000" w:themeColor="text1"/>
          <w:sz w:val="22"/>
        </w:rPr>
      </w:pPr>
      <w:r>
        <w:rPr>
          <w:color w:val="000000" w:themeColor="text1"/>
          <w:sz w:val="22"/>
        </w:rPr>
        <w:t>一、将遵循公开、公平、公正和诚实信用的原则参加本项目投标；</w:t>
      </w:r>
    </w:p>
    <w:p w:rsidR="0069416A" w:rsidRDefault="00D375BC">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二、所提供的一切材料都是真实、有效、合法的。</w:t>
      </w:r>
    </w:p>
    <w:p w:rsidR="0069416A" w:rsidRDefault="00D375BC">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三、不与其它投标供应商相互串通，不排挤其它投标供应商的公平竞争，损害采购人或其它投标供应商的合法权益；</w:t>
      </w:r>
    </w:p>
    <w:p w:rsidR="0069416A" w:rsidRDefault="00D375BC">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四、不与采购人或招标代理机构串通投标，损害国家利益、社会公共利益或者他人的合法权益；</w:t>
      </w:r>
    </w:p>
    <w:p w:rsidR="0069416A" w:rsidRDefault="00D375BC">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五、不向采购人或者评标委员会成员行贿以牟取中标资格；</w:t>
      </w:r>
    </w:p>
    <w:p w:rsidR="0069416A" w:rsidRDefault="00D375BC">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六、不以他人名义投标或者以其它方式弄虚作假，骗取中标资格；</w:t>
      </w:r>
    </w:p>
    <w:p w:rsidR="0069416A" w:rsidRDefault="00D375BC">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七、不在开标后进行虚假恶意投诉。</w:t>
      </w:r>
    </w:p>
    <w:p w:rsidR="0069416A" w:rsidRDefault="00D375BC">
      <w:pPr>
        <w:widowControl/>
        <w:snapToGrid w:val="0"/>
        <w:spacing w:line="520" w:lineRule="exact"/>
        <w:ind w:left="2" w:right="-153" w:hanging="2"/>
        <w:jc w:val="left"/>
        <w:rPr>
          <w:color w:val="000000" w:themeColor="text1"/>
          <w:sz w:val="22"/>
        </w:rPr>
      </w:pPr>
      <w:r>
        <w:rPr>
          <w:color w:val="000000" w:themeColor="text1"/>
          <w:sz w:val="22"/>
        </w:rPr>
        <w:t xml:space="preserve">    </w:t>
      </w:r>
      <w:r>
        <w:rPr>
          <w:color w:val="000000" w:themeColor="text1"/>
          <w:sz w:val="22"/>
        </w:rPr>
        <w:t>本公司若有违反本承诺内容的行为，愿意承担法律责任，包括：本企业投标文件按无效标处理，愿意接受相关行政主管部门作出的处罚。</w:t>
      </w:r>
    </w:p>
    <w:p w:rsidR="0069416A" w:rsidRDefault="00D375BC">
      <w:pPr>
        <w:widowControl/>
        <w:snapToGrid w:val="0"/>
        <w:spacing w:line="520" w:lineRule="exact"/>
        <w:ind w:left="2" w:right="-153" w:hanging="2"/>
        <w:jc w:val="left"/>
        <w:rPr>
          <w:color w:val="000000" w:themeColor="text1"/>
          <w:sz w:val="22"/>
        </w:rPr>
      </w:pPr>
      <w:r>
        <w:rPr>
          <w:color w:val="000000" w:themeColor="text1"/>
          <w:sz w:val="22"/>
        </w:rPr>
        <w:t xml:space="preserve">   </w:t>
      </w:r>
    </w:p>
    <w:p w:rsidR="0069416A" w:rsidRDefault="0069416A">
      <w:pPr>
        <w:widowControl/>
        <w:snapToGrid w:val="0"/>
        <w:spacing w:line="520" w:lineRule="exact"/>
        <w:ind w:left="2" w:right="-153" w:hanging="2"/>
        <w:jc w:val="left"/>
        <w:rPr>
          <w:color w:val="000000" w:themeColor="text1"/>
          <w:sz w:val="22"/>
        </w:rPr>
      </w:pPr>
    </w:p>
    <w:p w:rsidR="0069416A" w:rsidRDefault="00D375BC">
      <w:pPr>
        <w:widowControl/>
        <w:snapToGrid w:val="0"/>
        <w:spacing w:line="520" w:lineRule="exact"/>
        <w:ind w:right="-153"/>
        <w:jc w:val="left"/>
        <w:rPr>
          <w:color w:val="000000" w:themeColor="text1"/>
          <w:sz w:val="22"/>
        </w:rPr>
      </w:pPr>
      <w:r>
        <w:rPr>
          <w:rFonts w:hint="eastAsia"/>
          <w:color w:val="000000" w:themeColor="text1"/>
          <w:sz w:val="22"/>
        </w:rPr>
        <w:t>供应商</w:t>
      </w:r>
      <w:r>
        <w:rPr>
          <w:color w:val="000000" w:themeColor="text1"/>
          <w:sz w:val="22"/>
        </w:rPr>
        <w:t>（盖章）：</w:t>
      </w:r>
      <w:r>
        <w:rPr>
          <w:color w:val="000000" w:themeColor="text1"/>
          <w:sz w:val="22"/>
        </w:rPr>
        <w:t xml:space="preserve">           </w:t>
      </w:r>
    </w:p>
    <w:p w:rsidR="0069416A" w:rsidRDefault="00D375BC">
      <w:pPr>
        <w:widowControl/>
        <w:snapToGrid w:val="0"/>
        <w:spacing w:line="520" w:lineRule="exact"/>
        <w:ind w:right="-153"/>
        <w:jc w:val="left"/>
        <w:rPr>
          <w:color w:val="000000" w:themeColor="text1"/>
          <w:sz w:val="22"/>
        </w:rPr>
      </w:pPr>
      <w:r>
        <w:rPr>
          <w:color w:val="000000" w:themeColor="text1"/>
          <w:sz w:val="22"/>
        </w:rPr>
        <w:t>法定代表人或授权代表（签字或盖章）：</w:t>
      </w:r>
    </w:p>
    <w:p w:rsidR="0069416A" w:rsidRDefault="00D375BC">
      <w:pPr>
        <w:widowControl/>
        <w:snapToGrid w:val="0"/>
        <w:spacing w:line="520" w:lineRule="exact"/>
        <w:ind w:right="-153"/>
        <w:jc w:val="left"/>
        <w:rPr>
          <w:color w:val="000000" w:themeColor="text1"/>
          <w:sz w:val="22"/>
        </w:rPr>
      </w:pPr>
      <w:r>
        <w:rPr>
          <w:color w:val="000000" w:themeColor="text1"/>
          <w:sz w:val="22"/>
        </w:rPr>
        <w:t>日期：</w:t>
      </w:r>
      <w:r>
        <w:rPr>
          <w:color w:val="000000" w:themeColor="text1"/>
          <w:sz w:val="22"/>
        </w:rPr>
        <w:t xml:space="preserve">   </w:t>
      </w:r>
      <w:r>
        <w:rPr>
          <w:color w:val="000000" w:themeColor="text1"/>
          <w:sz w:val="22"/>
        </w:rPr>
        <w:t>年</w:t>
      </w:r>
      <w:r>
        <w:rPr>
          <w:color w:val="000000" w:themeColor="text1"/>
          <w:sz w:val="22"/>
        </w:rPr>
        <w:t xml:space="preserve">  </w:t>
      </w:r>
      <w:r>
        <w:rPr>
          <w:color w:val="000000" w:themeColor="text1"/>
          <w:sz w:val="22"/>
        </w:rPr>
        <w:t>月</w:t>
      </w:r>
      <w:r>
        <w:rPr>
          <w:color w:val="000000" w:themeColor="text1"/>
          <w:sz w:val="22"/>
        </w:rPr>
        <w:t xml:space="preserve">  </w:t>
      </w:r>
      <w:r>
        <w:rPr>
          <w:color w:val="000000" w:themeColor="text1"/>
          <w:sz w:val="22"/>
        </w:rPr>
        <w:t>日</w:t>
      </w:r>
    </w:p>
    <w:p w:rsidR="0069416A" w:rsidRDefault="0069416A">
      <w:pPr>
        <w:widowControl/>
        <w:snapToGrid w:val="0"/>
        <w:spacing w:line="520" w:lineRule="exact"/>
        <w:ind w:left="-174" w:right="-153" w:firstLine="174"/>
        <w:jc w:val="left"/>
        <w:rPr>
          <w:color w:val="000000" w:themeColor="text1"/>
          <w:sz w:val="22"/>
        </w:rPr>
      </w:pPr>
    </w:p>
    <w:p w:rsidR="0069416A" w:rsidRDefault="0069416A">
      <w:pPr>
        <w:widowControl/>
        <w:snapToGrid w:val="0"/>
        <w:spacing w:line="460" w:lineRule="atLeast"/>
        <w:jc w:val="left"/>
        <w:rPr>
          <w:color w:val="000000" w:themeColor="text1"/>
          <w:sz w:val="30"/>
        </w:rPr>
      </w:pPr>
    </w:p>
    <w:p w:rsidR="0069416A" w:rsidRDefault="0069416A">
      <w:pPr>
        <w:pStyle w:val="aff5"/>
        <w:rPr>
          <w:color w:val="000000" w:themeColor="text1"/>
          <w:sz w:val="30"/>
        </w:rPr>
      </w:pPr>
    </w:p>
    <w:p w:rsidR="0069416A" w:rsidRDefault="0069416A">
      <w:pPr>
        <w:pStyle w:val="a7"/>
        <w:rPr>
          <w:color w:val="000000" w:themeColor="text1"/>
          <w:sz w:val="30"/>
        </w:rPr>
      </w:pPr>
    </w:p>
    <w:p w:rsidR="0069416A" w:rsidRDefault="0069416A">
      <w:pPr>
        <w:pStyle w:val="af4"/>
        <w:ind w:firstLine="210"/>
        <w:rPr>
          <w:color w:val="000000" w:themeColor="text1"/>
        </w:rPr>
      </w:pPr>
    </w:p>
    <w:p w:rsidR="0069416A" w:rsidRDefault="0069416A">
      <w:pPr>
        <w:widowControl/>
        <w:snapToGrid w:val="0"/>
        <w:spacing w:line="460" w:lineRule="atLeast"/>
        <w:jc w:val="left"/>
        <w:rPr>
          <w:color w:val="000000" w:themeColor="text1"/>
          <w:sz w:val="30"/>
        </w:rPr>
      </w:pPr>
    </w:p>
    <w:p w:rsidR="0069416A" w:rsidRDefault="0069416A">
      <w:pPr>
        <w:widowControl/>
        <w:snapToGrid w:val="0"/>
        <w:spacing w:line="460" w:lineRule="atLeast"/>
        <w:jc w:val="left"/>
        <w:rPr>
          <w:color w:val="000000" w:themeColor="text1"/>
          <w:sz w:val="30"/>
        </w:rPr>
      </w:pPr>
    </w:p>
    <w:p w:rsidR="0069416A" w:rsidRDefault="00D375BC">
      <w:pPr>
        <w:pStyle w:val="2"/>
        <w:ind w:firstLine="422"/>
        <w:rPr>
          <w:b w:val="0"/>
          <w:bCs w:val="0"/>
          <w:color w:val="000000" w:themeColor="text1"/>
        </w:rPr>
      </w:pPr>
      <w:bookmarkStart w:id="57" w:name="_Toc8008424"/>
      <w:bookmarkStart w:id="58" w:name="_Toc30408916"/>
      <w:bookmarkStart w:id="59" w:name="_Toc24550051"/>
      <w:bookmarkStart w:id="60" w:name="_Toc440162801"/>
      <w:bookmarkStart w:id="61" w:name="_Toc7988415"/>
      <w:bookmarkStart w:id="62" w:name="_Toc7988469"/>
      <w:r>
        <w:rPr>
          <w:rFonts w:hint="eastAsia"/>
          <w:color w:val="000000" w:themeColor="text1"/>
        </w:rPr>
        <w:t>三、“报价文件</w:t>
      </w:r>
      <w:r>
        <w:rPr>
          <w:color w:val="000000" w:themeColor="text1"/>
        </w:rPr>
        <w:t>”</w:t>
      </w:r>
      <w:r>
        <w:rPr>
          <w:rFonts w:hint="eastAsia"/>
          <w:color w:val="000000" w:themeColor="text1"/>
        </w:rPr>
        <w:t>格式</w:t>
      </w:r>
      <w:bookmarkEnd w:id="57"/>
      <w:bookmarkEnd w:id="58"/>
      <w:bookmarkEnd w:id="59"/>
      <w:bookmarkEnd w:id="60"/>
      <w:bookmarkEnd w:id="61"/>
      <w:bookmarkEnd w:id="62"/>
    </w:p>
    <w:p w:rsidR="0069416A" w:rsidRDefault="00D375BC">
      <w:pPr>
        <w:pStyle w:val="4"/>
        <w:rPr>
          <w:color w:val="000000" w:themeColor="text1"/>
        </w:rPr>
      </w:pPr>
      <w:r>
        <w:rPr>
          <w:rFonts w:hint="eastAsia"/>
          <w:color w:val="000000" w:themeColor="text1"/>
        </w:rPr>
        <w:t xml:space="preserve">3.1 </w:t>
      </w:r>
      <w:r>
        <w:rPr>
          <w:rFonts w:hint="eastAsia"/>
          <w:color w:val="000000" w:themeColor="text1"/>
        </w:rPr>
        <w:t>“报价文件”封面</w:t>
      </w:r>
    </w:p>
    <w:p w:rsidR="0069416A" w:rsidRDefault="0069416A">
      <w:pPr>
        <w:spacing w:line="360" w:lineRule="auto"/>
        <w:jc w:val="right"/>
        <w:rPr>
          <w:rFonts w:ascii="Arial" w:eastAsia="新宋体" w:hAnsi="Arial" w:cs="Arial"/>
          <w:b/>
          <w:color w:val="000000" w:themeColor="text1"/>
          <w:sz w:val="32"/>
          <w:szCs w:val="22"/>
        </w:rPr>
      </w:pPr>
    </w:p>
    <w:p w:rsidR="0069416A" w:rsidRDefault="00D375BC">
      <w:pPr>
        <w:spacing w:line="360" w:lineRule="auto"/>
        <w:jc w:val="center"/>
        <w:rPr>
          <w:rFonts w:ascii="Arial" w:eastAsia="华文中宋" w:hAnsi="Arial" w:cs="Arial"/>
          <w:b/>
          <w:color w:val="000000" w:themeColor="text1"/>
          <w:sz w:val="52"/>
          <w:szCs w:val="22"/>
        </w:rPr>
      </w:pPr>
      <w:r>
        <w:rPr>
          <w:rFonts w:ascii="华文中宋" w:eastAsia="华文中宋" w:hAnsi="华文中宋" w:cs="Arial" w:hint="eastAsia"/>
          <w:b/>
          <w:color w:val="000000" w:themeColor="text1"/>
          <w:w w:val="90"/>
          <w:sz w:val="44"/>
          <w:szCs w:val="22"/>
        </w:rPr>
        <w:t>平阳县萧江镇实验小学学生机房电脑及办公电脑等配套设备采购</w:t>
      </w:r>
    </w:p>
    <w:p w:rsidR="0069416A" w:rsidRDefault="00D375BC">
      <w:pPr>
        <w:spacing w:line="276" w:lineRule="auto"/>
        <w:jc w:val="center"/>
        <w:rPr>
          <w:rFonts w:ascii="华文中宋" w:eastAsia="华文中宋" w:hAnsi="华文中宋" w:cs="Arial"/>
          <w:color w:val="000000" w:themeColor="text1"/>
          <w:sz w:val="96"/>
          <w:szCs w:val="22"/>
        </w:rPr>
      </w:pPr>
      <w:r>
        <w:rPr>
          <w:rFonts w:ascii="华文中宋" w:eastAsia="华文中宋" w:hAnsi="华文中宋" w:cs="Arial"/>
          <w:color w:val="000000" w:themeColor="text1"/>
          <w:sz w:val="96"/>
          <w:szCs w:val="22"/>
        </w:rPr>
        <w:t>响</w:t>
      </w:r>
      <w:r>
        <w:rPr>
          <w:rFonts w:ascii="华文中宋" w:eastAsia="华文中宋" w:hAnsi="华文中宋" w:cs="Arial" w:hint="eastAsia"/>
          <w:color w:val="000000" w:themeColor="text1"/>
          <w:sz w:val="96"/>
          <w:szCs w:val="22"/>
        </w:rPr>
        <w:t xml:space="preserve"> </w:t>
      </w:r>
      <w:r>
        <w:rPr>
          <w:rFonts w:ascii="华文中宋" w:eastAsia="华文中宋" w:hAnsi="华文中宋" w:cs="Arial"/>
          <w:color w:val="000000" w:themeColor="text1"/>
          <w:sz w:val="96"/>
          <w:szCs w:val="22"/>
        </w:rPr>
        <w:t>应</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文</w:t>
      </w:r>
      <w:r>
        <w:rPr>
          <w:rFonts w:ascii="华文中宋" w:eastAsia="华文中宋" w:hAnsi="华文中宋" w:cs="Arial"/>
          <w:color w:val="000000" w:themeColor="text1"/>
          <w:sz w:val="96"/>
          <w:szCs w:val="22"/>
        </w:rPr>
        <w:t xml:space="preserve"> </w:t>
      </w:r>
      <w:r>
        <w:rPr>
          <w:rFonts w:ascii="华文中宋" w:eastAsia="华文中宋" w:hAnsi="华文中宋" w:cs="Arial" w:hint="eastAsia"/>
          <w:color w:val="000000" w:themeColor="text1"/>
          <w:sz w:val="96"/>
          <w:szCs w:val="22"/>
        </w:rPr>
        <w:t>件</w:t>
      </w:r>
    </w:p>
    <w:p w:rsidR="0069416A" w:rsidRDefault="00D375BC">
      <w:pPr>
        <w:spacing w:line="360" w:lineRule="auto"/>
        <w:jc w:val="center"/>
        <w:rPr>
          <w:rFonts w:ascii="华文中宋" w:eastAsia="华文中宋" w:hAnsi="华文中宋" w:cs="Arial"/>
          <w:b/>
          <w:color w:val="000000" w:themeColor="text1"/>
          <w:sz w:val="52"/>
          <w:szCs w:val="22"/>
        </w:rPr>
      </w:pPr>
      <w:r>
        <w:rPr>
          <w:rFonts w:ascii="华文中宋" w:eastAsia="华文中宋" w:hAnsi="华文中宋" w:cs="Arial" w:hint="eastAsia"/>
          <w:b/>
          <w:color w:val="000000" w:themeColor="text1"/>
          <w:sz w:val="52"/>
          <w:szCs w:val="22"/>
        </w:rPr>
        <w:t>（报价文件）</w:t>
      </w:r>
    </w:p>
    <w:p w:rsidR="0069416A" w:rsidRDefault="0069416A">
      <w:pPr>
        <w:spacing w:line="360" w:lineRule="auto"/>
        <w:jc w:val="center"/>
        <w:rPr>
          <w:rFonts w:ascii="华文中宋" w:eastAsia="华文中宋" w:hAnsi="华文中宋" w:cs="Arial"/>
          <w:b/>
          <w:color w:val="000000" w:themeColor="text1"/>
          <w:sz w:val="52"/>
          <w:szCs w:val="22"/>
        </w:rPr>
      </w:pPr>
    </w:p>
    <w:tbl>
      <w:tblPr>
        <w:tblW w:w="0" w:type="auto"/>
        <w:tblInd w:w="250" w:type="dxa"/>
        <w:tblLayout w:type="fixed"/>
        <w:tblLook w:val="04A0" w:firstRow="1" w:lastRow="0" w:firstColumn="1" w:lastColumn="0" w:noHBand="0" w:noVBand="1"/>
      </w:tblPr>
      <w:tblGrid>
        <w:gridCol w:w="8789"/>
      </w:tblGrid>
      <w:tr w:rsidR="0069416A">
        <w:trPr>
          <w:trHeight w:val="680"/>
        </w:trPr>
        <w:tc>
          <w:tcPr>
            <w:tcW w:w="8789" w:type="dxa"/>
            <w:vAlign w:val="center"/>
          </w:tcPr>
          <w:p w:rsidR="0069416A" w:rsidRDefault="00D375BC">
            <w:pPr>
              <w:rPr>
                <w:rFonts w:ascii="仿宋" w:eastAsia="仿宋" w:hAnsi="仿宋"/>
                <w:b/>
                <w:color w:val="000000" w:themeColor="text1"/>
                <w:sz w:val="28"/>
                <w:szCs w:val="28"/>
              </w:rPr>
            </w:pPr>
            <w:r>
              <w:rPr>
                <w:rFonts w:ascii="仿宋" w:eastAsia="仿宋" w:hAnsi="仿宋" w:hint="eastAsia"/>
                <w:b/>
                <w:color w:val="000000" w:themeColor="text1"/>
                <w:sz w:val="28"/>
                <w:szCs w:val="28"/>
              </w:rPr>
              <w:t>项目编号：</w:t>
            </w:r>
            <w:r>
              <w:rPr>
                <w:rFonts w:ascii="仿宋" w:eastAsia="仿宋" w:hAnsi="仿宋" w:hint="eastAsia"/>
                <w:b/>
                <w:color w:val="000000" w:themeColor="text1"/>
                <w:sz w:val="28"/>
                <w:szCs w:val="28"/>
              </w:rPr>
              <w:t xml:space="preserve">       </w:t>
            </w:r>
          </w:p>
        </w:tc>
      </w:tr>
      <w:tr w:rsidR="0069416A">
        <w:trPr>
          <w:trHeight w:val="680"/>
        </w:trPr>
        <w:tc>
          <w:tcPr>
            <w:tcW w:w="8789" w:type="dxa"/>
            <w:vAlign w:val="center"/>
          </w:tcPr>
          <w:p w:rsidR="0069416A" w:rsidRDefault="00D375BC">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供应商名称（盖章）：</w:t>
            </w:r>
            <w:r>
              <w:rPr>
                <w:rFonts w:ascii="仿宋" w:eastAsia="仿宋" w:hAnsi="仿宋" w:cs="Arial"/>
                <w:b/>
                <w:color w:val="000000" w:themeColor="text1"/>
                <w:w w:val="90"/>
                <w:sz w:val="28"/>
                <w:szCs w:val="28"/>
              </w:rPr>
              <w:t>_______________________________________</w:t>
            </w:r>
          </w:p>
        </w:tc>
      </w:tr>
      <w:tr w:rsidR="0069416A">
        <w:trPr>
          <w:trHeight w:val="680"/>
        </w:trPr>
        <w:tc>
          <w:tcPr>
            <w:tcW w:w="8789" w:type="dxa"/>
            <w:vAlign w:val="center"/>
          </w:tcPr>
          <w:p w:rsidR="0069416A" w:rsidRDefault="00D375BC">
            <w:pPr>
              <w:rPr>
                <w:rFonts w:ascii="仿宋" w:eastAsia="仿宋" w:hAnsi="仿宋"/>
                <w:b/>
                <w:color w:val="000000" w:themeColor="text1"/>
                <w:sz w:val="28"/>
                <w:szCs w:val="28"/>
              </w:rPr>
            </w:pPr>
            <w:r>
              <w:rPr>
                <w:rFonts w:ascii="仿宋" w:eastAsia="仿宋" w:hAnsi="仿宋" w:hint="eastAsia"/>
                <w:b/>
                <w:color w:val="000000" w:themeColor="text1"/>
                <w:sz w:val="28"/>
                <w:szCs w:val="28"/>
              </w:rPr>
              <w:t>供应商地址：</w:t>
            </w:r>
            <w:r>
              <w:rPr>
                <w:rFonts w:ascii="仿宋" w:eastAsia="仿宋" w:hAnsi="仿宋" w:cs="Arial"/>
                <w:b/>
                <w:color w:val="000000" w:themeColor="text1"/>
                <w:w w:val="90"/>
                <w:sz w:val="28"/>
                <w:szCs w:val="28"/>
              </w:rPr>
              <w:t>_______________________________________________</w:t>
            </w:r>
          </w:p>
        </w:tc>
      </w:tr>
      <w:tr w:rsidR="0069416A">
        <w:trPr>
          <w:trHeight w:val="680"/>
        </w:trPr>
        <w:tc>
          <w:tcPr>
            <w:tcW w:w="8789" w:type="dxa"/>
            <w:vAlign w:val="center"/>
          </w:tcPr>
          <w:p w:rsidR="0069416A" w:rsidRDefault="00D375BC">
            <w:pPr>
              <w:rPr>
                <w:rFonts w:ascii="仿宋" w:eastAsia="仿宋" w:hAnsi="仿宋"/>
                <w:b/>
                <w:color w:val="000000" w:themeColor="text1"/>
                <w:sz w:val="28"/>
                <w:szCs w:val="28"/>
              </w:rPr>
            </w:pPr>
            <w:r>
              <w:rPr>
                <w:rFonts w:ascii="仿宋" w:eastAsia="仿宋" w:hAnsi="仿宋" w:hint="eastAsia"/>
                <w:b/>
                <w:color w:val="000000" w:themeColor="text1"/>
                <w:sz w:val="28"/>
                <w:szCs w:val="28"/>
              </w:rPr>
              <w:t>法定代表人或其授权代表（签字或盖章）：</w:t>
            </w:r>
            <w:r>
              <w:rPr>
                <w:rFonts w:ascii="仿宋" w:eastAsia="仿宋" w:hAnsi="仿宋" w:cs="Arial"/>
                <w:b/>
                <w:color w:val="000000" w:themeColor="text1"/>
                <w:w w:val="90"/>
                <w:sz w:val="28"/>
                <w:szCs w:val="28"/>
              </w:rPr>
              <w:t>________________________</w:t>
            </w:r>
          </w:p>
        </w:tc>
      </w:tr>
      <w:tr w:rsidR="0069416A">
        <w:trPr>
          <w:trHeight w:val="680"/>
        </w:trPr>
        <w:tc>
          <w:tcPr>
            <w:tcW w:w="8789" w:type="dxa"/>
            <w:vAlign w:val="center"/>
          </w:tcPr>
          <w:p w:rsidR="0069416A" w:rsidRDefault="00D375BC">
            <w:pPr>
              <w:rPr>
                <w:rFonts w:ascii="仿宋" w:eastAsia="仿宋" w:hAnsi="仿宋"/>
                <w:b/>
                <w:color w:val="000000" w:themeColor="text1"/>
                <w:sz w:val="28"/>
                <w:szCs w:val="28"/>
              </w:rPr>
            </w:pPr>
            <w:r>
              <w:rPr>
                <w:rFonts w:ascii="仿宋" w:eastAsia="仿宋" w:hAnsi="仿宋" w:hint="eastAsia"/>
                <w:b/>
                <w:color w:val="000000" w:themeColor="text1"/>
                <w:sz w:val="28"/>
                <w:szCs w:val="28"/>
              </w:rPr>
              <w:t>日期：</w:t>
            </w:r>
            <w:r>
              <w:rPr>
                <w:rFonts w:ascii="仿宋" w:eastAsia="仿宋" w:hAnsi="仿宋" w:cs="Arial"/>
                <w:b/>
                <w:color w:val="000000" w:themeColor="text1"/>
                <w:w w:val="90"/>
                <w:sz w:val="28"/>
                <w:szCs w:val="28"/>
              </w:rPr>
              <w:t>__________________________________________________________</w:t>
            </w:r>
          </w:p>
        </w:tc>
      </w:tr>
      <w:tr w:rsidR="0069416A">
        <w:trPr>
          <w:trHeight w:val="335"/>
        </w:trPr>
        <w:tc>
          <w:tcPr>
            <w:tcW w:w="8789" w:type="dxa"/>
            <w:vAlign w:val="center"/>
          </w:tcPr>
          <w:p w:rsidR="0069416A" w:rsidRDefault="0069416A">
            <w:pPr>
              <w:rPr>
                <w:rFonts w:ascii="仿宋" w:eastAsia="仿宋" w:hAnsi="仿宋"/>
                <w:color w:val="000000" w:themeColor="text1"/>
                <w:sz w:val="28"/>
                <w:szCs w:val="28"/>
              </w:rPr>
            </w:pPr>
          </w:p>
        </w:tc>
      </w:tr>
      <w:tr w:rsidR="0069416A">
        <w:trPr>
          <w:trHeight w:val="680"/>
        </w:trPr>
        <w:tc>
          <w:tcPr>
            <w:tcW w:w="8789" w:type="dxa"/>
            <w:vAlign w:val="center"/>
          </w:tcPr>
          <w:p w:rsidR="0069416A" w:rsidRDefault="0069416A">
            <w:pPr>
              <w:jc w:val="center"/>
              <w:rPr>
                <w:rFonts w:ascii="仿宋" w:eastAsia="仿宋" w:hAnsi="仿宋"/>
                <w:b/>
                <w:color w:val="000000" w:themeColor="text1"/>
                <w:sz w:val="28"/>
                <w:szCs w:val="28"/>
              </w:rPr>
            </w:pPr>
          </w:p>
        </w:tc>
      </w:tr>
    </w:tbl>
    <w:p w:rsidR="0069416A" w:rsidRDefault="0069416A">
      <w:pPr>
        <w:widowControl/>
        <w:snapToGrid w:val="0"/>
        <w:spacing w:line="460" w:lineRule="atLeast"/>
        <w:jc w:val="left"/>
        <w:rPr>
          <w:color w:val="000000" w:themeColor="text1"/>
          <w:sz w:val="30"/>
        </w:rPr>
      </w:pPr>
    </w:p>
    <w:p w:rsidR="0069416A" w:rsidRDefault="0069416A">
      <w:pPr>
        <w:widowControl/>
        <w:snapToGrid w:val="0"/>
        <w:spacing w:line="460" w:lineRule="atLeast"/>
        <w:jc w:val="left"/>
        <w:rPr>
          <w:color w:val="000000" w:themeColor="text1"/>
          <w:sz w:val="30"/>
        </w:rPr>
      </w:pPr>
    </w:p>
    <w:p w:rsidR="0069416A" w:rsidRDefault="0069416A">
      <w:pPr>
        <w:widowControl/>
        <w:snapToGrid w:val="0"/>
        <w:spacing w:line="460" w:lineRule="atLeast"/>
        <w:jc w:val="left"/>
        <w:rPr>
          <w:color w:val="000000" w:themeColor="text1"/>
          <w:sz w:val="30"/>
        </w:rPr>
      </w:pPr>
    </w:p>
    <w:p w:rsidR="0069416A" w:rsidRDefault="0069416A">
      <w:pPr>
        <w:pStyle w:val="aff5"/>
        <w:rPr>
          <w:color w:val="000000" w:themeColor="text1"/>
          <w:sz w:val="30"/>
        </w:rPr>
      </w:pPr>
    </w:p>
    <w:p w:rsidR="0069416A" w:rsidRDefault="0069416A">
      <w:pPr>
        <w:pStyle w:val="a7"/>
        <w:rPr>
          <w:color w:val="000000" w:themeColor="text1"/>
          <w:sz w:val="30"/>
        </w:rPr>
      </w:pPr>
    </w:p>
    <w:p w:rsidR="0069416A" w:rsidRDefault="0069416A">
      <w:pPr>
        <w:widowControl/>
        <w:snapToGrid w:val="0"/>
        <w:spacing w:line="460" w:lineRule="atLeast"/>
        <w:jc w:val="left"/>
        <w:rPr>
          <w:rFonts w:ascii="Cambria" w:hAnsi="Cambria"/>
          <w:b/>
          <w:bCs/>
          <w:color w:val="000000" w:themeColor="text1"/>
          <w:sz w:val="28"/>
          <w:szCs w:val="28"/>
        </w:rPr>
      </w:pPr>
    </w:p>
    <w:p w:rsidR="0069416A" w:rsidRDefault="00D375BC">
      <w:pPr>
        <w:widowControl/>
        <w:snapToGrid w:val="0"/>
        <w:spacing w:line="460" w:lineRule="atLeast"/>
        <w:jc w:val="left"/>
        <w:rPr>
          <w:rFonts w:ascii="Cambria" w:hAnsi="Cambria"/>
          <w:b/>
          <w:bCs/>
          <w:color w:val="000000" w:themeColor="text1"/>
          <w:sz w:val="28"/>
          <w:szCs w:val="28"/>
        </w:rPr>
      </w:pPr>
      <w:r>
        <w:rPr>
          <w:rFonts w:ascii="Cambria" w:hAnsi="Cambria" w:hint="eastAsia"/>
          <w:b/>
          <w:bCs/>
          <w:color w:val="000000" w:themeColor="text1"/>
          <w:sz w:val="28"/>
          <w:szCs w:val="28"/>
        </w:rPr>
        <w:t>3.2</w:t>
      </w:r>
      <w:r>
        <w:rPr>
          <w:rFonts w:ascii="Cambria" w:hAnsi="Cambria" w:hint="eastAsia"/>
          <w:b/>
          <w:bCs/>
          <w:color w:val="000000" w:themeColor="text1"/>
          <w:sz w:val="28"/>
          <w:szCs w:val="28"/>
        </w:rPr>
        <w:t>开标</w:t>
      </w:r>
      <w:r>
        <w:rPr>
          <w:rFonts w:ascii="Cambria" w:hAnsi="Cambria"/>
          <w:b/>
          <w:bCs/>
          <w:color w:val="000000" w:themeColor="text1"/>
          <w:sz w:val="28"/>
          <w:szCs w:val="28"/>
        </w:rPr>
        <w:t>一览表</w:t>
      </w:r>
    </w:p>
    <w:p w:rsidR="0069416A" w:rsidRDefault="00D375BC">
      <w:pPr>
        <w:widowControl/>
        <w:snapToGrid w:val="0"/>
        <w:spacing w:line="400" w:lineRule="exact"/>
        <w:jc w:val="center"/>
        <w:rPr>
          <w:color w:val="000000" w:themeColor="text1"/>
          <w:sz w:val="36"/>
        </w:rPr>
      </w:pPr>
      <w:r>
        <w:rPr>
          <w:color w:val="000000" w:themeColor="text1"/>
          <w:sz w:val="36"/>
        </w:rPr>
        <w:t>报价一览表</w:t>
      </w:r>
    </w:p>
    <w:p w:rsidR="0069416A" w:rsidRDefault="00D375BC">
      <w:pPr>
        <w:widowControl/>
        <w:snapToGrid w:val="0"/>
        <w:spacing w:line="400" w:lineRule="exact"/>
        <w:jc w:val="left"/>
        <w:rPr>
          <w:rFonts w:ascii="宋体" w:hAnsi="宋体" w:cs="宋体"/>
          <w:color w:val="000000" w:themeColor="text1"/>
          <w:szCs w:val="21"/>
        </w:rPr>
      </w:pPr>
      <w:r>
        <w:rPr>
          <w:rFonts w:ascii="宋体" w:hAnsi="宋体" w:cs="宋体" w:hint="eastAsia"/>
          <w:color w:val="000000" w:themeColor="text1"/>
          <w:szCs w:val="21"/>
        </w:rPr>
        <w:t>供应商名称：</w:t>
      </w:r>
      <w:r>
        <w:rPr>
          <w:rFonts w:ascii="宋体" w:hAnsi="宋体" w:cs="宋体" w:hint="eastAsia"/>
          <w:color w:val="000000" w:themeColor="text1"/>
          <w:szCs w:val="21"/>
        </w:rPr>
        <w:t xml:space="preserve">                          </w:t>
      </w:r>
      <w:r>
        <w:rPr>
          <w:rFonts w:ascii="宋体" w:hAnsi="宋体" w:cs="宋体" w:hint="eastAsia"/>
          <w:color w:val="000000" w:themeColor="text1"/>
          <w:szCs w:val="21"/>
        </w:rPr>
        <w:t>项目编号：</w:t>
      </w:r>
      <w:r>
        <w:rPr>
          <w:rFonts w:ascii="宋体" w:hAnsi="宋体" w:cs="宋体" w:hint="eastAsia"/>
          <w:color w:val="000000" w:themeColor="text1"/>
          <w:szCs w:val="21"/>
        </w:rPr>
        <w:t xml:space="preserve">             </w:t>
      </w:r>
      <w:r>
        <w:rPr>
          <w:rFonts w:ascii="宋体" w:hAnsi="宋体" w:cs="宋体" w:hint="eastAsia"/>
          <w:color w:val="000000" w:themeColor="text1"/>
          <w:szCs w:val="21"/>
        </w:rPr>
        <w:t>单位：人民币元</w:t>
      </w:r>
    </w:p>
    <w:tbl>
      <w:tblPr>
        <w:tblW w:w="0" w:type="auto"/>
        <w:tblLayout w:type="fixed"/>
        <w:tblCellMar>
          <w:left w:w="0" w:type="dxa"/>
          <w:right w:w="0" w:type="dxa"/>
        </w:tblCellMar>
        <w:tblLook w:val="04A0" w:firstRow="1" w:lastRow="0" w:firstColumn="1" w:lastColumn="0" w:noHBand="0" w:noVBand="1"/>
      </w:tblPr>
      <w:tblGrid>
        <w:gridCol w:w="3794"/>
        <w:gridCol w:w="5879"/>
      </w:tblGrid>
      <w:tr w:rsidR="0069416A">
        <w:trPr>
          <w:trHeight w:val="919"/>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jc w:val="center"/>
              <w:rPr>
                <w:color w:val="000000" w:themeColor="text1"/>
                <w:sz w:val="22"/>
              </w:rPr>
            </w:pPr>
            <w:r>
              <w:rPr>
                <w:color w:val="000000" w:themeColor="text1"/>
                <w:sz w:val="22"/>
              </w:rPr>
              <w:t>项目名称</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69416A" w:rsidRDefault="00D375BC">
            <w:pPr>
              <w:widowControl/>
              <w:snapToGrid w:val="0"/>
              <w:jc w:val="center"/>
              <w:rPr>
                <w:color w:val="000000" w:themeColor="text1"/>
                <w:sz w:val="22"/>
              </w:rPr>
            </w:pPr>
            <w:r>
              <w:rPr>
                <w:color w:val="000000" w:themeColor="text1"/>
                <w:sz w:val="22"/>
              </w:rPr>
              <w:t>报价</w:t>
            </w:r>
          </w:p>
        </w:tc>
      </w:tr>
      <w:tr w:rsidR="0069416A">
        <w:trPr>
          <w:trHeight w:val="1545"/>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9416A" w:rsidRDefault="00D375BC">
            <w:pPr>
              <w:widowControl/>
              <w:snapToGrid w:val="0"/>
              <w:jc w:val="center"/>
              <w:rPr>
                <w:color w:val="000000" w:themeColor="text1"/>
                <w:sz w:val="22"/>
              </w:rPr>
            </w:pPr>
            <w:r>
              <w:rPr>
                <w:rFonts w:ascii="宋体" w:hint="eastAsia"/>
                <w:color w:val="000000" w:themeColor="text1"/>
                <w:sz w:val="22"/>
                <w:szCs w:val="22"/>
              </w:rPr>
              <w:t>平阳县萧江镇实验小学学生机房电脑及办公电脑等配套设备采购</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69416A" w:rsidRDefault="00D375BC">
            <w:pPr>
              <w:widowControl/>
              <w:snapToGrid w:val="0"/>
              <w:jc w:val="left"/>
              <w:rPr>
                <w:color w:val="000000" w:themeColor="text1"/>
                <w:sz w:val="22"/>
              </w:rPr>
            </w:pPr>
            <w:r>
              <w:rPr>
                <w:rFonts w:hint="eastAsia"/>
                <w:color w:val="000000" w:themeColor="text1"/>
                <w:sz w:val="22"/>
              </w:rPr>
              <w:t>大写：</w:t>
            </w:r>
          </w:p>
          <w:p w:rsidR="0069416A" w:rsidRDefault="00D375BC">
            <w:pPr>
              <w:widowControl/>
              <w:snapToGrid w:val="0"/>
              <w:jc w:val="left"/>
              <w:rPr>
                <w:color w:val="000000" w:themeColor="text1"/>
                <w:sz w:val="22"/>
              </w:rPr>
            </w:pPr>
            <w:r>
              <w:rPr>
                <w:rFonts w:hint="eastAsia"/>
                <w:color w:val="000000" w:themeColor="text1"/>
                <w:sz w:val="22"/>
              </w:rPr>
              <w:t>小写：</w:t>
            </w:r>
          </w:p>
        </w:tc>
      </w:tr>
    </w:tbl>
    <w:p w:rsidR="0069416A" w:rsidRDefault="00D375BC">
      <w:pPr>
        <w:widowControl/>
        <w:snapToGrid w:val="0"/>
        <w:spacing w:line="460" w:lineRule="atLeast"/>
        <w:jc w:val="left"/>
        <w:rPr>
          <w:color w:val="000000" w:themeColor="text1"/>
          <w:sz w:val="22"/>
        </w:rPr>
      </w:pPr>
      <w:r>
        <w:rPr>
          <w:color w:val="000000" w:themeColor="text1"/>
          <w:sz w:val="22"/>
        </w:rPr>
        <w:t>▲</w:t>
      </w:r>
      <w:r>
        <w:rPr>
          <w:color w:val="000000" w:themeColor="text1"/>
          <w:sz w:val="22"/>
        </w:rPr>
        <w:t>报价一览表中报价为符合采购文件要求的项目</w:t>
      </w:r>
      <w:r>
        <w:rPr>
          <w:rFonts w:hint="eastAsia"/>
          <w:color w:val="000000" w:themeColor="text1"/>
          <w:sz w:val="22"/>
        </w:rPr>
        <w:t>报价</w:t>
      </w:r>
      <w:r>
        <w:rPr>
          <w:color w:val="000000" w:themeColor="text1"/>
          <w:sz w:val="22"/>
        </w:rPr>
        <w:t>（含税等费用），及其它需要的费用。</w:t>
      </w:r>
    </w:p>
    <w:p w:rsidR="0069416A" w:rsidRDefault="00D375BC">
      <w:pPr>
        <w:widowControl/>
        <w:autoSpaceDE w:val="0"/>
        <w:autoSpaceDN w:val="0"/>
        <w:snapToGrid w:val="0"/>
        <w:spacing w:line="440" w:lineRule="atLeast"/>
        <w:jc w:val="left"/>
        <w:rPr>
          <w:color w:val="000000" w:themeColor="text1"/>
          <w:sz w:val="24"/>
        </w:rPr>
      </w:pPr>
      <w:r>
        <w:rPr>
          <w:color w:val="000000" w:themeColor="text1"/>
          <w:sz w:val="22"/>
        </w:rPr>
        <w:t>▲</w:t>
      </w:r>
      <w:r>
        <w:rPr>
          <w:color w:val="000000" w:themeColor="text1"/>
          <w:sz w:val="22"/>
        </w:rPr>
        <w:t>不提供此表格的将视为没有实质性响应采购文件。</w:t>
      </w:r>
    </w:p>
    <w:p w:rsidR="0069416A" w:rsidRDefault="0069416A">
      <w:pPr>
        <w:widowControl/>
        <w:autoSpaceDE w:val="0"/>
        <w:autoSpaceDN w:val="0"/>
        <w:snapToGrid w:val="0"/>
        <w:spacing w:line="440" w:lineRule="atLeast"/>
        <w:jc w:val="left"/>
        <w:rPr>
          <w:color w:val="000000" w:themeColor="text1"/>
          <w:sz w:val="24"/>
        </w:rPr>
      </w:pPr>
    </w:p>
    <w:p w:rsidR="0069416A" w:rsidRDefault="0069416A">
      <w:pPr>
        <w:widowControl/>
        <w:autoSpaceDE w:val="0"/>
        <w:autoSpaceDN w:val="0"/>
        <w:snapToGrid w:val="0"/>
        <w:spacing w:line="440" w:lineRule="atLeast"/>
        <w:jc w:val="left"/>
        <w:rPr>
          <w:color w:val="000000" w:themeColor="text1"/>
          <w:sz w:val="24"/>
        </w:rPr>
      </w:pPr>
    </w:p>
    <w:p w:rsidR="0069416A" w:rsidRDefault="0069416A">
      <w:pPr>
        <w:widowControl/>
        <w:autoSpaceDE w:val="0"/>
        <w:autoSpaceDN w:val="0"/>
        <w:snapToGrid w:val="0"/>
        <w:spacing w:line="440" w:lineRule="atLeast"/>
        <w:jc w:val="left"/>
        <w:rPr>
          <w:color w:val="000000" w:themeColor="text1"/>
          <w:sz w:val="24"/>
        </w:rPr>
      </w:pPr>
    </w:p>
    <w:p w:rsidR="0069416A" w:rsidRDefault="00D375BC">
      <w:pPr>
        <w:widowControl/>
        <w:autoSpaceDE w:val="0"/>
        <w:autoSpaceDN w:val="0"/>
        <w:snapToGrid w:val="0"/>
        <w:spacing w:line="440" w:lineRule="atLeast"/>
        <w:jc w:val="left"/>
        <w:rPr>
          <w:color w:val="000000" w:themeColor="text1"/>
          <w:sz w:val="24"/>
        </w:rPr>
      </w:pPr>
      <w:r>
        <w:rPr>
          <w:rFonts w:ascii="宋体" w:cs="仿宋_GB2312" w:hint="eastAsia"/>
          <w:color w:val="000000" w:themeColor="text1"/>
          <w:sz w:val="22"/>
          <w:szCs w:val="22"/>
          <w:lang w:val="zh-CN"/>
        </w:rPr>
        <w:t>供应商全称（盖章）</w:t>
      </w:r>
      <w:r>
        <w:rPr>
          <w:color w:val="000000" w:themeColor="text1"/>
          <w:sz w:val="24"/>
        </w:rPr>
        <w:t>：</w:t>
      </w:r>
    </w:p>
    <w:p w:rsidR="0069416A" w:rsidRDefault="00D375BC">
      <w:pPr>
        <w:widowControl/>
        <w:autoSpaceDE w:val="0"/>
        <w:autoSpaceDN w:val="0"/>
        <w:snapToGrid w:val="0"/>
        <w:spacing w:line="440" w:lineRule="atLeast"/>
        <w:jc w:val="left"/>
        <w:rPr>
          <w:color w:val="000000" w:themeColor="text1"/>
          <w:sz w:val="24"/>
        </w:rPr>
      </w:pPr>
      <w:r>
        <w:rPr>
          <w:color w:val="000000" w:themeColor="text1"/>
          <w:sz w:val="22"/>
        </w:rPr>
        <w:t>法定代表人或授权代表（签字或盖章）</w:t>
      </w:r>
      <w:r>
        <w:rPr>
          <w:color w:val="000000" w:themeColor="text1"/>
          <w:sz w:val="24"/>
        </w:rPr>
        <w:t>：</w:t>
      </w:r>
    </w:p>
    <w:p w:rsidR="0069416A" w:rsidRDefault="00D375BC">
      <w:pPr>
        <w:widowControl/>
        <w:autoSpaceDE w:val="0"/>
        <w:autoSpaceDN w:val="0"/>
        <w:snapToGrid w:val="0"/>
        <w:spacing w:line="440" w:lineRule="atLeast"/>
        <w:jc w:val="left"/>
        <w:rPr>
          <w:color w:val="000000" w:themeColor="text1"/>
          <w:sz w:val="30"/>
        </w:rPr>
      </w:pPr>
      <w:r>
        <w:rPr>
          <w:rFonts w:ascii="宋体" w:cs="仿宋_GB2312" w:hint="eastAsia"/>
          <w:color w:val="000000" w:themeColor="text1"/>
          <w:sz w:val="22"/>
          <w:szCs w:val="22"/>
          <w:lang w:val="zh-CN"/>
        </w:rPr>
        <w:t>日期：</w:t>
      </w:r>
    </w:p>
    <w:p w:rsidR="0069416A" w:rsidRDefault="0069416A">
      <w:pPr>
        <w:pStyle w:val="af2"/>
        <w:rPr>
          <w:color w:val="000000" w:themeColor="text1"/>
        </w:rPr>
      </w:pPr>
    </w:p>
    <w:p w:rsidR="0069416A" w:rsidRDefault="0069416A">
      <w:pPr>
        <w:widowControl/>
        <w:snapToGrid w:val="0"/>
        <w:spacing w:line="460" w:lineRule="atLeast"/>
        <w:jc w:val="left"/>
        <w:rPr>
          <w:color w:val="000000" w:themeColor="text1"/>
          <w:sz w:val="30"/>
        </w:rPr>
      </w:pPr>
    </w:p>
    <w:p w:rsidR="0069416A" w:rsidRDefault="0069416A">
      <w:pPr>
        <w:pStyle w:val="af2"/>
        <w:rPr>
          <w:color w:val="000000" w:themeColor="text1"/>
          <w:sz w:val="30"/>
        </w:rPr>
      </w:pPr>
    </w:p>
    <w:p w:rsidR="0069416A" w:rsidRDefault="0069416A">
      <w:pPr>
        <w:rPr>
          <w:color w:val="000000" w:themeColor="text1"/>
          <w:sz w:val="30"/>
        </w:rPr>
      </w:pPr>
    </w:p>
    <w:p w:rsidR="0069416A" w:rsidRDefault="0069416A">
      <w:pPr>
        <w:pStyle w:val="af2"/>
        <w:rPr>
          <w:color w:val="000000" w:themeColor="text1"/>
          <w:sz w:val="30"/>
        </w:rPr>
      </w:pPr>
    </w:p>
    <w:p w:rsidR="0069416A" w:rsidRDefault="0069416A">
      <w:pPr>
        <w:rPr>
          <w:color w:val="000000" w:themeColor="text1"/>
          <w:sz w:val="30"/>
        </w:rPr>
      </w:pPr>
    </w:p>
    <w:p w:rsidR="0069416A" w:rsidRDefault="0069416A">
      <w:pPr>
        <w:pStyle w:val="af2"/>
        <w:rPr>
          <w:color w:val="000000" w:themeColor="text1"/>
          <w:sz w:val="30"/>
        </w:rPr>
      </w:pPr>
    </w:p>
    <w:p w:rsidR="0069416A" w:rsidRDefault="0069416A">
      <w:pPr>
        <w:rPr>
          <w:color w:val="000000" w:themeColor="text1"/>
          <w:sz w:val="30"/>
        </w:rPr>
      </w:pPr>
    </w:p>
    <w:p w:rsidR="0069416A" w:rsidRDefault="0069416A">
      <w:pPr>
        <w:pStyle w:val="aff5"/>
        <w:rPr>
          <w:color w:val="000000" w:themeColor="text1"/>
          <w:sz w:val="30"/>
        </w:rPr>
      </w:pPr>
    </w:p>
    <w:p w:rsidR="0069416A" w:rsidRDefault="0069416A">
      <w:pPr>
        <w:pStyle w:val="60"/>
        <w:rPr>
          <w:color w:val="000000" w:themeColor="text1"/>
        </w:rPr>
      </w:pPr>
    </w:p>
    <w:p w:rsidR="0069416A" w:rsidRDefault="00D375BC">
      <w:pPr>
        <w:pStyle w:val="3"/>
        <w:rPr>
          <w:color w:val="000000" w:themeColor="text1"/>
        </w:rPr>
      </w:pPr>
      <w:r>
        <w:rPr>
          <w:rFonts w:hint="eastAsia"/>
          <w:color w:val="000000" w:themeColor="text1"/>
        </w:rPr>
        <w:t xml:space="preserve">3.3 </w:t>
      </w:r>
      <w:r>
        <w:rPr>
          <w:rFonts w:hint="eastAsia"/>
          <w:color w:val="000000" w:themeColor="text1"/>
        </w:rPr>
        <w:t>符合政府采购扶持政策的相关证明材料（如是）</w:t>
      </w:r>
    </w:p>
    <w:p w:rsidR="0069416A" w:rsidRDefault="00D375BC">
      <w:pPr>
        <w:pStyle w:val="4"/>
        <w:rPr>
          <w:rFonts w:ascii="Calibri" w:hAnsi="Calibri"/>
          <w:color w:val="000000" w:themeColor="text1"/>
        </w:rPr>
      </w:pPr>
      <w:r>
        <w:rPr>
          <w:rFonts w:hint="eastAsia"/>
          <w:color w:val="000000" w:themeColor="text1"/>
        </w:rPr>
        <w:t xml:space="preserve">3.3.1(1) </w:t>
      </w:r>
      <w:r>
        <w:rPr>
          <w:rFonts w:hint="eastAsia"/>
          <w:color w:val="000000" w:themeColor="text1"/>
        </w:rPr>
        <w:t>中小企业声明函及相关证明材料（如是）</w:t>
      </w:r>
    </w:p>
    <w:p w:rsidR="0069416A" w:rsidRDefault="00D375BC">
      <w:pPr>
        <w:snapToGrid w:val="0"/>
        <w:spacing w:line="460" w:lineRule="exact"/>
        <w:jc w:val="center"/>
        <w:rPr>
          <w:color w:val="000000" w:themeColor="text1"/>
          <w:sz w:val="28"/>
          <w:szCs w:val="28"/>
        </w:rPr>
      </w:pPr>
      <w:r>
        <w:rPr>
          <w:rFonts w:hint="eastAsia"/>
          <w:b/>
          <w:color w:val="000000" w:themeColor="text1"/>
          <w:sz w:val="28"/>
          <w:szCs w:val="28"/>
        </w:rPr>
        <w:t>中小企业声明函及其相关的充分的证明材料</w:t>
      </w:r>
    </w:p>
    <w:p w:rsidR="0069416A" w:rsidRDefault="00D375BC">
      <w:pPr>
        <w:snapToGrid w:val="0"/>
        <w:spacing w:line="360" w:lineRule="auto"/>
        <w:ind w:firstLineChars="200" w:firstLine="440"/>
        <w:jc w:val="center"/>
        <w:rPr>
          <w:rFonts w:ascii="宋体" w:hAnsi="宋体"/>
          <w:color w:val="000000" w:themeColor="text1"/>
          <w:sz w:val="22"/>
          <w:szCs w:val="22"/>
        </w:rPr>
      </w:pPr>
      <w:r>
        <w:rPr>
          <w:rFonts w:ascii="宋体" w:hAnsi="宋体" w:hint="eastAsia"/>
          <w:color w:val="000000" w:themeColor="text1"/>
          <w:sz w:val="22"/>
          <w:szCs w:val="22"/>
        </w:rPr>
        <w:t>【不属于中小企业的无需填写、递交】</w:t>
      </w:r>
    </w:p>
    <w:p w:rsidR="0069416A" w:rsidRDefault="00D375BC">
      <w:pPr>
        <w:snapToGrid w:val="0"/>
        <w:spacing w:line="440" w:lineRule="atLeast"/>
        <w:jc w:val="center"/>
        <w:rPr>
          <w:color w:val="000000" w:themeColor="text1"/>
          <w:sz w:val="22"/>
        </w:rPr>
      </w:pPr>
      <w:r>
        <w:rPr>
          <w:color w:val="000000" w:themeColor="text1"/>
          <w:sz w:val="22"/>
        </w:rPr>
        <w:t>中小企业声明函（货物）</w:t>
      </w:r>
    </w:p>
    <w:p w:rsidR="0069416A" w:rsidRDefault="00D375BC">
      <w:pPr>
        <w:rPr>
          <w:color w:val="000000" w:themeColor="text1"/>
          <w:sz w:val="22"/>
        </w:rPr>
      </w:pPr>
      <w:r>
        <w:rPr>
          <w:color w:val="000000" w:themeColor="text1"/>
          <w:sz w:val="22"/>
        </w:rPr>
        <w:t>本公司（联合体）郑重声明，根据《政府采购促进中小企业发展管理办法》（财库﹝</w:t>
      </w:r>
      <w:r>
        <w:rPr>
          <w:color w:val="000000" w:themeColor="text1"/>
          <w:sz w:val="22"/>
        </w:rPr>
        <w:t>2020</w:t>
      </w:r>
      <w:r>
        <w:rPr>
          <w:color w:val="000000" w:themeColor="text1"/>
          <w:sz w:val="22"/>
        </w:rPr>
        <w:t>﹞</w:t>
      </w:r>
      <w:r>
        <w:rPr>
          <w:color w:val="000000" w:themeColor="text1"/>
          <w:sz w:val="22"/>
        </w:rPr>
        <w:t xml:space="preserve">46 </w:t>
      </w:r>
      <w:r>
        <w:rPr>
          <w:color w:val="000000" w:themeColor="text1"/>
          <w:sz w:val="22"/>
        </w:rPr>
        <w:t>号）的规定，本公司</w:t>
      </w:r>
      <w:r>
        <w:rPr>
          <w:color w:val="000000" w:themeColor="text1"/>
          <w:sz w:val="22"/>
        </w:rPr>
        <w:t xml:space="preserve"> </w:t>
      </w:r>
      <w:r>
        <w:rPr>
          <w:color w:val="000000" w:themeColor="text1"/>
          <w:sz w:val="22"/>
        </w:rPr>
        <w:t>（联合体）参加</w:t>
      </w:r>
      <w:r>
        <w:rPr>
          <w:color w:val="000000" w:themeColor="text1"/>
          <w:sz w:val="22"/>
          <w:u w:val="single"/>
        </w:rPr>
        <w:t>（单位名称）</w:t>
      </w:r>
      <w:r>
        <w:rPr>
          <w:color w:val="000000" w:themeColor="text1"/>
          <w:sz w:val="22"/>
        </w:rPr>
        <w:t>的</w:t>
      </w:r>
      <w:r>
        <w:rPr>
          <w:color w:val="000000" w:themeColor="text1"/>
          <w:sz w:val="22"/>
          <w:u w:val="single"/>
        </w:rPr>
        <w:t>（项目名称）</w:t>
      </w:r>
      <w:r>
        <w:rPr>
          <w:color w:val="000000" w:themeColor="text1"/>
          <w:sz w:val="22"/>
        </w:rPr>
        <w:t>采购活动，提</w:t>
      </w:r>
      <w:r>
        <w:rPr>
          <w:color w:val="000000" w:themeColor="text1"/>
          <w:sz w:val="22"/>
        </w:rPr>
        <w:t xml:space="preserve"> </w:t>
      </w:r>
      <w:r>
        <w:rPr>
          <w:color w:val="000000" w:themeColor="text1"/>
          <w:sz w:val="22"/>
        </w:rPr>
        <w:t>供的货物全部由符合政策要求的中小企业制造。相关企业</w:t>
      </w:r>
      <w:r>
        <w:rPr>
          <w:color w:val="000000" w:themeColor="text1"/>
          <w:sz w:val="22"/>
        </w:rPr>
        <w:t xml:space="preserve"> </w:t>
      </w:r>
      <w:r>
        <w:rPr>
          <w:color w:val="000000" w:themeColor="text1"/>
          <w:sz w:val="22"/>
        </w:rPr>
        <w:t>（含联合体中的中小企业、签订分包意向协议的中小企业）</w:t>
      </w:r>
      <w:r>
        <w:rPr>
          <w:color w:val="000000" w:themeColor="text1"/>
          <w:sz w:val="22"/>
        </w:rPr>
        <w:t xml:space="preserve"> </w:t>
      </w:r>
      <w:r>
        <w:rPr>
          <w:color w:val="000000" w:themeColor="text1"/>
          <w:sz w:val="22"/>
        </w:rPr>
        <w:t>的具体情况如下：</w:t>
      </w:r>
    </w:p>
    <w:p w:rsidR="0069416A" w:rsidRDefault="00D375BC">
      <w:pPr>
        <w:snapToGrid w:val="0"/>
        <w:spacing w:line="440" w:lineRule="atLeast"/>
        <w:ind w:firstLineChars="200" w:firstLine="440"/>
        <w:rPr>
          <w:color w:val="000000" w:themeColor="text1"/>
          <w:sz w:val="22"/>
        </w:rPr>
      </w:pPr>
      <w:r>
        <w:rPr>
          <w:color w:val="000000" w:themeColor="text1"/>
          <w:sz w:val="22"/>
        </w:rPr>
        <w:t xml:space="preserve"> 1.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w:t>
      </w:r>
      <w:r>
        <w:rPr>
          <w:rFonts w:hint="eastAsia"/>
          <w:color w:val="000000" w:themeColor="text1"/>
          <w:sz w:val="22"/>
        </w:rPr>
        <w:t>（注</w:t>
      </w:r>
      <w:r>
        <w:rPr>
          <w:rFonts w:hint="eastAsia"/>
          <w:color w:val="000000" w:themeColor="text1"/>
          <w:sz w:val="22"/>
        </w:rPr>
        <w:t>1</w:t>
      </w:r>
      <w:r>
        <w:rPr>
          <w:rFonts w:hint="eastAsia"/>
          <w:color w:val="000000" w:themeColor="text1"/>
          <w:sz w:val="22"/>
        </w:rPr>
        <w:t>）</w:t>
      </w:r>
      <w:r>
        <w:rPr>
          <w:color w:val="000000" w:themeColor="text1"/>
          <w:sz w:val="22"/>
        </w:rPr>
        <w:t>，属于</w:t>
      </w:r>
      <w:r>
        <w:rPr>
          <w:color w:val="000000" w:themeColor="text1"/>
          <w:sz w:val="22"/>
          <w:u w:val="single"/>
        </w:rPr>
        <w:t>（中型企业、小型企业、微型企业）</w:t>
      </w:r>
      <w:r>
        <w:rPr>
          <w:color w:val="000000" w:themeColor="text1"/>
          <w:sz w:val="22"/>
        </w:rPr>
        <w:t>；</w:t>
      </w:r>
    </w:p>
    <w:p w:rsidR="0069416A" w:rsidRDefault="00D375BC">
      <w:pPr>
        <w:snapToGrid w:val="0"/>
        <w:spacing w:line="440" w:lineRule="atLeast"/>
        <w:ind w:firstLineChars="200" w:firstLine="440"/>
        <w:rPr>
          <w:color w:val="000000" w:themeColor="text1"/>
          <w:sz w:val="22"/>
        </w:rPr>
      </w:pPr>
      <w:r>
        <w:rPr>
          <w:color w:val="000000" w:themeColor="text1"/>
          <w:sz w:val="22"/>
        </w:rPr>
        <w:t xml:space="preserve">2. </w:t>
      </w:r>
      <w:r>
        <w:rPr>
          <w:color w:val="000000" w:themeColor="text1"/>
          <w:sz w:val="22"/>
          <w:u w:val="single"/>
        </w:rPr>
        <w:t>（标的名称）</w:t>
      </w:r>
      <w:r>
        <w:rPr>
          <w:color w:val="000000" w:themeColor="text1"/>
          <w:sz w:val="22"/>
        </w:rPr>
        <w:t>，属于</w:t>
      </w:r>
      <w:r>
        <w:rPr>
          <w:color w:val="000000" w:themeColor="text1"/>
          <w:sz w:val="22"/>
          <w:u w:val="single"/>
        </w:rPr>
        <w:t>（采购文件中明确的所属行业）</w:t>
      </w:r>
      <w:r>
        <w:rPr>
          <w:color w:val="000000" w:themeColor="text1"/>
          <w:sz w:val="22"/>
        </w:rPr>
        <w:t xml:space="preserve"> </w:t>
      </w:r>
      <w:r>
        <w:rPr>
          <w:color w:val="000000" w:themeColor="text1"/>
          <w:sz w:val="22"/>
        </w:rPr>
        <w:t>行业；制造商为</w:t>
      </w:r>
      <w:r>
        <w:rPr>
          <w:color w:val="000000" w:themeColor="text1"/>
          <w:sz w:val="22"/>
          <w:u w:val="single"/>
        </w:rPr>
        <w:t>（企业名称）</w:t>
      </w:r>
      <w:r>
        <w:rPr>
          <w:color w:val="000000" w:themeColor="text1"/>
          <w:sz w:val="22"/>
        </w:rPr>
        <w:t>，从业人员</w:t>
      </w:r>
      <w:r>
        <w:rPr>
          <w:color w:val="000000" w:themeColor="text1"/>
          <w:sz w:val="22"/>
          <w:u w:val="single"/>
        </w:rPr>
        <w:t xml:space="preserve">    </w:t>
      </w:r>
      <w:r>
        <w:rPr>
          <w:color w:val="000000" w:themeColor="text1"/>
          <w:sz w:val="22"/>
        </w:rPr>
        <w:t>人，营业收入为</w:t>
      </w:r>
      <w:r>
        <w:rPr>
          <w:color w:val="000000" w:themeColor="text1"/>
          <w:sz w:val="22"/>
          <w:u w:val="single"/>
        </w:rPr>
        <w:t xml:space="preserve">      </w:t>
      </w:r>
      <w:r>
        <w:rPr>
          <w:color w:val="000000" w:themeColor="text1"/>
          <w:sz w:val="22"/>
        </w:rPr>
        <w:t>万元，资产总额为</w:t>
      </w:r>
      <w:r>
        <w:rPr>
          <w:color w:val="000000" w:themeColor="text1"/>
          <w:sz w:val="22"/>
          <w:u w:val="single"/>
        </w:rPr>
        <w:t xml:space="preserve">      </w:t>
      </w:r>
      <w:r>
        <w:rPr>
          <w:color w:val="000000" w:themeColor="text1"/>
          <w:sz w:val="22"/>
        </w:rPr>
        <w:t>万元，属于</w:t>
      </w:r>
      <w:r>
        <w:rPr>
          <w:color w:val="000000" w:themeColor="text1"/>
          <w:sz w:val="22"/>
          <w:u w:val="single"/>
        </w:rPr>
        <w:t>（中型企业、小型企</w:t>
      </w:r>
      <w:r>
        <w:rPr>
          <w:color w:val="000000" w:themeColor="text1"/>
          <w:sz w:val="22"/>
          <w:u w:val="single"/>
        </w:rPr>
        <w:t>业、微型企业）</w:t>
      </w:r>
      <w:r>
        <w:rPr>
          <w:color w:val="000000" w:themeColor="text1"/>
          <w:sz w:val="22"/>
        </w:rPr>
        <w:t>；</w:t>
      </w:r>
    </w:p>
    <w:p w:rsidR="0069416A" w:rsidRDefault="00D375BC">
      <w:pPr>
        <w:snapToGrid w:val="0"/>
        <w:spacing w:line="440" w:lineRule="atLeast"/>
        <w:ind w:firstLineChars="200" w:firstLine="440"/>
        <w:rPr>
          <w:color w:val="000000" w:themeColor="text1"/>
          <w:sz w:val="22"/>
        </w:rPr>
      </w:pPr>
      <w:r>
        <w:rPr>
          <w:color w:val="000000" w:themeColor="text1"/>
          <w:sz w:val="22"/>
        </w:rPr>
        <w:t xml:space="preserve"> …… </w:t>
      </w:r>
    </w:p>
    <w:p w:rsidR="0069416A" w:rsidRDefault="00D375BC">
      <w:pPr>
        <w:snapToGrid w:val="0"/>
        <w:spacing w:line="440" w:lineRule="atLeast"/>
        <w:ind w:firstLineChars="200" w:firstLine="440"/>
        <w:rPr>
          <w:color w:val="000000" w:themeColor="text1"/>
          <w:sz w:val="22"/>
        </w:rPr>
      </w:pPr>
      <w:r>
        <w:rPr>
          <w:color w:val="000000" w:themeColor="text1"/>
          <w:sz w:val="22"/>
        </w:rPr>
        <w:t>以上企业，不属于大企业的分支机构，不存在控股股东为大企业的情形，也不存在与大企业的负责人为同一人的情形。</w:t>
      </w:r>
      <w:r>
        <w:rPr>
          <w:color w:val="000000" w:themeColor="text1"/>
          <w:sz w:val="22"/>
        </w:rPr>
        <w:t xml:space="preserve"> </w:t>
      </w:r>
    </w:p>
    <w:p w:rsidR="0069416A" w:rsidRDefault="00D375BC">
      <w:pPr>
        <w:snapToGrid w:val="0"/>
        <w:spacing w:line="440" w:lineRule="atLeast"/>
        <w:ind w:firstLineChars="200" w:firstLine="440"/>
        <w:rPr>
          <w:color w:val="000000" w:themeColor="text1"/>
          <w:sz w:val="22"/>
        </w:rPr>
      </w:pPr>
      <w:r>
        <w:rPr>
          <w:color w:val="000000" w:themeColor="text1"/>
          <w:sz w:val="22"/>
        </w:rPr>
        <w:t>本企业对上述声明内容的真实性负责。如有虚假，将依</w:t>
      </w:r>
      <w:r>
        <w:rPr>
          <w:color w:val="000000" w:themeColor="text1"/>
          <w:sz w:val="22"/>
        </w:rPr>
        <w:t xml:space="preserve"> </w:t>
      </w:r>
      <w:r>
        <w:rPr>
          <w:color w:val="000000" w:themeColor="text1"/>
          <w:sz w:val="22"/>
        </w:rPr>
        <w:t>法承担相应责任。</w:t>
      </w:r>
      <w:r>
        <w:rPr>
          <w:color w:val="000000" w:themeColor="text1"/>
          <w:sz w:val="22"/>
        </w:rPr>
        <w:t xml:space="preserve"> </w:t>
      </w:r>
    </w:p>
    <w:p w:rsidR="0069416A" w:rsidRDefault="00D375BC">
      <w:pPr>
        <w:snapToGrid w:val="0"/>
        <w:spacing w:line="440" w:lineRule="atLeast"/>
        <w:ind w:firstLineChars="1700" w:firstLine="3740"/>
        <w:rPr>
          <w:color w:val="000000" w:themeColor="text1"/>
          <w:sz w:val="22"/>
        </w:rPr>
      </w:pPr>
      <w:r>
        <w:rPr>
          <w:color w:val="000000" w:themeColor="text1"/>
          <w:sz w:val="22"/>
        </w:rPr>
        <w:t>企业名称（盖章）：</w:t>
      </w:r>
      <w:r>
        <w:rPr>
          <w:color w:val="000000" w:themeColor="text1"/>
          <w:sz w:val="22"/>
        </w:rPr>
        <w:t xml:space="preserve"> </w:t>
      </w:r>
    </w:p>
    <w:p w:rsidR="0069416A" w:rsidRDefault="00D375BC">
      <w:pPr>
        <w:snapToGrid w:val="0"/>
        <w:spacing w:line="440" w:lineRule="atLeast"/>
        <w:ind w:firstLineChars="1700" w:firstLine="3740"/>
        <w:rPr>
          <w:color w:val="000000" w:themeColor="text1"/>
          <w:sz w:val="22"/>
        </w:rPr>
      </w:pPr>
      <w:r>
        <w:rPr>
          <w:color w:val="000000" w:themeColor="text1"/>
          <w:sz w:val="22"/>
        </w:rPr>
        <w:t>日</w:t>
      </w:r>
      <w:r>
        <w:rPr>
          <w:color w:val="000000" w:themeColor="text1"/>
          <w:sz w:val="22"/>
        </w:rPr>
        <w:t xml:space="preserve"> </w:t>
      </w:r>
      <w:r>
        <w:rPr>
          <w:color w:val="000000" w:themeColor="text1"/>
          <w:sz w:val="22"/>
        </w:rPr>
        <w:t>期：</w:t>
      </w:r>
    </w:p>
    <w:p w:rsidR="0069416A" w:rsidRDefault="00D375BC">
      <w:pPr>
        <w:pBdr>
          <w:bottom w:val="single" w:sz="6" w:space="1" w:color="auto"/>
        </w:pBdr>
        <w:snapToGrid w:val="0"/>
        <w:spacing w:line="360" w:lineRule="auto"/>
        <w:ind w:firstLineChars="200" w:firstLine="464"/>
        <w:rPr>
          <w:color w:val="000000" w:themeColor="text1"/>
          <w:sz w:val="22"/>
          <w:szCs w:val="22"/>
        </w:rPr>
      </w:pPr>
      <w:r>
        <w:rPr>
          <w:rFonts w:hint="eastAsia"/>
          <w:color w:val="000000" w:themeColor="text1"/>
          <w:spacing w:val="6"/>
          <w:sz w:val="22"/>
          <w:szCs w:val="22"/>
        </w:rPr>
        <w:t>（注</w:t>
      </w:r>
      <w:r>
        <w:rPr>
          <w:rFonts w:hint="eastAsia"/>
          <w:color w:val="000000" w:themeColor="text1"/>
          <w:spacing w:val="6"/>
          <w:sz w:val="22"/>
          <w:szCs w:val="22"/>
        </w:rPr>
        <w:t>1</w:t>
      </w:r>
      <w:r>
        <w:rPr>
          <w:rFonts w:hint="eastAsia"/>
          <w:color w:val="000000" w:themeColor="text1"/>
          <w:spacing w:val="6"/>
          <w:sz w:val="22"/>
          <w:szCs w:val="22"/>
        </w:rPr>
        <w:t>）</w:t>
      </w:r>
      <w:r>
        <w:rPr>
          <w:color w:val="000000" w:themeColor="text1"/>
          <w:spacing w:val="6"/>
          <w:sz w:val="22"/>
          <w:szCs w:val="22"/>
        </w:rPr>
        <w:t>从业人员、营业收入、资产总额填报上一年度数据，无上一年度数据的新成立企业可不填</w:t>
      </w:r>
      <w:r>
        <w:rPr>
          <w:color w:val="000000" w:themeColor="text1"/>
          <w:sz w:val="22"/>
          <w:szCs w:val="22"/>
        </w:rPr>
        <w:t>报。</w:t>
      </w:r>
      <w:r>
        <w:rPr>
          <w:rFonts w:hint="eastAsia"/>
          <w:color w:val="000000" w:themeColor="text1"/>
          <w:sz w:val="22"/>
          <w:szCs w:val="22"/>
        </w:rPr>
        <w:t> </w:t>
      </w:r>
    </w:p>
    <w:p w:rsidR="0069416A" w:rsidRDefault="0069416A">
      <w:pPr>
        <w:snapToGrid w:val="0"/>
        <w:spacing w:line="360" w:lineRule="auto"/>
        <w:ind w:firstLineChars="200" w:firstLine="440"/>
        <w:rPr>
          <w:color w:val="000000" w:themeColor="text1"/>
          <w:sz w:val="22"/>
          <w:szCs w:val="22"/>
        </w:rPr>
      </w:pPr>
    </w:p>
    <w:p w:rsidR="0069416A" w:rsidRDefault="00D375BC">
      <w:pPr>
        <w:snapToGrid w:val="0"/>
        <w:spacing w:line="360" w:lineRule="auto"/>
        <w:ind w:firstLineChars="200" w:firstLine="440"/>
        <w:rPr>
          <w:color w:val="000000" w:themeColor="text1"/>
          <w:sz w:val="22"/>
          <w:szCs w:val="22"/>
        </w:rPr>
      </w:pPr>
      <w:r>
        <w:rPr>
          <w:rFonts w:hint="eastAsia"/>
          <w:color w:val="000000" w:themeColor="text1"/>
          <w:sz w:val="22"/>
          <w:szCs w:val="22"/>
        </w:rPr>
        <w:t>填写说明：</w:t>
      </w:r>
    </w:p>
    <w:p w:rsidR="0069416A" w:rsidRDefault="00D375BC">
      <w:pPr>
        <w:snapToGrid w:val="0"/>
        <w:spacing w:line="360" w:lineRule="auto"/>
        <w:ind w:firstLineChars="200" w:firstLine="440"/>
        <w:rPr>
          <w:color w:val="000000" w:themeColor="text1"/>
          <w:sz w:val="22"/>
          <w:szCs w:val="22"/>
        </w:rPr>
      </w:pPr>
      <w:r>
        <w:rPr>
          <w:rFonts w:hint="eastAsia"/>
          <w:color w:val="000000" w:themeColor="text1"/>
          <w:sz w:val="22"/>
          <w:szCs w:val="22"/>
        </w:rPr>
        <w:t>1</w:t>
      </w:r>
      <w:r>
        <w:rPr>
          <w:rFonts w:hint="eastAsia"/>
          <w:color w:val="000000" w:themeColor="text1"/>
          <w:sz w:val="22"/>
          <w:szCs w:val="22"/>
        </w:rPr>
        <w:t>）供应商所投产品为中型、小型、微型企业的提供此函；</w:t>
      </w:r>
    </w:p>
    <w:p w:rsidR="0069416A" w:rsidRDefault="00D375BC">
      <w:pPr>
        <w:snapToGrid w:val="0"/>
        <w:spacing w:line="360" w:lineRule="auto"/>
        <w:ind w:firstLineChars="200" w:firstLine="440"/>
        <w:rPr>
          <w:color w:val="000000" w:themeColor="text1"/>
          <w:sz w:val="22"/>
          <w:szCs w:val="22"/>
        </w:rPr>
      </w:pPr>
      <w:r>
        <w:rPr>
          <w:rFonts w:hint="eastAsia"/>
          <w:color w:val="000000" w:themeColor="text1"/>
          <w:sz w:val="22"/>
          <w:szCs w:val="22"/>
        </w:rPr>
        <w:t>2</w:t>
      </w:r>
      <w:r>
        <w:rPr>
          <w:rFonts w:hint="eastAsia"/>
          <w:color w:val="000000" w:themeColor="text1"/>
          <w:sz w:val="22"/>
          <w:szCs w:val="22"/>
        </w:rPr>
        <w:t>）中型企业不享受价格扣除，小型、微型企业的行业类别由评审专家结合供应商出具的证明材料认定；经认定不符合小型、微型企业标准的，不享受价格扣除；</w:t>
      </w:r>
    </w:p>
    <w:p w:rsidR="0069416A" w:rsidRDefault="00D375BC">
      <w:pPr>
        <w:snapToGrid w:val="0"/>
        <w:spacing w:line="360" w:lineRule="auto"/>
        <w:ind w:firstLineChars="200" w:firstLine="440"/>
        <w:rPr>
          <w:b/>
          <w:color w:val="000000" w:themeColor="text1"/>
          <w:sz w:val="22"/>
          <w:szCs w:val="22"/>
        </w:rPr>
      </w:pPr>
      <w:r>
        <w:rPr>
          <w:rFonts w:hint="eastAsia"/>
          <w:color w:val="000000" w:themeColor="text1"/>
          <w:sz w:val="22"/>
          <w:szCs w:val="22"/>
        </w:rPr>
        <w:t>3</w:t>
      </w:r>
      <w:r>
        <w:rPr>
          <w:rFonts w:hint="eastAsia"/>
          <w:color w:val="000000" w:themeColor="text1"/>
          <w:sz w:val="22"/>
          <w:szCs w:val="22"/>
        </w:rPr>
        <w:t>）注：小型、微型企业参加政府采购活动时，应提供：</w:t>
      </w:r>
      <w:r>
        <w:rPr>
          <w:rFonts w:hint="eastAsia"/>
          <w:color w:val="000000" w:themeColor="text1"/>
          <w:sz w:val="22"/>
          <w:szCs w:val="22"/>
        </w:rPr>
        <w:t>a</w:t>
      </w:r>
      <w:r>
        <w:rPr>
          <w:rFonts w:hint="eastAsia"/>
          <w:color w:val="000000" w:themeColor="text1"/>
          <w:sz w:val="22"/>
          <w:szCs w:val="22"/>
        </w:rPr>
        <w:t>）《中小企业声明函》；上述证明材料提供不齐全的，不能享受价格扣除。</w:t>
      </w:r>
    </w:p>
    <w:p w:rsidR="0069416A" w:rsidRDefault="00D375BC">
      <w:pPr>
        <w:snapToGrid w:val="0"/>
        <w:spacing w:line="360" w:lineRule="auto"/>
        <w:ind w:firstLineChars="200" w:firstLine="442"/>
        <w:rPr>
          <w:b/>
          <w:bCs/>
          <w:color w:val="000000" w:themeColor="text1"/>
          <w:sz w:val="22"/>
          <w:szCs w:val="22"/>
        </w:rPr>
      </w:pPr>
      <w:r>
        <w:rPr>
          <w:rFonts w:hint="eastAsia"/>
          <w:b/>
          <w:bCs/>
          <w:color w:val="000000" w:themeColor="text1"/>
          <w:sz w:val="22"/>
          <w:szCs w:val="22"/>
        </w:rPr>
        <w:t>▲供应商提供的中小企业声明函与实际情况不符的，视为供应商提供虚假材料投标的，投标无效。</w:t>
      </w:r>
    </w:p>
    <w:p w:rsidR="0069416A" w:rsidRDefault="00D375BC">
      <w:pPr>
        <w:pStyle w:val="4"/>
        <w:rPr>
          <w:color w:val="000000" w:themeColor="text1"/>
        </w:rPr>
      </w:pPr>
      <w:r>
        <w:rPr>
          <w:rFonts w:hint="eastAsia"/>
          <w:color w:val="000000" w:themeColor="text1"/>
        </w:rPr>
        <w:t xml:space="preserve">3.3.1(2) </w:t>
      </w:r>
      <w:r>
        <w:rPr>
          <w:rFonts w:hint="eastAsia"/>
          <w:color w:val="000000" w:themeColor="text1"/>
        </w:rPr>
        <w:t>残疾人福利性单位声明函（如是）</w:t>
      </w:r>
    </w:p>
    <w:p w:rsidR="0069416A" w:rsidRDefault="0069416A">
      <w:pPr>
        <w:rPr>
          <w:color w:val="000000" w:themeColor="text1"/>
        </w:rPr>
      </w:pPr>
    </w:p>
    <w:p w:rsidR="0069416A" w:rsidRDefault="0069416A">
      <w:pPr>
        <w:rPr>
          <w:color w:val="000000" w:themeColor="text1"/>
        </w:rPr>
      </w:pPr>
    </w:p>
    <w:p w:rsidR="0069416A" w:rsidRDefault="0069416A">
      <w:pPr>
        <w:rPr>
          <w:color w:val="000000" w:themeColor="text1"/>
        </w:rPr>
      </w:pPr>
    </w:p>
    <w:p w:rsidR="0069416A" w:rsidRDefault="0069416A">
      <w:pPr>
        <w:rPr>
          <w:color w:val="000000" w:themeColor="text1"/>
        </w:rPr>
      </w:pPr>
    </w:p>
    <w:p w:rsidR="0069416A" w:rsidRDefault="00D375BC">
      <w:pPr>
        <w:spacing w:line="360" w:lineRule="auto"/>
        <w:jc w:val="center"/>
        <w:rPr>
          <w:rFonts w:ascii="华文中宋" w:eastAsia="华文中宋" w:hAnsi="华文中宋"/>
          <w:b/>
          <w:color w:val="000000" w:themeColor="text1"/>
          <w:sz w:val="44"/>
          <w:szCs w:val="44"/>
        </w:rPr>
      </w:pPr>
      <w:r>
        <w:rPr>
          <w:rFonts w:ascii="华文中宋" w:eastAsia="华文中宋" w:hAnsi="华文中宋" w:hint="eastAsia"/>
          <w:b/>
          <w:color w:val="000000" w:themeColor="text1"/>
          <w:sz w:val="44"/>
          <w:szCs w:val="44"/>
        </w:rPr>
        <w:t>残疾人福利性单位声明函</w:t>
      </w:r>
    </w:p>
    <w:p w:rsidR="0069416A" w:rsidRDefault="0069416A">
      <w:pPr>
        <w:spacing w:line="360" w:lineRule="auto"/>
        <w:jc w:val="center"/>
        <w:rPr>
          <w:rFonts w:ascii="仿宋_GB2312" w:eastAsia="仿宋_GB2312"/>
          <w:b/>
          <w:color w:val="000000" w:themeColor="text1"/>
          <w:spacing w:val="6"/>
          <w:sz w:val="32"/>
          <w:szCs w:val="32"/>
        </w:rPr>
      </w:pPr>
    </w:p>
    <w:p w:rsidR="0069416A" w:rsidRDefault="00D375BC">
      <w:pPr>
        <w:spacing w:line="360" w:lineRule="auto"/>
        <w:ind w:firstLineChars="200" w:firstLine="584"/>
        <w:rPr>
          <w:rFonts w:ascii="仿宋" w:eastAsia="仿宋" w:hAnsi="仿宋"/>
          <w:color w:val="000000" w:themeColor="text1"/>
          <w:spacing w:val="6"/>
          <w:sz w:val="28"/>
        </w:rPr>
      </w:pPr>
      <w:r>
        <w:rPr>
          <w:rFonts w:ascii="仿宋" w:eastAsia="仿宋" w:hAnsi="仿宋" w:hint="eastAsia"/>
          <w:color w:val="000000" w:themeColor="text1"/>
          <w:spacing w:val="6"/>
          <w:sz w:val="28"/>
        </w:rPr>
        <w:t>本单位郑重声明，根据《财政部</w:t>
      </w:r>
      <w:r>
        <w:rPr>
          <w:rFonts w:ascii="仿宋" w:eastAsia="仿宋" w:hAnsi="仿宋"/>
          <w:color w:val="000000" w:themeColor="text1"/>
          <w:spacing w:val="6"/>
          <w:sz w:val="28"/>
        </w:rPr>
        <w:t xml:space="preserve"> </w:t>
      </w:r>
      <w:r>
        <w:rPr>
          <w:rFonts w:ascii="仿宋" w:eastAsia="仿宋" w:hAnsi="仿宋" w:hint="eastAsia"/>
          <w:color w:val="000000" w:themeColor="text1"/>
          <w:spacing w:val="6"/>
          <w:sz w:val="28"/>
        </w:rPr>
        <w:t>民政部</w:t>
      </w:r>
      <w:r>
        <w:rPr>
          <w:rFonts w:ascii="仿宋" w:eastAsia="仿宋" w:hAnsi="仿宋"/>
          <w:color w:val="000000" w:themeColor="text1"/>
          <w:spacing w:val="6"/>
          <w:sz w:val="28"/>
        </w:rPr>
        <w:t xml:space="preserve"> </w:t>
      </w:r>
      <w:r>
        <w:rPr>
          <w:rFonts w:ascii="仿宋" w:eastAsia="仿宋" w:hAnsi="仿宋" w:hint="eastAsia"/>
          <w:color w:val="000000" w:themeColor="text1"/>
          <w:spacing w:val="6"/>
          <w:sz w:val="28"/>
        </w:rPr>
        <w:t>中国残疾人联合会关于促进残疾人就业政府采购政策的通知》（财库</w:t>
      </w:r>
      <w:r>
        <w:rPr>
          <w:rFonts w:ascii="仿宋" w:eastAsia="仿宋" w:hAnsi="仿宋" w:hint="eastAsia"/>
          <w:color w:val="000000" w:themeColor="text1"/>
          <w:sz w:val="28"/>
        </w:rPr>
        <w:t>〔</w:t>
      </w:r>
      <w:r>
        <w:rPr>
          <w:rFonts w:ascii="仿宋" w:eastAsia="仿宋" w:hAnsi="仿宋"/>
          <w:color w:val="000000" w:themeColor="text1"/>
          <w:sz w:val="28"/>
        </w:rPr>
        <w:t>2017</w:t>
      </w:r>
      <w:r>
        <w:rPr>
          <w:rFonts w:ascii="仿宋" w:eastAsia="仿宋" w:hAnsi="仿宋" w:hint="eastAsia"/>
          <w:color w:val="000000" w:themeColor="text1"/>
          <w:sz w:val="28"/>
        </w:rPr>
        <w:t>〕</w:t>
      </w:r>
      <w:r>
        <w:rPr>
          <w:rFonts w:ascii="仿宋" w:eastAsia="仿宋" w:hAnsi="仿宋"/>
          <w:color w:val="000000" w:themeColor="text1"/>
          <w:sz w:val="28"/>
        </w:rPr>
        <w:t>141</w:t>
      </w:r>
      <w:r>
        <w:rPr>
          <w:rFonts w:ascii="仿宋" w:eastAsia="仿宋" w:hAnsi="仿宋" w:hint="eastAsia"/>
          <w:color w:val="000000" w:themeColor="text1"/>
          <w:spacing w:val="6"/>
          <w:sz w:val="28"/>
        </w:rPr>
        <w:t>号）的规定，本单位为符合条件的残疾人福利性单位，且本单位参加</w:t>
      </w:r>
      <w:r>
        <w:rPr>
          <w:rFonts w:ascii="仿宋" w:eastAsia="仿宋" w:hAnsi="仿宋" w:cs="Arial" w:hint="eastAsia"/>
          <w:b/>
          <w:color w:val="000000" w:themeColor="text1"/>
          <w:sz w:val="28"/>
          <w:szCs w:val="28"/>
          <w:u w:val="single"/>
        </w:rPr>
        <w:t xml:space="preserve"> </w:t>
      </w:r>
      <w:r>
        <w:rPr>
          <w:rFonts w:ascii="新宋体" w:eastAsia="新宋体" w:hAnsi="新宋体" w:hint="eastAsia"/>
          <w:b/>
          <w:bCs/>
          <w:color w:val="000000" w:themeColor="text1"/>
          <w:sz w:val="22"/>
          <w:szCs w:val="22"/>
          <w:u w:val="single"/>
        </w:rPr>
        <w:t>平阳县萧江镇实验小学学生机房电脑及办公电脑等配套设备采购（项目编号：</w:t>
      </w:r>
      <w:r>
        <w:rPr>
          <w:rFonts w:ascii="新宋体" w:eastAsia="新宋体" w:hAnsi="新宋体" w:hint="eastAsia"/>
          <w:b/>
          <w:bCs/>
          <w:color w:val="000000" w:themeColor="text1"/>
          <w:sz w:val="22"/>
          <w:szCs w:val="22"/>
          <w:u w:val="single"/>
        </w:rPr>
        <w:t xml:space="preserve">   </w:t>
      </w:r>
      <w:r>
        <w:rPr>
          <w:rFonts w:ascii="新宋体" w:eastAsia="新宋体" w:hAnsi="新宋体" w:hint="eastAsia"/>
          <w:b/>
          <w:bCs/>
          <w:color w:val="000000" w:themeColor="text1"/>
          <w:sz w:val="22"/>
          <w:szCs w:val="22"/>
          <w:u w:val="single"/>
        </w:rPr>
        <w:t>）</w:t>
      </w:r>
      <w:r>
        <w:rPr>
          <w:rFonts w:ascii="仿宋" w:eastAsia="仿宋" w:hAnsi="仿宋" w:hint="eastAsia"/>
          <w:color w:val="000000" w:themeColor="text1"/>
          <w:spacing w:val="6"/>
          <w:sz w:val="28"/>
        </w:rPr>
        <w:t>的采购活动提供本单位制造的货物（由本单位承担工程</w:t>
      </w:r>
      <w:r>
        <w:rPr>
          <w:rFonts w:ascii="仿宋" w:eastAsia="仿宋" w:hAnsi="仿宋"/>
          <w:color w:val="000000" w:themeColor="text1"/>
          <w:spacing w:val="6"/>
          <w:sz w:val="28"/>
        </w:rPr>
        <w:t>/</w:t>
      </w:r>
      <w:r>
        <w:rPr>
          <w:rFonts w:ascii="仿宋" w:eastAsia="仿宋" w:hAnsi="仿宋" w:hint="eastAsia"/>
          <w:color w:val="000000" w:themeColor="text1"/>
          <w:spacing w:val="6"/>
          <w:sz w:val="28"/>
        </w:rPr>
        <w:t>提供服务），或者提供其他残疾人福利性单位制造的货物（不包括使用非残疾人福利性单位注册商标的货物）。</w:t>
      </w:r>
    </w:p>
    <w:p w:rsidR="0069416A" w:rsidRDefault="00D375BC">
      <w:pPr>
        <w:spacing w:line="360" w:lineRule="auto"/>
        <w:ind w:firstLineChars="200" w:firstLine="584"/>
        <w:rPr>
          <w:rFonts w:ascii="仿宋" w:eastAsia="仿宋" w:hAnsi="仿宋"/>
          <w:color w:val="000000" w:themeColor="text1"/>
          <w:spacing w:val="6"/>
          <w:sz w:val="24"/>
        </w:rPr>
      </w:pPr>
      <w:r>
        <w:rPr>
          <w:rFonts w:ascii="仿宋" w:eastAsia="仿宋" w:hAnsi="仿宋" w:hint="eastAsia"/>
          <w:color w:val="000000" w:themeColor="text1"/>
          <w:spacing w:val="6"/>
          <w:sz w:val="28"/>
        </w:rPr>
        <w:t>本单位对上述声明的真实性负责。如有虚假，将依法承担相应责任。</w:t>
      </w:r>
    </w:p>
    <w:p w:rsidR="0069416A" w:rsidRDefault="0069416A">
      <w:pPr>
        <w:spacing w:line="360" w:lineRule="auto"/>
        <w:ind w:firstLineChars="200" w:firstLine="504"/>
        <w:rPr>
          <w:rFonts w:ascii="仿宋" w:eastAsia="仿宋" w:hAnsi="仿宋"/>
          <w:color w:val="000000" w:themeColor="text1"/>
          <w:spacing w:val="6"/>
          <w:sz w:val="24"/>
        </w:rPr>
      </w:pPr>
    </w:p>
    <w:p w:rsidR="0069416A" w:rsidRDefault="0069416A">
      <w:pPr>
        <w:spacing w:line="360" w:lineRule="auto"/>
        <w:ind w:firstLineChars="200" w:firstLine="504"/>
        <w:rPr>
          <w:rFonts w:ascii="仿宋" w:eastAsia="仿宋" w:hAnsi="仿宋"/>
          <w:color w:val="000000" w:themeColor="text1"/>
          <w:spacing w:val="6"/>
          <w:sz w:val="24"/>
        </w:rPr>
      </w:pPr>
    </w:p>
    <w:p w:rsidR="0069416A" w:rsidRDefault="00D375BC">
      <w:pPr>
        <w:tabs>
          <w:tab w:val="left" w:pos="4860"/>
        </w:tabs>
        <w:spacing w:line="360" w:lineRule="auto"/>
        <w:ind w:right="1560"/>
        <w:jc w:val="left"/>
        <w:rPr>
          <w:rFonts w:ascii="仿宋" w:eastAsia="仿宋" w:hAnsi="仿宋"/>
          <w:color w:val="000000" w:themeColor="text1"/>
          <w:spacing w:val="6"/>
          <w:sz w:val="28"/>
        </w:rPr>
      </w:pPr>
      <w:r>
        <w:rPr>
          <w:rFonts w:ascii="仿宋" w:eastAsia="仿宋" w:hAnsi="仿宋" w:hint="eastAsia"/>
          <w:color w:val="000000" w:themeColor="text1"/>
          <w:spacing w:val="6"/>
          <w:sz w:val="28"/>
        </w:rPr>
        <w:t>单位名称（盖章）：</w:t>
      </w:r>
      <w:r>
        <w:rPr>
          <w:rFonts w:ascii="仿宋" w:eastAsia="仿宋" w:hAnsi="仿宋" w:cs="Arial"/>
          <w:color w:val="000000" w:themeColor="text1"/>
          <w:w w:val="90"/>
          <w:sz w:val="28"/>
        </w:rPr>
        <w:t>_______________________________</w:t>
      </w:r>
      <w:r>
        <w:rPr>
          <w:rFonts w:ascii="仿宋" w:eastAsia="仿宋" w:hAnsi="仿宋" w:cs="Arial"/>
          <w:color w:val="000000" w:themeColor="text1"/>
          <w:w w:val="90"/>
          <w:sz w:val="28"/>
        </w:rPr>
        <w:t>___</w:t>
      </w:r>
    </w:p>
    <w:p w:rsidR="0069416A" w:rsidRDefault="0069416A">
      <w:pPr>
        <w:tabs>
          <w:tab w:val="left" w:pos="4860"/>
        </w:tabs>
        <w:spacing w:line="360" w:lineRule="auto"/>
        <w:ind w:right="1560"/>
        <w:jc w:val="left"/>
        <w:rPr>
          <w:rFonts w:ascii="仿宋" w:eastAsia="仿宋" w:hAnsi="仿宋"/>
          <w:color w:val="000000" w:themeColor="text1"/>
          <w:spacing w:val="6"/>
          <w:sz w:val="28"/>
        </w:rPr>
      </w:pPr>
    </w:p>
    <w:p w:rsidR="0069416A" w:rsidRDefault="00D375BC">
      <w:pPr>
        <w:spacing w:line="360" w:lineRule="auto"/>
        <w:rPr>
          <w:rFonts w:ascii="仿宋" w:eastAsia="仿宋" w:hAnsi="仿宋" w:cs="Arial"/>
          <w:color w:val="000000" w:themeColor="text1"/>
          <w:w w:val="90"/>
          <w:sz w:val="28"/>
        </w:rPr>
      </w:pPr>
      <w:r>
        <w:rPr>
          <w:rFonts w:ascii="仿宋" w:eastAsia="仿宋" w:hAnsi="仿宋" w:hint="eastAsia"/>
          <w:color w:val="000000" w:themeColor="text1"/>
          <w:spacing w:val="6"/>
          <w:sz w:val="28"/>
        </w:rPr>
        <w:t>日</w:t>
      </w:r>
      <w:r>
        <w:rPr>
          <w:rFonts w:ascii="仿宋" w:eastAsia="仿宋" w:hAnsi="仿宋"/>
          <w:color w:val="000000" w:themeColor="text1"/>
          <w:spacing w:val="6"/>
          <w:sz w:val="28"/>
        </w:rPr>
        <w:t xml:space="preserve">  </w:t>
      </w:r>
      <w:r>
        <w:rPr>
          <w:rFonts w:ascii="仿宋" w:eastAsia="仿宋" w:hAnsi="仿宋" w:hint="eastAsia"/>
          <w:color w:val="000000" w:themeColor="text1"/>
          <w:spacing w:val="6"/>
          <w:sz w:val="28"/>
        </w:rPr>
        <w:t>期：</w:t>
      </w:r>
      <w:r>
        <w:rPr>
          <w:rFonts w:ascii="仿宋" w:eastAsia="仿宋" w:hAnsi="仿宋" w:cs="Arial"/>
          <w:color w:val="000000" w:themeColor="text1"/>
          <w:w w:val="90"/>
          <w:sz w:val="28"/>
        </w:rPr>
        <w:t>____________________________________________</w:t>
      </w:r>
    </w:p>
    <w:p w:rsidR="0069416A" w:rsidRDefault="0069416A">
      <w:pPr>
        <w:spacing w:line="360" w:lineRule="auto"/>
        <w:rPr>
          <w:rFonts w:ascii="仿宋" w:eastAsia="仿宋" w:hAnsi="仿宋" w:cs="Arial"/>
          <w:color w:val="000000" w:themeColor="text1"/>
          <w:w w:val="90"/>
          <w:sz w:val="28"/>
        </w:rPr>
      </w:pPr>
    </w:p>
    <w:p w:rsidR="0069416A" w:rsidRDefault="0069416A">
      <w:pPr>
        <w:spacing w:line="360" w:lineRule="auto"/>
        <w:rPr>
          <w:rFonts w:ascii="仿宋" w:eastAsia="仿宋" w:hAnsi="仿宋" w:cs="Arial"/>
          <w:color w:val="000000" w:themeColor="text1"/>
          <w:w w:val="90"/>
          <w:sz w:val="28"/>
        </w:rPr>
      </w:pPr>
    </w:p>
    <w:p w:rsidR="0069416A" w:rsidRDefault="0069416A">
      <w:pPr>
        <w:widowControl/>
        <w:snapToGrid w:val="0"/>
        <w:spacing w:line="460" w:lineRule="atLeast"/>
        <w:jc w:val="left"/>
        <w:rPr>
          <w:color w:val="000000" w:themeColor="text1"/>
          <w:sz w:val="30"/>
        </w:rPr>
      </w:pPr>
    </w:p>
    <w:p w:rsidR="0069416A" w:rsidRDefault="0069416A">
      <w:pPr>
        <w:widowControl/>
        <w:snapToGrid w:val="0"/>
        <w:spacing w:line="460" w:lineRule="atLeast"/>
        <w:jc w:val="left"/>
        <w:rPr>
          <w:color w:val="000000" w:themeColor="text1"/>
          <w:sz w:val="30"/>
        </w:rPr>
      </w:pPr>
    </w:p>
    <w:p w:rsidR="0069416A" w:rsidRDefault="0069416A">
      <w:pPr>
        <w:widowControl/>
        <w:snapToGrid w:val="0"/>
        <w:spacing w:line="460" w:lineRule="atLeast"/>
        <w:jc w:val="left"/>
        <w:rPr>
          <w:color w:val="000000" w:themeColor="text1"/>
          <w:sz w:val="30"/>
        </w:rPr>
      </w:pPr>
    </w:p>
    <w:p w:rsidR="0069416A" w:rsidRDefault="0069416A">
      <w:pPr>
        <w:widowControl/>
        <w:snapToGrid w:val="0"/>
        <w:spacing w:line="460" w:lineRule="atLeast"/>
        <w:jc w:val="left"/>
        <w:rPr>
          <w:color w:val="000000" w:themeColor="text1"/>
          <w:sz w:val="30"/>
        </w:rPr>
      </w:pPr>
    </w:p>
    <w:p w:rsidR="0069416A" w:rsidRDefault="00D375BC">
      <w:pPr>
        <w:pStyle w:val="2"/>
        <w:rPr>
          <w:color w:val="000000" w:themeColor="text1"/>
          <w:sz w:val="22"/>
        </w:rPr>
      </w:pPr>
      <w:r>
        <w:rPr>
          <w:color w:val="000000" w:themeColor="text1"/>
          <w:sz w:val="24"/>
        </w:rPr>
        <w:t xml:space="preserve"> </w:t>
      </w:r>
    </w:p>
    <w:p w:rsidR="0069416A" w:rsidRDefault="00D375BC">
      <w:pPr>
        <w:pStyle w:val="af2"/>
        <w:rPr>
          <w:color w:val="000000" w:themeColor="text1"/>
        </w:rPr>
      </w:pPr>
      <w:r>
        <w:rPr>
          <w:rFonts w:ascii="宋体" w:hint="eastAsia"/>
          <w:color w:val="000000" w:themeColor="text1"/>
          <w:sz w:val="36"/>
        </w:rPr>
        <w:t>第七部分</w:t>
      </w:r>
      <w:r>
        <w:rPr>
          <w:rFonts w:hint="eastAsia"/>
          <w:color w:val="000000" w:themeColor="text1"/>
        </w:rPr>
        <w:t>确定成交供应商办法</w:t>
      </w:r>
    </w:p>
    <w:p w:rsidR="0069416A" w:rsidRDefault="00D375BC">
      <w:pPr>
        <w:snapToGrid w:val="0"/>
        <w:spacing w:line="460" w:lineRule="atLeast"/>
        <w:ind w:firstLineChars="200" w:firstLine="442"/>
        <w:rPr>
          <w:rFonts w:ascii="宋体"/>
          <w:b/>
          <w:color w:val="000000" w:themeColor="text1"/>
          <w:sz w:val="22"/>
          <w:szCs w:val="22"/>
        </w:rPr>
      </w:pPr>
      <w:r>
        <w:rPr>
          <w:rFonts w:ascii="宋体" w:hint="eastAsia"/>
          <w:b/>
          <w:color w:val="000000" w:themeColor="text1"/>
          <w:sz w:val="22"/>
          <w:szCs w:val="22"/>
        </w:rPr>
        <w:t>根据《中华人民共和国政府采购法》等有关政府采购法规，结合本次所要采购货物的实际，按照公平、公正、科学、择优的原则选择成交单位，特制定本评审办法。</w:t>
      </w:r>
    </w:p>
    <w:p w:rsidR="0069416A" w:rsidRDefault="00D375BC">
      <w:pPr>
        <w:adjustRightInd w:val="0"/>
        <w:snapToGrid w:val="0"/>
        <w:spacing w:before="100" w:after="50" w:line="360" w:lineRule="atLeast"/>
        <w:jc w:val="center"/>
        <w:rPr>
          <w:rFonts w:ascii="宋体"/>
          <w:b/>
          <w:bCs/>
          <w:color w:val="000000" w:themeColor="text1"/>
          <w:sz w:val="22"/>
          <w:szCs w:val="22"/>
        </w:rPr>
      </w:pPr>
      <w:r>
        <w:rPr>
          <w:rFonts w:ascii="宋体" w:hint="eastAsia"/>
          <w:b/>
          <w:bCs/>
          <w:color w:val="000000" w:themeColor="text1"/>
          <w:sz w:val="22"/>
          <w:szCs w:val="22"/>
        </w:rPr>
        <w:t>一、总则</w:t>
      </w:r>
    </w:p>
    <w:p w:rsidR="0069416A" w:rsidRDefault="00D375BC">
      <w:pPr>
        <w:snapToGrid w:val="0"/>
        <w:spacing w:line="460" w:lineRule="atLeast"/>
        <w:ind w:firstLineChars="200" w:firstLine="442"/>
        <w:rPr>
          <w:rFonts w:ascii="宋体"/>
          <w:b/>
          <w:color w:val="000000" w:themeColor="text1"/>
          <w:sz w:val="22"/>
          <w:szCs w:val="22"/>
        </w:rPr>
      </w:pPr>
      <w:r>
        <w:rPr>
          <w:rFonts w:ascii="宋体" w:hint="eastAsia"/>
          <w:b/>
          <w:color w:val="000000" w:themeColor="text1"/>
          <w:sz w:val="22"/>
          <w:szCs w:val="22"/>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rsidR="0069416A" w:rsidRDefault="00D375BC">
      <w:pPr>
        <w:adjustRightInd w:val="0"/>
        <w:snapToGrid w:val="0"/>
        <w:spacing w:before="100" w:after="50" w:line="360" w:lineRule="atLeast"/>
        <w:jc w:val="center"/>
        <w:rPr>
          <w:rFonts w:ascii="宋体"/>
          <w:b/>
          <w:bCs/>
          <w:color w:val="000000" w:themeColor="text1"/>
          <w:sz w:val="22"/>
          <w:szCs w:val="22"/>
        </w:rPr>
      </w:pPr>
      <w:r>
        <w:rPr>
          <w:rFonts w:ascii="宋体" w:hint="eastAsia"/>
          <w:b/>
          <w:bCs/>
          <w:color w:val="000000" w:themeColor="text1"/>
          <w:sz w:val="22"/>
          <w:szCs w:val="22"/>
        </w:rPr>
        <w:t>二．评审组织</w:t>
      </w:r>
    </w:p>
    <w:p w:rsidR="0069416A" w:rsidRDefault="00D375BC">
      <w:pPr>
        <w:snapToGrid w:val="0"/>
        <w:spacing w:line="460" w:lineRule="atLeast"/>
        <w:ind w:firstLineChars="200" w:firstLine="442"/>
        <w:rPr>
          <w:rFonts w:ascii="宋体"/>
          <w:b/>
          <w:color w:val="000000" w:themeColor="text1"/>
          <w:sz w:val="22"/>
          <w:szCs w:val="22"/>
        </w:rPr>
      </w:pPr>
      <w:r>
        <w:rPr>
          <w:rFonts w:ascii="宋体" w:hint="eastAsia"/>
          <w:b/>
          <w:color w:val="000000" w:themeColor="text1"/>
          <w:sz w:val="22"/>
          <w:szCs w:val="22"/>
        </w:rPr>
        <w:t>评审工作由采购人依法组建的询价小组负责，询价小组由采购人代表以及评审专家库中随机抽取的有关技术、经济专家共同组成。评审全过程由采购管理部门监督整个报价、评审和成交过程。</w:t>
      </w:r>
    </w:p>
    <w:p w:rsidR="0069416A" w:rsidRDefault="00D375BC">
      <w:pPr>
        <w:pStyle w:val="xl77"/>
        <w:widowControl w:val="0"/>
        <w:pBdr>
          <w:left w:val="none" w:sz="0" w:space="0" w:color="auto"/>
          <w:bottom w:val="none" w:sz="0" w:space="0" w:color="auto"/>
          <w:right w:val="none" w:sz="0" w:space="0" w:color="auto"/>
        </w:pBdr>
        <w:adjustRightInd w:val="0"/>
        <w:snapToGrid w:val="0"/>
        <w:spacing w:beforeLines="50" w:before="120" w:beforeAutospacing="0" w:after="50" w:afterAutospacing="0" w:line="360" w:lineRule="atLeast"/>
        <w:textAlignment w:val="auto"/>
        <w:rPr>
          <w:rFonts w:ascii="宋体" w:hAnsi="宋体"/>
          <w:color w:val="000000" w:themeColor="text1"/>
          <w:kern w:val="2"/>
          <w:sz w:val="22"/>
          <w:szCs w:val="22"/>
        </w:rPr>
      </w:pPr>
      <w:r>
        <w:rPr>
          <w:rFonts w:ascii="宋体" w:hAnsi="宋体" w:hint="eastAsia"/>
          <w:color w:val="000000" w:themeColor="text1"/>
          <w:kern w:val="2"/>
          <w:sz w:val="22"/>
          <w:szCs w:val="22"/>
        </w:rPr>
        <w:t>三、确定供应商办法</w:t>
      </w:r>
    </w:p>
    <w:p w:rsidR="0069416A" w:rsidRDefault="00D375BC">
      <w:pPr>
        <w:adjustRightInd w:val="0"/>
        <w:snapToGrid w:val="0"/>
        <w:spacing w:before="100" w:after="50" w:line="400" w:lineRule="atLeast"/>
        <w:ind w:firstLineChars="196" w:firstLine="433"/>
        <w:rPr>
          <w:rFonts w:ascii="宋体"/>
          <w:b/>
          <w:color w:val="000000" w:themeColor="text1"/>
          <w:sz w:val="22"/>
          <w:szCs w:val="22"/>
        </w:rPr>
      </w:pPr>
      <w:r>
        <w:rPr>
          <w:rFonts w:ascii="宋体" w:hint="eastAsia"/>
          <w:b/>
          <w:color w:val="000000" w:themeColor="text1"/>
          <w:sz w:val="22"/>
        </w:rPr>
        <w:t>本次评审采用</w:t>
      </w:r>
      <w:r>
        <w:rPr>
          <w:rFonts w:ascii="宋体" w:hint="eastAsia"/>
          <w:b/>
          <w:color w:val="000000" w:themeColor="text1"/>
          <w:sz w:val="22"/>
          <w:u w:val="single"/>
        </w:rPr>
        <w:t>最低价法</w:t>
      </w:r>
      <w:r>
        <w:rPr>
          <w:rFonts w:ascii="宋体" w:hint="eastAsia"/>
          <w:b/>
          <w:color w:val="000000" w:themeColor="text1"/>
          <w:sz w:val="22"/>
        </w:rPr>
        <w:t>。询价采购小组根据采购人的授权，按符合采购需求、质量和服务相等且报价最低的原则，确定最低报价的供应商即为成交供应商，并将结果通知所有参加报价的未成交的供应商。</w:t>
      </w:r>
      <w:r>
        <w:rPr>
          <w:rFonts w:ascii="宋体" w:hint="eastAsia"/>
          <w:b/>
          <w:color w:val="000000" w:themeColor="text1"/>
          <w:sz w:val="22"/>
        </w:rPr>
        <w:t>(</w:t>
      </w:r>
      <w:r>
        <w:rPr>
          <w:rFonts w:ascii="宋体" w:hint="eastAsia"/>
          <w:b/>
          <w:color w:val="000000" w:themeColor="text1"/>
          <w:sz w:val="22"/>
        </w:rPr>
        <w:t>如果供应商最低报价相同，则抽签决定），并编写采购报告。</w:t>
      </w:r>
    </w:p>
    <w:p w:rsidR="0069416A" w:rsidRDefault="00D375BC">
      <w:pPr>
        <w:adjustRightInd w:val="0"/>
        <w:snapToGrid w:val="0"/>
        <w:spacing w:before="100" w:after="50" w:line="400" w:lineRule="atLeast"/>
        <w:ind w:firstLineChars="196" w:firstLine="433"/>
        <w:jc w:val="center"/>
        <w:rPr>
          <w:rFonts w:ascii="宋体"/>
          <w:b/>
          <w:color w:val="000000" w:themeColor="text1"/>
          <w:sz w:val="22"/>
          <w:szCs w:val="22"/>
        </w:rPr>
      </w:pPr>
      <w:r>
        <w:rPr>
          <w:rFonts w:ascii="宋体" w:hint="eastAsia"/>
          <w:b/>
          <w:color w:val="000000" w:themeColor="text1"/>
          <w:sz w:val="22"/>
          <w:szCs w:val="22"/>
        </w:rPr>
        <w:t>五、说明</w:t>
      </w:r>
    </w:p>
    <w:p w:rsidR="0069416A" w:rsidRDefault="00D375BC">
      <w:pPr>
        <w:adjustRightInd w:val="0"/>
        <w:snapToGrid w:val="0"/>
        <w:spacing w:before="100" w:after="50" w:line="400" w:lineRule="atLeast"/>
        <w:ind w:firstLineChars="200" w:firstLine="442"/>
        <w:rPr>
          <w:rFonts w:ascii="宋体"/>
          <w:b/>
          <w:color w:val="000000" w:themeColor="text1"/>
          <w:sz w:val="22"/>
        </w:rPr>
      </w:pPr>
      <w:r>
        <w:rPr>
          <w:rFonts w:ascii="宋体" w:hint="eastAsia"/>
          <w:b/>
          <w:color w:val="000000" w:themeColor="text1"/>
          <w:sz w:val="22"/>
          <w:szCs w:val="22"/>
        </w:rPr>
        <w:t>1</w:t>
      </w:r>
      <w:r>
        <w:rPr>
          <w:rFonts w:ascii="宋体" w:hint="eastAsia"/>
          <w:b/>
          <w:color w:val="000000" w:themeColor="text1"/>
          <w:sz w:val="22"/>
          <w:szCs w:val="22"/>
        </w:rPr>
        <w:t>、询价采购小组</w:t>
      </w:r>
      <w:r>
        <w:rPr>
          <w:rFonts w:ascii="宋体" w:cs="Arial" w:hint="eastAsia"/>
          <w:b/>
          <w:color w:val="000000" w:themeColor="text1"/>
          <w:sz w:val="22"/>
          <w:szCs w:val="22"/>
        </w:rPr>
        <w:t>推荐</w:t>
      </w:r>
      <w:r>
        <w:rPr>
          <w:rFonts w:ascii="宋体" w:cs="Arial" w:hint="eastAsia"/>
          <w:b/>
          <w:color w:val="000000" w:themeColor="text1"/>
          <w:sz w:val="22"/>
          <w:szCs w:val="22"/>
          <w:u w:val="single"/>
        </w:rPr>
        <w:t>有效供应商中报价最低的供应商为成交供应商</w:t>
      </w:r>
      <w:r>
        <w:rPr>
          <w:rFonts w:ascii="宋体" w:hint="eastAsia"/>
          <w:b/>
          <w:color w:val="000000" w:themeColor="text1"/>
          <w:sz w:val="22"/>
        </w:rPr>
        <w:t>(</w:t>
      </w:r>
      <w:r>
        <w:rPr>
          <w:rFonts w:ascii="宋体" w:hint="eastAsia"/>
          <w:b/>
          <w:color w:val="000000" w:themeColor="text1"/>
          <w:sz w:val="22"/>
        </w:rPr>
        <w:t>如果供应商最低报价相同，则抽签决定）），并编写评审报告。</w:t>
      </w:r>
    </w:p>
    <w:p w:rsidR="0069416A" w:rsidRDefault="00D375BC">
      <w:pPr>
        <w:snapToGrid w:val="0"/>
        <w:spacing w:line="400" w:lineRule="atLeast"/>
        <w:jc w:val="center"/>
        <w:outlineLvl w:val="0"/>
        <w:rPr>
          <w:rFonts w:ascii="宋体"/>
          <w:b/>
          <w:color w:val="000000" w:themeColor="text1"/>
          <w:sz w:val="22"/>
          <w:szCs w:val="22"/>
        </w:rPr>
      </w:pPr>
      <w:r>
        <w:rPr>
          <w:rFonts w:ascii="宋体" w:hint="eastAsia"/>
          <w:b/>
          <w:color w:val="000000" w:themeColor="text1"/>
          <w:sz w:val="22"/>
          <w:szCs w:val="22"/>
        </w:rPr>
        <w:t>参见本采购文件第三部分：“供应商须知”中的相关内容，未尽事宜按有关法律规定处理。</w:t>
      </w:r>
    </w:p>
    <w:p w:rsidR="0069416A" w:rsidRDefault="00D375BC">
      <w:pPr>
        <w:pStyle w:val="af1"/>
        <w:widowControl w:val="0"/>
        <w:snapToGrid w:val="0"/>
        <w:spacing w:before="0" w:beforeAutospacing="0" w:after="0" w:afterAutospacing="0" w:line="480" w:lineRule="exact"/>
        <w:ind w:firstLineChars="150" w:firstLine="540"/>
        <w:jc w:val="center"/>
        <w:rPr>
          <w:rFonts w:ascii="方正小标宋简体" w:eastAsia="方正小标宋简体" w:hAnsi="方正小标宋简体" w:cs="方正小标宋简体"/>
          <w:color w:val="000000" w:themeColor="text1"/>
          <w:sz w:val="32"/>
          <w:szCs w:val="32"/>
        </w:rPr>
      </w:pPr>
      <w:r>
        <w:rPr>
          <w:color w:val="000000" w:themeColor="text1"/>
          <w:sz w:val="36"/>
        </w:rPr>
        <w:br w:type="page"/>
      </w:r>
      <w:r>
        <w:rPr>
          <w:rFonts w:ascii="方正小标宋简体" w:eastAsia="方正小标宋简体" w:hAnsi="方正小标宋简体" w:cs="方正小标宋简体" w:hint="eastAsia"/>
          <w:color w:val="000000" w:themeColor="text1"/>
          <w:kern w:val="2"/>
          <w:sz w:val="32"/>
          <w:szCs w:val="32"/>
        </w:rPr>
        <w:t>政府采购活动现场确认声明书</w:t>
      </w:r>
    </w:p>
    <w:p w:rsidR="0069416A" w:rsidRDefault="00D375BC">
      <w:pPr>
        <w:pStyle w:val="af1"/>
        <w:widowControl w:val="0"/>
        <w:snapToGrid w:val="0"/>
        <w:spacing w:before="0" w:beforeAutospacing="0" w:after="0" w:afterAutospacing="0" w:line="480" w:lineRule="exact"/>
        <w:jc w:val="both"/>
        <w:rPr>
          <w:rFonts w:ascii="仿宋" w:hAnsi="仿宋" w:cs="仿宋"/>
          <w:color w:val="000000" w:themeColor="text1"/>
          <w:szCs w:val="21"/>
          <w:u w:val="single"/>
        </w:rPr>
      </w:pPr>
      <w:r>
        <w:rPr>
          <w:rFonts w:ascii="仿宋" w:hAnsi="仿宋" w:cs="Times New Roman" w:hint="eastAsia"/>
          <w:color w:val="000000" w:themeColor="text1"/>
          <w:sz w:val="21"/>
          <w:szCs w:val="21"/>
          <w:u w:val="single"/>
        </w:rPr>
        <w:t>平阳县公共资源交易中心：</w:t>
      </w:r>
    </w:p>
    <w:p w:rsidR="0069416A" w:rsidRDefault="00D375BC">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本人</w:t>
      </w:r>
      <w:r>
        <w:rPr>
          <w:rFonts w:hAnsi="Courier New" w:cs="Times New Roman" w:hint="eastAsia"/>
          <w:color w:val="000000" w:themeColor="text1"/>
          <w:kern w:val="2"/>
          <w:sz w:val="21"/>
          <w:szCs w:val="20"/>
        </w:rPr>
        <w:t xml:space="preserve"> ____________</w:t>
      </w:r>
      <w:r>
        <w:rPr>
          <w:rFonts w:hAnsi="Courier New" w:cs="Times New Roman" w:hint="eastAsia"/>
          <w:snapToGrid w:val="0"/>
          <w:color w:val="000000" w:themeColor="text1"/>
          <w:kern w:val="2"/>
          <w:sz w:val="21"/>
          <w:szCs w:val="20"/>
        </w:rPr>
        <w:t>（授权代表姓名），经由</w:t>
      </w:r>
      <w:r>
        <w:rPr>
          <w:rFonts w:hAnsi="Courier New" w:cs="Times New Roman" w:hint="eastAsia"/>
          <w:color w:val="000000" w:themeColor="text1"/>
          <w:kern w:val="2"/>
          <w:sz w:val="21"/>
          <w:szCs w:val="20"/>
        </w:rPr>
        <w:t>______________________________</w:t>
      </w:r>
      <w:r>
        <w:rPr>
          <w:rFonts w:hAnsi="Courier New" w:cs="Times New Roman" w:hint="eastAsia"/>
          <w:snapToGrid w:val="0"/>
          <w:color w:val="000000" w:themeColor="text1"/>
          <w:kern w:val="2"/>
          <w:sz w:val="21"/>
          <w:szCs w:val="20"/>
        </w:rPr>
        <w:t>（单位）</w:t>
      </w:r>
      <w:r>
        <w:rPr>
          <w:rFonts w:hAnsi="Courier New" w:cs="Times New Roman" w:hint="eastAsia"/>
          <w:color w:val="000000" w:themeColor="text1"/>
          <w:kern w:val="2"/>
          <w:sz w:val="21"/>
          <w:szCs w:val="20"/>
        </w:rPr>
        <w:t xml:space="preserve"> ____________ </w:t>
      </w:r>
      <w:r>
        <w:rPr>
          <w:rFonts w:hAnsi="Courier New" w:cs="Times New Roman" w:hint="eastAsia"/>
          <w:snapToGrid w:val="0"/>
          <w:color w:val="000000" w:themeColor="text1"/>
          <w:kern w:val="2"/>
          <w:sz w:val="21"/>
          <w:szCs w:val="20"/>
        </w:rPr>
        <w:t>（法定代表人</w:t>
      </w:r>
      <w:r>
        <w:rPr>
          <w:rFonts w:hAnsi="Courier New" w:cs="Times New Roman" w:hint="eastAsia"/>
          <w:snapToGrid w:val="0"/>
          <w:color w:val="000000" w:themeColor="text1"/>
          <w:kern w:val="2"/>
          <w:sz w:val="21"/>
          <w:szCs w:val="20"/>
        </w:rPr>
        <w:t xml:space="preserve"> </w:t>
      </w:r>
      <w:r>
        <w:rPr>
          <w:rFonts w:hAnsi="Courier New" w:cs="Times New Roman" w:hint="eastAsia"/>
          <w:snapToGrid w:val="0"/>
          <w:color w:val="000000" w:themeColor="text1"/>
          <w:kern w:val="2"/>
          <w:sz w:val="21"/>
          <w:szCs w:val="20"/>
        </w:rPr>
        <w:t>姓名）合法授权参加</w:t>
      </w:r>
      <w:r>
        <w:rPr>
          <w:rFonts w:ascii="仿宋" w:eastAsia="仿宋" w:hAnsi="仿宋" w:cs="Arial" w:hint="eastAsia"/>
          <w:b/>
          <w:color w:val="000000" w:themeColor="text1"/>
          <w:szCs w:val="22"/>
          <w:u w:val="single"/>
        </w:rPr>
        <w:t>平阳县萧江镇实验小学学生机房电脑及办公电脑等配套设备采购</w:t>
      </w:r>
      <w:r>
        <w:rPr>
          <w:rFonts w:ascii="仿宋" w:eastAsia="仿宋" w:hAnsi="仿宋" w:cs="Arial" w:hint="eastAsia"/>
          <w:b/>
          <w:color w:val="000000" w:themeColor="text1"/>
          <w:kern w:val="2"/>
          <w:sz w:val="21"/>
          <w:szCs w:val="21"/>
          <w:u w:val="single"/>
        </w:rPr>
        <w:t>（项目编号：</w:t>
      </w:r>
      <w:r>
        <w:rPr>
          <w:rFonts w:ascii="仿宋" w:eastAsia="仿宋" w:hAnsi="仿宋" w:cs="Arial" w:hint="eastAsia"/>
          <w:b/>
          <w:color w:val="000000" w:themeColor="text1"/>
          <w:kern w:val="2"/>
          <w:sz w:val="21"/>
          <w:szCs w:val="21"/>
          <w:u w:val="single"/>
        </w:rPr>
        <w:t xml:space="preserve">    </w:t>
      </w:r>
      <w:r>
        <w:rPr>
          <w:rFonts w:ascii="仿宋" w:eastAsia="仿宋" w:hAnsi="仿宋" w:cs="Arial" w:hint="eastAsia"/>
          <w:b/>
          <w:color w:val="000000" w:themeColor="text1"/>
          <w:kern w:val="2"/>
          <w:sz w:val="21"/>
          <w:szCs w:val="21"/>
          <w:u w:val="single"/>
        </w:rPr>
        <w:t>）</w:t>
      </w:r>
      <w:r>
        <w:rPr>
          <w:rFonts w:hAnsi="Courier New" w:cs="Times New Roman" w:hint="eastAsia"/>
          <w:snapToGrid w:val="0"/>
          <w:color w:val="000000" w:themeColor="text1"/>
          <w:kern w:val="2"/>
          <w:sz w:val="21"/>
          <w:szCs w:val="20"/>
        </w:rPr>
        <w:t>政府采购活动．经与本单位法人代表（负责人）</w:t>
      </w:r>
      <w:r>
        <w:rPr>
          <w:rFonts w:hAnsi="Courier New" w:cs="Times New Roman" w:hint="eastAsia"/>
          <w:snapToGrid w:val="0"/>
          <w:color w:val="000000" w:themeColor="text1"/>
          <w:kern w:val="2"/>
          <w:sz w:val="21"/>
          <w:szCs w:val="20"/>
        </w:rPr>
        <w:t xml:space="preserve"> </w:t>
      </w:r>
      <w:r>
        <w:rPr>
          <w:rFonts w:hAnsi="Courier New" w:cs="Times New Roman" w:hint="eastAsia"/>
          <w:snapToGrid w:val="0"/>
          <w:color w:val="000000" w:themeColor="text1"/>
          <w:kern w:val="2"/>
          <w:sz w:val="21"/>
          <w:szCs w:val="20"/>
        </w:rPr>
        <w:t>联系确认，现就有关公平竞争事项郑重声明如下</w:t>
      </w:r>
      <w:r>
        <w:rPr>
          <w:rFonts w:hAnsi="Courier New" w:cs="Times New Roman" w:hint="eastAsia"/>
          <w:color w:val="000000" w:themeColor="text1"/>
          <w:kern w:val="2"/>
          <w:sz w:val="21"/>
          <w:szCs w:val="20"/>
        </w:rPr>
        <w:t xml:space="preserve">: </w:t>
      </w:r>
    </w:p>
    <w:p w:rsidR="0069416A" w:rsidRDefault="00D375BC">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一、本单位与采购人之间口不存在利害关系口存在下列利害关系</w:t>
      </w:r>
      <w:r>
        <w:rPr>
          <w:rFonts w:hAnsi="Courier New" w:cs="Times New Roman" w:hint="eastAsia"/>
          <w:color w:val="000000" w:themeColor="text1"/>
          <w:kern w:val="2"/>
          <w:sz w:val="21"/>
          <w:szCs w:val="20"/>
        </w:rPr>
        <w:t xml:space="preserve">: </w:t>
      </w:r>
    </w:p>
    <w:p w:rsidR="0069416A" w:rsidRDefault="00D375BC">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A</w:t>
      </w:r>
      <w:r>
        <w:rPr>
          <w:rFonts w:hAnsi="Courier New" w:cs="Times New Roman" w:hint="eastAsia"/>
          <w:snapToGrid w:val="0"/>
          <w:color w:val="000000" w:themeColor="text1"/>
          <w:kern w:val="2"/>
          <w:sz w:val="21"/>
          <w:szCs w:val="20"/>
        </w:rPr>
        <w:t>．投资关系</w:t>
      </w:r>
      <w:r>
        <w:rPr>
          <w:rFonts w:hAnsi="Courier New" w:cs="Times New Roman" w:hint="eastAsia"/>
          <w:color w:val="000000" w:themeColor="text1"/>
          <w:kern w:val="2"/>
          <w:sz w:val="21"/>
          <w:szCs w:val="20"/>
        </w:rPr>
        <w:t xml:space="preserve"> B</w:t>
      </w:r>
      <w:r>
        <w:rPr>
          <w:rFonts w:hAnsi="Courier New" w:cs="Times New Roman" w:hint="eastAsia"/>
          <w:snapToGrid w:val="0"/>
          <w:color w:val="000000" w:themeColor="text1"/>
          <w:kern w:val="2"/>
          <w:sz w:val="21"/>
          <w:szCs w:val="20"/>
        </w:rPr>
        <w:t>．行政隶属关系</w:t>
      </w:r>
      <w:r>
        <w:rPr>
          <w:rFonts w:hAnsi="Courier New" w:cs="Times New Roman" w:hint="eastAsia"/>
          <w:color w:val="000000" w:themeColor="text1"/>
          <w:kern w:val="2"/>
          <w:sz w:val="21"/>
          <w:szCs w:val="20"/>
        </w:rPr>
        <w:t xml:space="preserve"> C</w:t>
      </w:r>
      <w:r>
        <w:rPr>
          <w:rFonts w:hAnsi="Courier New" w:cs="Times New Roman" w:hint="eastAsia"/>
          <w:snapToGrid w:val="0"/>
          <w:color w:val="000000" w:themeColor="text1"/>
          <w:kern w:val="2"/>
          <w:sz w:val="21"/>
          <w:szCs w:val="20"/>
        </w:rPr>
        <w:t>．业务指导关系</w:t>
      </w:r>
      <w:r>
        <w:rPr>
          <w:rFonts w:hAnsi="Courier New" w:cs="Times New Roman" w:hint="eastAsia"/>
          <w:color w:val="000000" w:themeColor="text1"/>
          <w:kern w:val="2"/>
          <w:sz w:val="21"/>
          <w:szCs w:val="20"/>
        </w:rPr>
        <w:t xml:space="preserve"> D</w:t>
      </w:r>
      <w:r>
        <w:rPr>
          <w:rFonts w:hAnsi="Courier New" w:cs="Times New Roman" w:hint="eastAsia"/>
          <w:snapToGrid w:val="0"/>
          <w:color w:val="000000" w:themeColor="text1"/>
          <w:kern w:val="2"/>
          <w:sz w:val="21"/>
          <w:szCs w:val="20"/>
        </w:rPr>
        <w:t>．其他可能影响采购公正的利害关系（如有，请如实说明）。</w:t>
      </w:r>
    </w:p>
    <w:p w:rsidR="0069416A" w:rsidRDefault="00D375BC">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二、现己清楚知道参加本项目采购活动的其他所有供应商名称，本单位</w:t>
      </w:r>
    </w:p>
    <w:p w:rsidR="0069416A" w:rsidRDefault="00D375BC">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口与其他所有供应商之间均不存在利害关系</w:t>
      </w:r>
    </w:p>
    <w:p w:rsidR="0069416A" w:rsidRDefault="00D375BC">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口与</w:t>
      </w:r>
      <w:r>
        <w:rPr>
          <w:rFonts w:hAnsi="Courier New" w:cs="Times New Roman" w:hint="eastAsia"/>
          <w:color w:val="000000" w:themeColor="text1"/>
          <w:kern w:val="2"/>
          <w:sz w:val="21"/>
          <w:szCs w:val="20"/>
        </w:rPr>
        <w:t>______________</w:t>
      </w:r>
      <w:r>
        <w:rPr>
          <w:rFonts w:hAnsi="Courier New" w:cs="Times New Roman" w:hint="eastAsia"/>
          <w:snapToGrid w:val="0"/>
          <w:color w:val="000000" w:themeColor="text1"/>
          <w:kern w:val="2"/>
          <w:sz w:val="21"/>
          <w:szCs w:val="20"/>
        </w:rPr>
        <w:t>（供应商名称）之间存在下列利害关系</w:t>
      </w:r>
      <w:r>
        <w:rPr>
          <w:rFonts w:hAnsi="Courier New" w:cs="Times New Roman" w:hint="eastAsia"/>
          <w:color w:val="000000" w:themeColor="text1"/>
          <w:kern w:val="2"/>
          <w:sz w:val="21"/>
          <w:szCs w:val="20"/>
        </w:rPr>
        <w:t xml:space="preserve">: </w:t>
      </w:r>
    </w:p>
    <w:p w:rsidR="0069416A" w:rsidRDefault="00D375BC">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A</w:t>
      </w:r>
      <w:r>
        <w:rPr>
          <w:rFonts w:hAnsi="Courier New" w:cs="Times New Roman" w:hint="eastAsia"/>
          <w:snapToGrid w:val="0"/>
          <w:color w:val="000000" w:themeColor="text1"/>
          <w:kern w:val="2"/>
          <w:sz w:val="21"/>
          <w:szCs w:val="20"/>
        </w:rPr>
        <w:t>．法定代表人或负责人或实际控制人是同一人</w:t>
      </w:r>
    </w:p>
    <w:p w:rsidR="0069416A" w:rsidRDefault="00D375BC">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B</w:t>
      </w:r>
      <w:r>
        <w:rPr>
          <w:rFonts w:hAnsi="Courier New" w:cs="Times New Roman" w:hint="eastAsia"/>
          <w:snapToGrid w:val="0"/>
          <w:color w:val="000000" w:themeColor="text1"/>
          <w:kern w:val="2"/>
          <w:sz w:val="21"/>
          <w:szCs w:val="20"/>
        </w:rPr>
        <w:t>．法定代表人或负责人或实际控制人是夫妻关系</w:t>
      </w:r>
    </w:p>
    <w:p w:rsidR="0069416A" w:rsidRDefault="00D375BC">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 xml:space="preserve"> C</w:t>
      </w:r>
      <w:r>
        <w:rPr>
          <w:rFonts w:hAnsi="Courier New" w:cs="Times New Roman" w:hint="eastAsia"/>
          <w:snapToGrid w:val="0"/>
          <w:color w:val="000000" w:themeColor="text1"/>
          <w:kern w:val="2"/>
          <w:sz w:val="21"/>
          <w:szCs w:val="20"/>
        </w:rPr>
        <w:t>．法定代表人或负责人或实</w:t>
      </w:r>
      <w:r>
        <w:rPr>
          <w:rFonts w:hAnsi="Courier New" w:cs="Times New Roman" w:hint="eastAsia"/>
          <w:snapToGrid w:val="0"/>
          <w:color w:val="000000" w:themeColor="text1"/>
          <w:kern w:val="2"/>
          <w:sz w:val="21"/>
          <w:szCs w:val="20"/>
        </w:rPr>
        <w:t>际控制人是直系血亲关系</w:t>
      </w:r>
    </w:p>
    <w:p w:rsidR="0069416A" w:rsidRDefault="00D375BC">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D</w:t>
      </w:r>
      <w:r>
        <w:rPr>
          <w:rFonts w:hAnsi="Courier New" w:cs="Times New Roman" w:hint="eastAsia"/>
          <w:snapToGrid w:val="0"/>
          <w:color w:val="000000" w:themeColor="text1"/>
          <w:kern w:val="2"/>
          <w:sz w:val="21"/>
          <w:szCs w:val="20"/>
        </w:rPr>
        <w:t>．法定代表人或负责人或实际控制人存在三代以内旁系血亲关系</w:t>
      </w:r>
    </w:p>
    <w:p w:rsidR="0069416A" w:rsidRDefault="00D375BC">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E</w:t>
      </w:r>
      <w:r>
        <w:rPr>
          <w:rFonts w:hAnsi="Courier New" w:cs="Times New Roman" w:hint="eastAsia"/>
          <w:snapToGrid w:val="0"/>
          <w:color w:val="000000" w:themeColor="text1"/>
          <w:kern w:val="2"/>
          <w:sz w:val="21"/>
          <w:szCs w:val="20"/>
        </w:rPr>
        <w:t>．法定代表人或负责人或实际控制人存在近姻亲关系</w:t>
      </w:r>
    </w:p>
    <w:p w:rsidR="0069416A" w:rsidRDefault="00D375BC">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 xml:space="preserve"> F</w:t>
      </w:r>
      <w:r>
        <w:rPr>
          <w:rFonts w:hAnsi="Courier New" w:cs="Times New Roman" w:hint="eastAsia"/>
          <w:snapToGrid w:val="0"/>
          <w:color w:val="000000" w:themeColor="text1"/>
          <w:kern w:val="2"/>
          <w:sz w:val="21"/>
          <w:szCs w:val="20"/>
        </w:rPr>
        <w:t>．法定代表人或负责人或实际控制人存在股份控制或实际控制关系</w:t>
      </w:r>
    </w:p>
    <w:p w:rsidR="0069416A" w:rsidRDefault="00D375BC">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G</w:t>
      </w:r>
      <w:r>
        <w:rPr>
          <w:rFonts w:hAnsi="Courier New" w:cs="Times New Roman" w:hint="eastAsia"/>
          <w:snapToGrid w:val="0"/>
          <w:color w:val="000000" w:themeColor="text1"/>
          <w:kern w:val="2"/>
          <w:sz w:val="21"/>
          <w:szCs w:val="20"/>
        </w:rPr>
        <w:t>．存在共同直接或间接投资设立子公司、联营企业和合营企业情况</w:t>
      </w:r>
    </w:p>
    <w:p w:rsidR="0069416A" w:rsidRDefault="00D375BC">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H</w:t>
      </w:r>
      <w:r>
        <w:rPr>
          <w:rFonts w:hAnsi="Courier New" w:cs="Times New Roman" w:hint="eastAsia"/>
          <w:snapToGrid w:val="0"/>
          <w:color w:val="000000" w:themeColor="text1"/>
          <w:kern w:val="2"/>
          <w:sz w:val="21"/>
          <w:szCs w:val="20"/>
        </w:rPr>
        <w:t>．存在分级代理或代销关系、同一生产制造商关系、管理关系、重要业务（占主营业务收入</w:t>
      </w:r>
      <w:r>
        <w:rPr>
          <w:rFonts w:hAnsi="Courier New" w:cs="Times New Roman" w:hint="eastAsia"/>
          <w:color w:val="000000" w:themeColor="text1"/>
          <w:kern w:val="2"/>
          <w:sz w:val="21"/>
          <w:szCs w:val="20"/>
        </w:rPr>
        <w:t xml:space="preserve"> 50 </w:t>
      </w:r>
      <w:r>
        <w:rPr>
          <w:rFonts w:hAnsi="Courier New" w:cs="Times New Roman" w:hint="eastAsia"/>
          <w:snapToGrid w:val="0"/>
          <w:color w:val="000000" w:themeColor="text1"/>
          <w:kern w:val="2"/>
          <w:sz w:val="21"/>
          <w:szCs w:val="20"/>
        </w:rPr>
        <w:t>％以上）或重要财务</w:t>
      </w:r>
      <w:r>
        <w:rPr>
          <w:rFonts w:hAnsi="Courier New" w:cs="Times New Roman" w:hint="eastAsia"/>
          <w:snapToGrid w:val="0"/>
          <w:color w:val="000000" w:themeColor="text1"/>
          <w:kern w:val="2"/>
          <w:sz w:val="21"/>
          <w:szCs w:val="20"/>
        </w:rPr>
        <w:t xml:space="preserve"> </w:t>
      </w:r>
      <w:r>
        <w:rPr>
          <w:rFonts w:hAnsi="Courier New" w:cs="Times New Roman" w:hint="eastAsia"/>
          <w:snapToGrid w:val="0"/>
          <w:color w:val="000000" w:themeColor="text1"/>
          <w:kern w:val="2"/>
          <w:sz w:val="21"/>
          <w:szCs w:val="20"/>
        </w:rPr>
        <w:t>往来关系（如融资）等其他实质性控制关系</w:t>
      </w:r>
    </w:p>
    <w:p w:rsidR="0069416A" w:rsidRDefault="00D375BC">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color w:val="000000" w:themeColor="text1"/>
          <w:kern w:val="2"/>
          <w:sz w:val="21"/>
          <w:szCs w:val="20"/>
        </w:rPr>
        <w:t>I</w:t>
      </w:r>
      <w:r>
        <w:rPr>
          <w:rFonts w:hAnsi="Courier New" w:cs="Times New Roman" w:hint="eastAsia"/>
          <w:snapToGrid w:val="0"/>
          <w:color w:val="000000" w:themeColor="text1"/>
          <w:kern w:val="2"/>
          <w:sz w:val="21"/>
          <w:szCs w:val="20"/>
        </w:rPr>
        <w:t>．其他利害关系情况</w:t>
      </w:r>
      <w:r>
        <w:rPr>
          <w:rFonts w:hAnsi="Courier New" w:cs="Times New Roman" w:hint="eastAsia"/>
          <w:color w:val="000000" w:themeColor="text1"/>
          <w:kern w:val="2"/>
          <w:sz w:val="21"/>
          <w:szCs w:val="20"/>
        </w:rPr>
        <w:t xml:space="preserve"> ________________________________________</w:t>
      </w:r>
      <w:r>
        <w:rPr>
          <w:rFonts w:hAnsi="Courier New" w:cs="Times New Roman" w:hint="eastAsia"/>
          <w:snapToGrid w:val="0"/>
          <w:color w:val="000000" w:themeColor="text1"/>
          <w:kern w:val="2"/>
          <w:sz w:val="21"/>
          <w:szCs w:val="20"/>
        </w:rPr>
        <w:t>。</w:t>
      </w:r>
    </w:p>
    <w:p w:rsidR="0069416A" w:rsidRDefault="00D375BC">
      <w:pPr>
        <w:pStyle w:val="af1"/>
        <w:widowControl w:val="0"/>
        <w:snapToGrid w:val="0"/>
        <w:spacing w:before="0" w:beforeAutospacing="0" w:after="0" w:afterAutospacing="0" w:line="480" w:lineRule="exact"/>
        <w:ind w:firstLineChars="200" w:firstLine="420"/>
        <w:jc w:val="both"/>
        <w:rPr>
          <w:color w:val="000000" w:themeColor="text1"/>
        </w:rPr>
      </w:pPr>
      <w:r>
        <w:rPr>
          <w:rFonts w:hAnsi="Courier New" w:cs="Times New Roman" w:hint="eastAsia"/>
          <w:snapToGrid w:val="0"/>
          <w:color w:val="000000" w:themeColor="text1"/>
          <w:kern w:val="2"/>
          <w:sz w:val="21"/>
          <w:szCs w:val="20"/>
        </w:rPr>
        <w:t>三、现己清楚知道并严格遵守政府采购法律法规和现场纪律。</w:t>
      </w:r>
    </w:p>
    <w:p w:rsidR="0069416A" w:rsidRDefault="00D375BC">
      <w:pPr>
        <w:pStyle w:val="af1"/>
        <w:widowControl w:val="0"/>
        <w:snapToGrid w:val="0"/>
        <w:spacing w:before="0" w:beforeAutospacing="0" w:after="0" w:afterAutospacing="0" w:line="480" w:lineRule="exact"/>
        <w:ind w:firstLineChars="200" w:firstLine="420"/>
        <w:jc w:val="both"/>
        <w:rPr>
          <w:rFonts w:ascii="仿宋" w:hAnsi="仿宋" w:cs="仿宋"/>
          <w:color w:val="000000" w:themeColor="text1"/>
          <w:szCs w:val="21"/>
        </w:rPr>
      </w:pPr>
      <w:r>
        <w:rPr>
          <w:rFonts w:hAnsi="Courier New" w:cs="Times New Roman" w:hint="eastAsia"/>
          <w:snapToGrid w:val="0"/>
          <w:color w:val="000000" w:themeColor="text1"/>
          <w:kern w:val="2"/>
          <w:sz w:val="21"/>
          <w:szCs w:val="20"/>
        </w:rPr>
        <w:t>四、我发现</w:t>
      </w:r>
      <w:r>
        <w:rPr>
          <w:rFonts w:hAnsi="Courier New" w:cs="Times New Roman" w:hint="eastAsia"/>
          <w:color w:val="000000" w:themeColor="text1"/>
          <w:kern w:val="2"/>
          <w:sz w:val="21"/>
          <w:szCs w:val="20"/>
        </w:rPr>
        <w:t xml:space="preserve"> _____________</w:t>
      </w:r>
      <w:r>
        <w:rPr>
          <w:rFonts w:hAnsi="Courier New" w:cs="Times New Roman" w:hint="eastAsia"/>
          <w:snapToGrid w:val="0"/>
          <w:color w:val="000000" w:themeColor="text1"/>
          <w:kern w:val="2"/>
          <w:sz w:val="21"/>
          <w:szCs w:val="20"/>
        </w:rPr>
        <w:t>供应商之间存在或可能存在上述第二条第</w:t>
      </w:r>
      <w:r>
        <w:rPr>
          <w:rFonts w:hAnsi="Courier New" w:cs="Times New Roman" w:hint="eastAsia"/>
          <w:color w:val="000000" w:themeColor="text1"/>
          <w:kern w:val="2"/>
          <w:sz w:val="21"/>
          <w:szCs w:val="20"/>
        </w:rPr>
        <w:t xml:space="preserve"> ______</w:t>
      </w:r>
      <w:r>
        <w:rPr>
          <w:rFonts w:hAnsi="Courier New" w:cs="Times New Roman" w:hint="eastAsia"/>
          <w:snapToGrid w:val="0"/>
          <w:color w:val="000000" w:themeColor="text1"/>
          <w:kern w:val="2"/>
          <w:sz w:val="21"/>
          <w:szCs w:val="20"/>
        </w:rPr>
        <w:t>项利害关系。（如果未发现，请填无）</w:t>
      </w:r>
    </w:p>
    <w:p w:rsidR="0069416A" w:rsidRDefault="00D375BC">
      <w:pPr>
        <w:pStyle w:val="af1"/>
        <w:widowControl w:val="0"/>
        <w:snapToGrid w:val="0"/>
        <w:spacing w:before="0" w:beforeAutospacing="0" w:after="0" w:afterAutospacing="0" w:line="480" w:lineRule="exact"/>
        <w:ind w:firstLineChars="2400" w:firstLine="5040"/>
        <w:jc w:val="both"/>
        <w:rPr>
          <w:rFonts w:ascii="仿宋" w:hAnsi="仿宋" w:cs="仿宋"/>
          <w:color w:val="000000" w:themeColor="text1"/>
          <w:szCs w:val="21"/>
        </w:rPr>
      </w:pPr>
      <w:r>
        <w:rPr>
          <w:rFonts w:ascii="仿宋" w:hAnsi="仿宋" w:cs="Times New Roman" w:hint="eastAsia"/>
          <w:color w:val="000000" w:themeColor="text1"/>
          <w:kern w:val="2"/>
          <w:sz w:val="21"/>
          <w:szCs w:val="21"/>
        </w:rPr>
        <w:t>（供应商代表签名）</w:t>
      </w:r>
    </w:p>
    <w:p w:rsidR="0069416A" w:rsidRDefault="00D375BC">
      <w:pPr>
        <w:pStyle w:val="af1"/>
        <w:widowControl w:val="0"/>
        <w:snapToGrid w:val="0"/>
        <w:spacing w:before="0" w:beforeAutospacing="0" w:after="0" w:afterAutospacing="0" w:line="480" w:lineRule="exact"/>
        <w:ind w:firstLineChars="200" w:firstLine="420"/>
        <w:jc w:val="right"/>
        <w:rPr>
          <w:color w:val="000000" w:themeColor="text1"/>
        </w:rPr>
      </w:pPr>
      <w:r>
        <w:rPr>
          <w:rFonts w:ascii="仿宋" w:hAnsi="仿宋" w:cs="Times New Roman" w:hint="eastAsia"/>
          <w:color w:val="000000" w:themeColor="text1"/>
          <w:kern w:val="2"/>
          <w:sz w:val="21"/>
          <w:szCs w:val="21"/>
        </w:rPr>
        <w:t>年</w:t>
      </w:r>
      <w:r>
        <w:rPr>
          <w:rFonts w:ascii="仿宋" w:hAnsi="仿宋" w:cs="Times New Roman" w:hint="eastAsia"/>
          <w:color w:val="000000" w:themeColor="text1"/>
          <w:kern w:val="2"/>
          <w:sz w:val="21"/>
          <w:szCs w:val="21"/>
        </w:rPr>
        <w:t xml:space="preserve">  </w:t>
      </w:r>
      <w:r>
        <w:rPr>
          <w:rFonts w:ascii="仿宋" w:hAnsi="仿宋" w:cs="Times New Roman" w:hint="eastAsia"/>
          <w:color w:val="000000" w:themeColor="text1"/>
          <w:kern w:val="2"/>
          <w:sz w:val="21"/>
          <w:szCs w:val="21"/>
        </w:rPr>
        <w:t>月</w:t>
      </w:r>
      <w:r>
        <w:rPr>
          <w:rFonts w:ascii="仿宋" w:hAnsi="仿宋" w:cs="Times New Roman" w:hint="eastAsia"/>
          <w:color w:val="000000" w:themeColor="text1"/>
          <w:kern w:val="2"/>
          <w:sz w:val="21"/>
          <w:szCs w:val="21"/>
        </w:rPr>
        <w:t xml:space="preserve">   </w:t>
      </w:r>
      <w:r>
        <w:rPr>
          <w:rFonts w:ascii="仿宋" w:hAnsi="仿宋" w:cs="Times New Roman" w:hint="eastAsia"/>
          <w:color w:val="000000" w:themeColor="text1"/>
          <w:kern w:val="2"/>
          <w:sz w:val="21"/>
          <w:szCs w:val="21"/>
        </w:rPr>
        <w:t>日</w:t>
      </w:r>
    </w:p>
    <w:p w:rsidR="0069416A" w:rsidRDefault="0069416A">
      <w:pPr>
        <w:snapToGrid w:val="0"/>
        <w:ind w:firstLineChars="200" w:firstLine="442"/>
        <w:rPr>
          <w:rFonts w:ascii="宋体" w:hAnsi="宋体" w:cs="宋体"/>
          <w:b/>
          <w:color w:val="000000" w:themeColor="text1"/>
          <w:sz w:val="22"/>
          <w:szCs w:val="24"/>
        </w:rPr>
      </w:pPr>
    </w:p>
    <w:p w:rsidR="0069416A" w:rsidRDefault="00D375BC">
      <w:pPr>
        <w:snapToGrid w:val="0"/>
        <w:ind w:firstLineChars="200" w:firstLine="442"/>
        <w:rPr>
          <w:rFonts w:hAnsi="宋体" w:cs="宋体"/>
          <w:color w:val="000000" w:themeColor="text1"/>
        </w:rPr>
      </w:pPr>
      <w:r>
        <w:rPr>
          <w:rFonts w:ascii="宋体" w:hAnsi="宋体" w:cs="宋体" w:hint="eastAsia"/>
          <w:b/>
          <w:color w:val="000000" w:themeColor="text1"/>
          <w:kern w:val="2"/>
          <w:sz w:val="22"/>
          <w:szCs w:val="24"/>
        </w:rPr>
        <w:t>注：投标文件解密结束后，各投标供应商签署《政府采购活动现场确认声明书》，并在</w:t>
      </w:r>
      <w:r>
        <w:rPr>
          <w:rFonts w:ascii="宋体" w:hAnsi="宋体" w:cs="宋体" w:hint="eastAsia"/>
          <w:b/>
          <w:color w:val="000000" w:themeColor="text1"/>
          <w:kern w:val="2"/>
          <w:sz w:val="22"/>
          <w:szCs w:val="24"/>
        </w:rPr>
        <w:t>30</w:t>
      </w:r>
      <w:r>
        <w:rPr>
          <w:rFonts w:ascii="宋体" w:hAnsi="宋体" w:cs="宋体" w:hint="eastAsia"/>
          <w:b/>
          <w:color w:val="000000" w:themeColor="text1"/>
          <w:kern w:val="2"/>
          <w:sz w:val="22"/>
          <w:szCs w:val="24"/>
        </w:rPr>
        <w:t>分钟内以扫描件方式发送至代理机构邮箱：</w:t>
      </w:r>
      <w:hyperlink r:id="rId16" w:history="1">
        <w:r>
          <w:rPr>
            <w:rFonts w:ascii="宋体" w:hAnsi="宋体"/>
            <w:b/>
            <w:bCs/>
            <w:color w:val="000000" w:themeColor="text1"/>
            <w:sz w:val="24"/>
          </w:rPr>
          <w:t xml:space="preserve"> </w:t>
        </w:r>
        <w:r>
          <w:rPr>
            <w:rFonts w:ascii="宋体"/>
            <w:b/>
            <w:bCs/>
            <w:color w:val="000000" w:themeColor="text1"/>
            <w:sz w:val="24"/>
          </w:rPr>
          <w:t>340445119</w:t>
        </w:r>
        <w:r>
          <w:rPr>
            <w:rFonts w:ascii="宋体" w:hint="eastAsia"/>
            <w:b/>
            <w:bCs/>
            <w:color w:val="000000" w:themeColor="text1"/>
            <w:sz w:val="24"/>
          </w:rPr>
          <w:t>@qq.com</w:t>
        </w:r>
      </w:hyperlink>
      <w:r>
        <w:rPr>
          <w:rFonts w:ascii="宋体" w:hAnsi="宋体" w:hint="eastAsia"/>
          <w:b/>
          <w:bCs/>
          <w:color w:val="000000" w:themeColor="text1"/>
          <w:sz w:val="22"/>
        </w:rPr>
        <w:t xml:space="preserve"> </w:t>
      </w:r>
      <w:r>
        <w:rPr>
          <w:rFonts w:ascii="宋体" w:hAnsi="宋体" w:hint="eastAsia"/>
          <w:b/>
          <w:bCs/>
          <w:color w:val="000000" w:themeColor="text1"/>
          <w:sz w:val="22"/>
        </w:rPr>
        <w:t>。</w:t>
      </w:r>
    </w:p>
    <w:sectPr w:rsidR="0069416A">
      <w:headerReference w:type="default" r:id="rId17"/>
      <w:footerReference w:type="default" r:id="rId18"/>
      <w:pgSz w:w="11907" w:h="16840"/>
      <w:pgMar w:top="1440" w:right="1117" w:bottom="1440" w:left="1157" w:header="851" w:footer="992" w:gutter="0"/>
      <w:pgNumType w:chapStyle="1"/>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D375BC">
      <w:r>
        <w:separator/>
      </w:r>
    </w:p>
  </w:endnote>
  <w:endnote w:type="continuationSeparator" w:id="0">
    <w:p w:rsidR="00000000" w:rsidRDefault="00D37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libri Light">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monospace">
    <w:altName w:val="微软雅黑"/>
    <w:charset w:val="00"/>
    <w:family w:val="auto"/>
    <w:pitch w:val="default"/>
    <w:sig w:usb0="00000000" w:usb1="00000000" w:usb2="00000000" w:usb3="00000000" w:csb0="00040001" w:csb1="00000000"/>
  </w:font>
  <w:font w:name="等线">
    <w:altName w:val="Arial Unicode MS"/>
    <w:charset w:val="86"/>
    <w:family w:val="auto"/>
    <w:pitch w:val="default"/>
    <w:sig w:usb0="00000000" w:usb1="38CF7CFA" w:usb2="00000016" w:usb3="00000000" w:csb0="0004000F" w:csb1="00000000"/>
  </w:font>
  <w:font w:name="仿宋_GB2312">
    <w:altName w:val="仿宋"/>
    <w:charset w:val="86"/>
    <w:family w:val="modern"/>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charset w:val="86"/>
    <w:family w:val="script"/>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16A" w:rsidRDefault="00D375BC">
    <w:pPr>
      <w:pStyle w:val="ad"/>
    </w:pPr>
    <w:r>
      <w:pict>
        <v:shapetype id="_x0000_t202" coordsize="21600,21600" o:spt="202" path="m,l,21600r21600,l21600,xe">
          <v:stroke joinstyle="miter"/>
          <v:path gradientshapeok="t" o:connecttype="rect"/>
        </v:shapetype>
        <v:shape id="_x0000_s3094" type="#_x0000_t202" style="position:absolute;margin-left:0;margin-top:0;width:2in;height:2in;z-index:251664384;mso-wrap-style:none;mso-position-horizontal:center;mso-position-horizontal-relative:margin;mso-width-relative:page;mso-height-relative:page" filled="f" stroked="f">
          <v:textbox style="mso-fit-shape-to-text:t" inset="0,0,0,0">
            <w:txbxContent>
              <w:p w:rsidR="0069416A" w:rsidRDefault="00D375BC">
                <w:pPr>
                  <w:pStyle w:val="ad"/>
                </w:pPr>
                <w:r>
                  <w:fldChar w:fldCharType="begin"/>
                </w:r>
                <w:r>
                  <w:instrText xml:space="preserve"> PAGE  \* MERGEFORMAT </w:instrText>
                </w:r>
                <w:r>
                  <w:fldChar w:fldCharType="separate"/>
                </w:r>
                <w:r>
                  <w:rPr>
                    <w:noProof/>
                  </w:rPr>
                  <w:t>1</w:t>
                </w:r>
                <w:r>
                  <w:fldChar w:fldCharType="end"/>
                </w:r>
              </w:p>
            </w:txbxContent>
          </v:textbox>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16A" w:rsidRDefault="00D375BC">
    <w:pPr>
      <w:widowControl/>
      <w:tabs>
        <w:tab w:val="center" w:pos="4816"/>
      </w:tabs>
      <w:snapToGrid w:val="0"/>
      <w:jc w:val="left"/>
      <w:rPr>
        <w:sz w:val="24"/>
      </w:rPr>
    </w:pPr>
    <w:r>
      <w:rPr>
        <w:sz w:val="24"/>
      </w:rPr>
      <w:pict>
        <v:shapetype id="_x0000_t202" coordsize="21600,21600" o:spt="202" path="m,l,21600r21600,l21600,xe">
          <v:stroke joinstyle="miter"/>
          <v:path gradientshapeok="t" o:connecttype="rect"/>
        </v:shapetype>
        <v:shape id="_x0000_s3095" type="#_x0000_t202" style="position:absolute;margin-left:0;margin-top:0;width:2in;height:2in;z-index:251665408;mso-wrap-style:none;mso-position-horizontal:center;mso-position-horizontal-relative:margin;mso-width-relative:page;mso-height-relative:page" filled="f" stroked="f">
          <v:textbox style="mso-fit-shape-to-text:t" inset="0,0,0,0">
            <w:txbxContent>
              <w:p w:rsidR="0069416A" w:rsidRDefault="00D375BC">
                <w:pPr>
                  <w:pStyle w:val="ad"/>
                </w:pPr>
                <w:r>
                  <w:fldChar w:fldCharType="begin"/>
                </w:r>
                <w:r>
                  <w:instrText xml:space="preserve"> PAGE  \* MERGEFORMAT </w:instrText>
                </w:r>
                <w:r>
                  <w:fldChar w:fldCharType="separate"/>
                </w:r>
                <w:r>
                  <w:t>1</w:t>
                </w:r>
                <w:r>
                  <w:fldChar w:fldCharType="end"/>
                </w:r>
              </w:p>
            </w:txbxContent>
          </v:textbox>
          <w10:wrap anchorx="margin"/>
        </v:shape>
      </w:pict>
    </w:r>
    <w:r>
      <w:rPr>
        <w:sz w:val="24"/>
      </w:rPr>
      <w:pict>
        <v:shape id="_x0000_s3084" type="#_x0000_t202" style="position:absolute;margin-left:0;margin-top:0;width:2in;height:2in;z-index:251661312;mso-wrap-style:none;mso-position-horizontal:center;mso-position-horizontal-relative:margin;mso-width-relative:page;mso-height-relative:page" filled="f" stroked="f">
          <v:textbox style="mso-fit-shape-to-text:t" inset="0,0,0,0">
            <w:txbxContent>
              <w:p w:rsidR="0069416A" w:rsidRDefault="0069416A">
                <w:pPr>
                  <w:pStyle w:val="ad"/>
                </w:pP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16A" w:rsidRDefault="00D375BC">
    <w:pPr>
      <w:widowControl/>
      <w:tabs>
        <w:tab w:val="center" w:pos="4153"/>
        <w:tab w:val="right" w:pos="8306"/>
      </w:tabs>
      <w:snapToGrid w:val="0"/>
      <w:rPr>
        <w:rFonts w:ascii="仿宋_GB2312" w:eastAsia="仿宋_GB2312"/>
        <w:sz w:val="18"/>
      </w:rPr>
    </w:pPr>
    <w:r>
      <w:rPr>
        <w:sz w:val="18"/>
      </w:rPr>
      <w:pict>
        <v:shapetype id="_x0000_t202" coordsize="21600,21600" o:spt="202" path="m,l,21600r21600,l21600,xe">
          <v:stroke joinstyle="miter"/>
          <v:path gradientshapeok="t" o:connecttype="rect"/>
        </v:shapetype>
        <v:shape id="_x0000_s3096" type="#_x0000_t202" style="position:absolute;left:0;text-align:left;margin-left:0;margin-top:0;width:2in;height:2in;z-index:251666432;mso-wrap-style:none;mso-position-horizontal:center;mso-position-horizontal-relative:margin;mso-width-relative:page;mso-height-relative:page" filled="f" stroked="f">
          <v:textbox style="mso-fit-shape-to-text:t" inset="0,0,0,0">
            <w:txbxContent>
              <w:p w:rsidR="0069416A" w:rsidRDefault="00D375BC">
                <w:pPr>
                  <w:pStyle w:val="ad"/>
                </w:pPr>
                <w:r>
                  <w:fldChar w:fldCharType="begin"/>
                </w:r>
                <w:r>
                  <w:instrText xml:space="preserve"> PAGE  \* MERGEFORMAT </w:instrText>
                </w:r>
                <w:r>
                  <w:fldChar w:fldCharType="separate"/>
                </w:r>
                <w:r>
                  <w:t>39</w:t>
                </w:r>
                <w:r>
                  <w:fldChar w:fldCharType="end"/>
                </w:r>
              </w:p>
            </w:txbxContent>
          </v:textbox>
          <w10:wrap anchorx="margin"/>
        </v:shape>
      </w:pict>
    </w:r>
    <w:r>
      <w:rPr>
        <w:sz w:val="18"/>
      </w:rPr>
      <w:pict>
        <v:line id="直线 6" o:spid="_x0000_s3080" style="position:absolute;left:0;text-align:left;flip:x;z-index:251659264;mso-width-relative:margin;mso-height-relative:margin" from="5.25pt,-2.8pt" to="472.5pt,-2.8pt"/>
      </w:pict>
    </w:r>
    <w:r>
      <w:rPr>
        <w:sz w:val="1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16A" w:rsidRDefault="00D375BC">
    <w:pPr>
      <w:widowControl/>
      <w:tabs>
        <w:tab w:val="center" w:pos="4153"/>
        <w:tab w:val="right" w:pos="8306"/>
      </w:tabs>
      <w:snapToGrid w:val="0"/>
      <w:jc w:val="right"/>
      <w:rPr>
        <w:sz w:val="24"/>
      </w:rPr>
    </w:pPr>
    <w:r>
      <w:rPr>
        <w:sz w:val="24"/>
      </w:rPr>
      <w:pict>
        <v:shapetype id="_x0000_t202" coordsize="21600,21600" o:spt="202" path="m,l,21600r21600,l21600,xe">
          <v:stroke joinstyle="miter"/>
          <v:path gradientshapeok="t" o:connecttype="rect"/>
        </v:shapetype>
        <v:shape id="_x0000_s3089" type="#_x0000_t202" style="position:absolute;left:0;text-align:left;margin-left:0;margin-top:0;width:2in;height:2in;z-index:251663360;mso-wrap-style:none;mso-position-horizontal:center;mso-position-horizontal-relative:margin;mso-width-relative:page;mso-height-relative:page" filled="f" stroked="f">
          <v:textbox style="mso-fit-shape-to-text:t" inset="0,0,0,0">
            <w:txbxContent>
              <w:p w:rsidR="0069416A" w:rsidRDefault="00D375BC">
                <w:pPr>
                  <w:pStyle w:val="ad"/>
                </w:pPr>
                <w:r>
                  <w:fldChar w:fldCharType="begin"/>
                </w:r>
                <w:r>
                  <w:instrText xml:space="preserve"> PAGE  \* MERGEFORMAT </w:instrText>
                </w:r>
                <w:r>
                  <w:fldChar w:fldCharType="separate"/>
                </w:r>
                <w:r>
                  <w:t>1</w:t>
                </w:r>
                <w:r>
                  <w:fldChar w:fldCharType="end"/>
                </w:r>
              </w:p>
            </w:txbxContent>
          </v:textbox>
          <w10:wrap anchorx="margin"/>
        </v:shape>
      </w:pict>
    </w:r>
    <w:r>
      <w:rPr>
        <w:sz w:val="24"/>
      </w:rPr>
      <w:pict>
        <v:shape id="_x0000_s3085" type="#_x0000_t202" style="position:absolute;left:0;text-align:left;margin-left:0;margin-top:0;width:2in;height:2in;z-index:251662336;mso-wrap-style:none;mso-position-horizontal:center;mso-position-horizontal-relative:margin;mso-width-relative:page;mso-height-relative:page" filled="f" stroked="f">
          <v:textbox style="mso-fit-shape-to-text:t" inset="0,0,0,0">
            <w:txbxContent>
              <w:p w:rsidR="0069416A" w:rsidRDefault="0069416A"/>
            </w:txbxContent>
          </v:textbox>
          <w10:wrap anchorx="margin"/>
        </v:shape>
      </w:pict>
    </w:r>
    <w:r>
      <w:rPr>
        <w:sz w:val="24"/>
      </w:rPr>
      <w:pict>
        <v:shape id="文本框 4" o:spid="_x0000_s3082" type="#_x0000_t202" style="position:absolute;left:0;text-align:left;margin-left:0;margin-top:0;width:2in;height:2in;z-index:251660288;mso-wrap-style:none;mso-position-horizontal:center;mso-position-horizontal-relative:margin;mso-width-relative:page;mso-height-relative:page" filled="f" stroked="f">
          <v:textbox style="mso-fit-shape-to-text:t" inset="0,0,0,0">
            <w:txbxContent>
              <w:p w:rsidR="0069416A" w:rsidRDefault="00D375BC">
                <w:pPr>
                  <w:pStyle w:val="ad"/>
                </w:pPr>
                <w:r>
                  <w:rPr>
                    <w:rFonts w:hint="eastAsia"/>
                  </w:rPr>
                  <w:t>7</w:t>
                </w:r>
              </w:p>
            </w:txbxContent>
          </v:textbox>
          <w10:wrap anchorx="margin"/>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16A" w:rsidRDefault="00D375BC">
    <w:pPr>
      <w:widowControl/>
      <w:tabs>
        <w:tab w:val="center" w:pos="4153"/>
        <w:tab w:val="right" w:pos="8306"/>
      </w:tabs>
      <w:snapToGrid w:val="0"/>
      <w:jc w:val="left"/>
      <w:rPr>
        <w:sz w:val="18"/>
      </w:rPr>
    </w:pPr>
    <w:r>
      <w:rPr>
        <w:sz w:val="18"/>
      </w:rPr>
      <w:pict>
        <v:shapetype id="_x0000_t202" coordsize="21600,21600" o:spt="202" path="m,l,21600r21600,l21600,xe">
          <v:stroke joinstyle="miter"/>
          <v:path gradientshapeok="t" o:connecttype="rect"/>
        </v:shapetype>
        <v:shape id="_x0000_s3097" type="#_x0000_t202" style="position:absolute;margin-left:0;margin-top:0;width:2in;height:2in;z-index:251667456;mso-wrap-style:none;mso-position-horizontal:center;mso-position-horizontal-relative:margin;mso-width-relative:page;mso-height-relative:page" filled="f" stroked="f">
          <v:textbox style="mso-fit-shape-to-text:t" inset="0,0,0,0">
            <w:txbxContent>
              <w:p w:rsidR="0069416A" w:rsidRDefault="00D375BC">
                <w:pPr>
                  <w:pStyle w:val="ad"/>
                </w:pPr>
                <w:r>
                  <w:fldChar w:fldCharType="begin"/>
                </w:r>
                <w:r>
                  <w:instrText xml:space="preserve"> PAGE  \* MERGEFORMAT </w:instrText>
                </w:r>
                <w:r>
                  <w:fldChar w:fldCharType="separate"/>
                </w:r>
                <w:r>
                  <w:t>55</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D375BC">
      <w:r>
        <w:separator/>
      </w:r>
    </w:p>
  </w:footnote>
  <w:footnote w:type="continuationSeparator" w:id="0">
    <w:p w:rsidR="00000000" w:rsidRDefault="00D375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16A" w:rsidRDefault="00D375BC">
    <w:pPr>
      <w:widowControl/>
      <w:pBdr>
        <w:bottom w:val="single" w:sz="6" w:space="1" w:color="000000"/>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16A" w:rsidRDefault="0069416A">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16A" w:rsidRDefault="0069416A">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BC0DC41"/>
    <w:multiLevelType w:val="singleLevel"/>
    <w:tmpl w:val="CBC0DC41"/>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bordersDoNotSurroundHeader/>
  <w:bordersDoNotSurroundFooter/>
  <w:hideSpellingErrors/>
  <w:documentProtection w:edit="forms" w:formatting="1" w:enforcement="0"/>
  <w:defaultTabStop w:val="420"/>
  <w:displayHorizontalDrawingGridEvery w:val="0"/>
  <w:displayVerticalDrawingGridEvery w:val="2"/>
  <w:characterSpacingControl w:val="compressPunctuation"/>
  <w:doNotValidateAgainstSchema/>
  <w:doNotDemarcateInvalidXml/>
  <w:hdrShapeDefaults>
    <o:shapedefaults v:ext="edit" spidmax="4098"/>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A4OWMxMDkwN2NjOTc4NmI5YjY5ZmVlMjY1NWEwMTYifQ=="/>
  </w:docVars>
  <w:rsids>
    <w:rsidRoot w:val="003B578E"/>
    <w:rsid w:val="00003AA2"/>
    <w:rsid w:val="00003DD5"/>
    <w:rsid w:val="00005994"/>
    <w:rsid w:val="000068DA"/>
    <w:rsid w:val="000110E4"/>
    <w:rsid w:val="000160C5"/>
    <w:rsid w:val="000173A0"/>
    <w:rsid w:val="00022D3C"/>
    <w:rsid w:val="00030674"/>
    <w:rsid w:val="00030FF8"/>
    <w:rsid w:val="00034F03"/>
    <w:rsid w:val="000359C1"/>
    <w:rsid w:val="000361BB"/>
    <w:rsid w:val="00041234"/>
    <w:rsid w:val="00042A4B"/>
    <w:rsid w:val="000461C4"/>
    <w:rsid w:val="00050BDD"/>
    <w:rsid w:val="00051AFA"/>
    <w:rsid w:val="0005210F"/>
    <w:rsid w:val="000537F4"/>
    <w:rsid w:val="000541EE"/>
    <w:rsid w:val="00063038"/>
    <w:rsid w:val="00064F50"/>
    <w:rsid w:val="00066753"/>
    <w:rsid w:val="000770CF"/>
    <w:rsid w:val="00087176"/>
    <w:rsid w:val="000872AD"/>
    <w:rsid w:val="0009474C"/>
    <w:rsid w:val="00097B3A"/>
    <w:rsid w:val="000A05C5"/>
    <w:rsid w:val="000A2DCE"/>
    <w:rsid w:val="000B0D78"/>
    <w:rsid w:val="000B1931"/>
    <w:rsid w:val="000B782A"/>
    <w:rsid w:val="000B7DE9"/>
    <w:rsid w:val="000C097F"/>
    <w:rsid w:val="000C1693"/>
    <w:rsid w:val="000C1E4C"/>
    <w:rsid w:val="000C7418"/>
    <w:rsid w:val="000D29ED"/>
    <w:rsid w:val="000D7A5E"/>
    <w:rsid w:val="000E1221"/>
    <w:rsid w:val="000E1E84"/>
    <w:rsid w:val="000E324E"/>
    <w:rsid w:val="000E5374"/>
    <w:rsid w:val="000E6062"/>
    <w:rsid w:val="000E6DA6"/>
    <w:rsid w:val="000E779D"/>
    <w:rsid w:val="000F1BDA"/>
    <w:rsid w:val="000F30F0"/>
    <w:rsid w:val="000F4ED6"/>
    <w:rsid w:val="000F58F9"/>
    <w:rsid w:val="000F78BC"/>
    <w:rsid w:val="000F7A39"/>
    <w:rsid w:val="000F7D92"/>
    <w:rsid w:val="00102B3D"/>
    <w:rsid w:val="00110D3F"/>
    <w:rsid w:val="00115BE3"/>
    <w:rsid w:val="0011674F"/>
    <w:rsid w:val="001172D8"/>
    <w:rsid w:val="00120564"/>
    <w:rsid w:val="00122A5B"/>
    <w:rsid w:val="0012423A"/>
    <w:rsid w:val="0012494B"/>
    <w:rsid w:val="001338F0"/>
    <w:rsid w:val="001366FF"/>
    <w:rsid w:val="00142122"/>
    <w:rsid w:val="00155209"/>
    <w:rsid w:val="001562FE"/>
    <w:rsid w:val="00157A03"/>
    <w:rsid w:val="00160774"/>
    <w:rsid w:val="00163CC9"/>
    <w:rsid w:val="00165ECF"/>
    <w:rsid w:val="001675B2"/>
    <w:rsid w:val="00167689"/>
    <w:rsid w:val="001702E6"/>
    <w:rsid w:val="00172FAD"/>
    <w:rsid w:val="00174A48"/>
    <w:rsid w:val="001752BA"/>
    <w:rsid w:val="00176165"/>
    <w:rsid w:val="0017749D"/>
    <w:rsid w:val="00177D40"/>
    <w:rsid w:val="001803BB"/>
    <w:rsid w:val="00183DE5"/>
    <w:rsid w:val="00183EC0"/>
    <w:rsid w:val="00196815"/>
    <w:rsid w:val="001A0BCB"/>
    <w:rsid w:val="001A0C52"/>
    <w:rsid w:val="001A13F5"/>
    <w:rsid w:val="001A3A29"/>
    <w:rsid w:val="001A5C59"/>
    <w:rsid w:val="001A71CD"/>
    <w:rsid w:val="001B0D79"/>
    <w:rsid w:val="001C026C"/>
    <w:rsid w:val="001C6E2C"/>
    <w:rsid w:val="001C73CD"/>
    <w:rsid w:val="001C7462"/>
    <w:rsid w:val="001D065A"/>
    <w:rsid w:val="001D0958"/>
    <w:rsid w:val="001D0F21"/>
    <w:rsid w:val="001D2820"/>
    <w:rsid w:val="001D28A6"/>
    <w:rsid w:val="001D5566"/>
    <w:rsid w:val="001D7B15"/>
    <w:rsid w:val="001D7ED8"/>
    <w:rsid w:val="001E0B57"/>
    <w:rsid w:val="001E222F"/>
    <w:rsid w:val="001E7464"/>
    <w:rsid w:val="001F657C"/>
    <w:rsid w:val="001F7D4F"/>
    <w:rsid w:val="00200441"/>
    <w:rsid w:val="00202899"/>
    <w:rsid w:val="00204B16"/>
    <w:rsid w:val="00205CF3"/>
    <w:rsid w:val="002065A5"/>
    <w:rsid w:val="002127C7"/>
    <w:rsid w:val="002170F8"/>
    <w:rsid w:val="00220117"/>
    <w:rsid w:val="00224C74"/>
    <w:rsid w:val="00225857"/>
    <w:rsid w:val="00226155"/>
    <w:rsid w:val="00226870"/>
    <w:rsid w:val="0024015C"/>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40D9"/>
    <w:rsid w:val="002C66C7"/>
    <w:rsid w:val="002C6C70"/>
    <w:rsid w:val="002D04BE"/>
    <w:rsid w:val="002D2451"/>
    <w:rsid w:val="002D31B0"/>
    <w:rsid w:val="002E009D"/>
    <w:rsid w:val="002E0699"/>
    <w:rsid w:val="002E49EA"/>
    <w:rsid w:val="002E6067"/>
    <w:rsid w:val="002E7952"/>
    <w:rsid w:val="002F3309"/>
    <w:rsid w:val="002F505E"/>
    <w:rsid w:val="002F6503"/>
    <w:rsid w:val="00302FBB"/>
    <w:rsid w:val="003031F0"/>
    <w:rsid w:val="0030686A"/>
    <w:rsid w:val="00307330"/>
    <w:rsid w:val="00310C09"/>
    <w:rsid w:val="00311BF5"/>
    <w:rsid w:val="00315B6A"/>
    <w:rsid w:val="0032226F"/>
    <w:rsid w:val="003229E9"/>
    <w:rsid w:val="00327321"/>
    <w:rsid w:val="00336308"/>
    <w:rsid w:val="00337DEC"/>
    <w:rsid w:val="00356134"/>
    <w:rsid w:val="0036118A"/>
    <w:rsid w:val="003652BB"/>
    <w:rsid w:val="0036710D"/>
    <w:rsid w:val="0037309A"/>
    <w:rsid w:val="00373791"/>
    <w:rsid w:val="00377A78"/>
    <w:rsid w:val="003825AE"/>
    <w:rsid w:val="00386DBD"/>
    <w:rsid w:val="003876BE"/>
    <w:rsid w:val="00390F88"/>
    <w:rsid w:val="0039568F"/>
    <w:rsid w:val="003A233B"/>
    <w:rsid w:val="003A772E"/>
    <w:rsid w:val="003B578E"/>
    <w:rsid w:val="003B6715"/>
    <w:rsid w:val="003B70F5"/>
    <w:rsid w:val="003B7436"/>
    <w:rsid w:val="003C2A3D"/>
    <w:rsid w:val="003C2DB8"/>
    <w:rsid w:val="003C54AC"/>
    <w:rsid w:val="003C5F95"/>
    <w:rsid w:val="003C6318"/>
    <w:rsid w:val="003D3E58"/>
    <w:rsid w:val="003D4029"/>
    <w:rsid w:val="003E14ED"/>
    <w:rsid w:val="003E21A3"/>
    <w:rsid w:val="003E5CCD"/>
    <w:rsid w:val="003E6F8C"/>
    <w:rsid w:val="003F17BF"/>
    <w:rsid w:val="003F23DA"/>
    <w:rsid w:val="00402981"/>
    <w:rsid w:val="00402DD2"/>
    <w:rsid w:val="004063E6"/>
    <w:rsid w:val="0041093A"/>
    <w:rsid w:val="00414145"/>
    <w:rsid w:val="0042015E"/>
    <w:rsid w:val="004264C1"/>
    <w:rsid w:val="00427F56"/>
    <w:rsid w:val="00430A31"/>
    <w:rsid w:val="0043228B"/>
    <w:rsid w:val="0043275C"/>
    <w:rsid w:val="00433018"/>
    <w:rsid w:val="00440945"/>
    <w:rsid w:val="00444F05"/>
    <w:rsid w:val="00450CA5"/>
    <w:rsid w:val="00453B2B"/>
    <w:rsid w:val="004546EB"/>
    <w:rsid w:val="004553C6"/>
    <w:rsid w:val="00460AD6"/>
    <w:rsid w:val="0046398E"/>
    <w:rsid w:val="00466163"/>
    <w:rsid w:val="00471884"/>
    <w:rsid w:val="00474561"/>
    <w:rsid w:val="00474B6F"/>
    <w:rsid w:val="00476743"/>
    <w:rsid w:val="00476993"/>
    <w:rsid w:val="0048098D"/>
    <w:rsid w:val="00481265"/>
    <w:rsid w:val="004818D5"/>
    <w:rsid w:val="00497545"/>
    <w:rsid w:val="004A1E37"/>
    <w:rsid w:val="004A6B9E"/>
    <w:rsid w:val="004B09E2"/>
    <w:rsid w:val="004B28BF"/>
    <w:rsid w:val="004B30E9"/>
    <w:rsid w:val="004B3E57"/>
    <w:rsid w:val="004B471F"/>
    <w:rsid w:val="004C00E3"/>
    <w:rsid w:val="004C0692"/>
    <w:rsid w:val="004C1863"/>
    <w:rsid w:val="004C3B80"/>
    <w:rsid w:val="004C48D2"/>
    <w:rsid w:val="004C7FB5"/>
    <w:rsid w:val="004D0462"/>
    <w:rsid w:val="004D0646"/>
    <w:rsid w:val="004D6AE8"/>
    <w:rsid w:val="004D6ECF"/>
    <w:rsid w:val="004E3F67"/>
    <w:rsid w:val="004E504A"/>
    <w:rsid w:val="004F66DD"/>
    <w:rsid w:val="00505EB0"/>
    <w:rsid w:val="005065FC"/>
    <w:rsid w:val="005157C8"/>
    <w:rsid w:val="005203F1"/>
    <w:rsid w:val="0052286A"/>
    <w:rsid w:val="00530EA0"/>
    <w:rsid w:val="005346B2"/>
    <w:rsid w:val="005356DF"/>
    <w:rsid w:val="00545E0E"/>
    <w:rsid w:val="005530CA"/>
    <w:rsid w:val="00553620"/>
    <w:rsid w:val="00555746"/>
    <w:rsid w:val="005613A8"/>
    <w:rsid w:val="005716AD"/>
    <w:rsid w:val="00572E31"/>
    <w:rsid w:val="005749B3"/>
    <w:rsid w:val="00577358"/>
    <w:rsid w:val="00580540"/>
    <w:rsid w:val="00583A04"/>
    <w:rsid w:val="0058471E"/>
    <w:rsid w:val="00586B9C"/>
    <w:rsid w:val="0059061D"/>
    <w:rsid w:val="00594C3B"/>
    <w:rsid w:val="00594D6E"/>
    <w:rsid w:val="005972A1"/>
    <w:rsid w:val="005A09AB"/>
    <w:rsid w:val="005B1E21"/>
    <w:rsid w:val="005B758D"/>
    <w:rsid w:val="005C0068"/>
    <w:rsid w:val="005C03B9"/>
    <w:rsid w:val="005C45EE"/>
    <w:rsid w:val="005C6FFA"/>
    <w:rsid w:val="005C7746"/>
    <w:rsid w:val="005D1148"/>
    <w:rsid w:val="005D1970"/>
    <w:rsid w:val="005D7C45"/>
    <w:rsid w:val="005E030B"/>
    <w:rsid w:val="005E1C46"/>
    <w:rsid w:val="005E2862"/>
    <w:rsid w:val="005E76C4"/>
    <w:rsid w:val="005F0001"/>
    <w:rsid w:val="005F5679"/>
    <w:rsid w:val="00603511"/>
    <w:rsid w:val="00603965"/>
    <w:rsid w:val="00610105"/>
    <w:rsid w:val="00611F92"/>
    <w:rsid w:val="00616C9B"/>
    <w:rsid w:val="006227A4"/>
    <w:rsid w:val="00624D2D"/>
    <w:rsid w:val="006324C1"/>
    <w:rsid w:val="00632BC5"/>
    <w:rsid w:val="00634764"/>
    <w:rsid w:val="00635C2F"/>
    <w:rsid w:val="00651606"/>
    <w:rsid w:val="00652587"/>
    <w:rsid w:val="00656353"/>
    <w:rsid w:val="0066478E"/>
    <w:rsid w:val="006659C2"/>
    <w:rsid w:val="00666416"/>
    <w:rsid w:val="0066774E"/>
    <w:rsid w:val="00671DEF"/>
    <w:rsid w:val="006727AF"/>
    <w:rsid w:val="006741DA"/>
    <w:rsid w:val="0068361C"/>
    <w:rsid w:val="00685961"/>
    <w:rsid w:val="0069416A"/>
    <w:rsid w:val="00695641"/>
    <w:rsid w:val="0069734E"/>
    <w:rsid w:val="00697DB0"/>
    <w:rsid w:val="006A2D26"/>
    <w:rsid w:val="006A3E49"/>
    <w:rsid w:val="006B0F90"/>
    <w:rsid w:val="006B111C"/>
    <w:rsid w:val="006B1D0B"/>
    <w:rsid w:val="006B2B51"/>
    <w:rsid w:val="006B3943"/>
    <w:rsid w:val="006B4139"/>
    <w:rsid w:val="006B6B35"/>
    <w:rsid w:val="006B6C0A"/>
    <w:rsid w:val="006C57DB"/>
    <w:rsid w:val="006C7DCC"/>
    <w:rsid w:val="006D1CC2"/>
    <w:rsid w:val="006D2D53"/>
    <w:rsid w:val="006D2EF9"/>
    <w:rsid w:val="006D62E3"/>
    <w:rsid w:val="006D632C"/>
    <w:rsid w:val="006E1678"/>
    <w:rsid w:val="006E4F03"/>
    <w:rsid w:val="006E5986"/>
    <w:rsid w:val="006E5FAE"/>
    <w:rsid w:val="006E7202"/>
    <w:rsid w:val="006F02C3"/>
    <w:rsid w:val="006F22E7"/>
    <w:rsid w:val="006F3855"/>
    <w:rsid w:val="006F4D6F"/>
    <w:rsid w:val="006F6021"/>
    <w:rsid w:val="006F6381"/>
    <w:rsid w:val="00701C04"/>
    <w:rsid w:val="00701D56"/>
    <w:rsid w:val="0070274D"/>
    <w:rsid w:val="00702B4D"/>
    <w:rsid w:val="00703AE1"/>
    <w:rsid w:val="00704A86"/>
    <w:rsid w:val="00711B85"/>
    <w:rsid w:val="00716561"/>
    <w:rsid w:val="00723727"/>
    <w:rsid w:val="00723E86"/>
    <w:rsid w:val="0072761C"/>
    <w:rsid w:val="007300C4"/>
    <w:rsid w:val="00730EB5"/>
    <w:rsid w:val="00732985"/>
    <w:rsid w:val="00735B33"/>
    <w:rsid w:val="00736788"/>
    <w:rsid w:val="00736929"/>
    <w:rsid w:val="00736A4D"/>
    <w:rsid w:val="00736E32"/>
    <w:rsid w:val="007371B7"/>
    <w:rsid w:val="00737ED4"/>
    <w:rsid w:val="00743D39"/>
    <w:rsid w:val="00745D45"/>
    <w:rsid w:val="00747A9A"/>
    <w:rsid w:val="00752B3E"/>
    <w:rsid w:val="007547D6"/>
    <w:rsid w:val="00755634"/>
    <w:rsid w:val="0076338E"/>
    <w:rsid w:val="0076615A"/>
    <w:rsid w:val="00771B1E"/>
    <w:rsid w:val="00773917"/>
    <w:rsid w:val="00775787"/>
    <w:rsid w:val="00780C16"/>
    <w:rsid w:val="007867DA"/>
    <w:rsid w:val="0079105B"/>
    <w:rsid w:val="00791B6F"/>
    <w:rsid w:val="00792E2D"/>
    <w:rsid w:val="00795839"/>
    <w:rsid w:val="007A1592"/>
    <w:rsid w:val="007A362F"/>
    <w:rsid w:val="007A4BE0"/>
    <w:rsid w:val="007B1B49"/>
    <w:rsid w:val="007B3905"/>
    <w:rsid w:val="007B47EC"/>
    <w:rsid w:val="007C2707"/>
    <w:rsid w:val="007C2F7F"/>
    <w:rsid w:val="007C37A4"/>
    <w:rsid w:val="007C519B"/>
    <w:rsid w:val="007D5336"/>
    <w:rsid w:val="007D5CAA"/>
    <w:rsid w:val="007D601F"/>
    <w:rsid w:val="007D7331"/>
    <w:rsid w:val="007E29E4"/>
    <w:rsid w:val="007E5741"/>
    <w:rsid w:val="007E7CBB"/>
    <w:rsid w:val="007F0A01"/>
    <w:rsid w:val="007F0DCF"/>
    <w:rsid w:val="007F193D"/>
    <w:rsid w:val="007F322F"/>
    <w:rsid w:val="007F7312"/>
    <w:rsid w:val="00801403"/>
    <w:rsid w:val="0080218B"/>
    <w:rsid w:val="00802DE2"/>
    <w:rsid w:val="00805A7A"/>
    <w:rsid w:val="00806489"/>
    <w:rsid w:val="00806CA1"/>
    <w:rsid w:val="00806DC8"/>
    <w:rsid w:val="00807000"/>
    <w:rsid w:val="00810270"/>
    <w:rsid w:val="008163A0"/>
    <w:rsid w:val="00820614"/>
    <w:rsid w:val="0082098C"/>
    <w:rsid w:val="00822AC5"/>
    <w:rsid w:val="00824268"/>
    <w:rsid w:val="0082757A"/>
    <w:rsid w:val="00830883"/>
    <w:rsid w:val="00830D33"/>
    <w:rsid w:val="0083108E"/>
    <w:rsid w:val="008341A1"/>
    <w:rsid w:val="0083501F"/>
    <w:rsid w:val="0083558F"/>
    <w:rsid w:val="00842290"/>
    <w:rsid w:val="0085760F"/>
    <w:rsid w:val="00857E4F"/>
    <w:rsid w:val="00861B73"/>
    <w:rsid w:val="00862418"/>
    <w:rsid w:val="00875EC8"/>
    <w:rsid w:val="008765C0"/>
    <w:rsid w:val="00877640"/>
    <w:rsid w:val="00877BC1"/>
    <w:rsid w:val="00883C9E"/>
    <w:rsid w:val="00885C5C"/>
    <w:rsid w:val="00886ACA"/>
    <w:rsid w:val="00893A5E"/>
    <w:rsid w:val="008A01DE"/>
    <w:rsid w:val="008A0758"/>
    <w:rsid w:val="008A0CA7"/>
    <w:rsid w:val="008A7584"/>
    <w:rsid w:val="008B4D44"/>
    <w:rsid w:val="008B5E8A"/>
    <w:rsid w:val="008C2857"/>
    <w:rsid w:val="008C303E"/>
    <w:rsid w:val="008C5396"/>
    <w:rsid w:val="008D1CA8"/>
    <w:rsid w:val="008D1CCA"/>
    <w:rsid w:val="008D2833"/>
    <w:rsid w:val="008E07C8"/>
    <w:rsid w:val="008E64AC"/>
    <w:rsid w:val="00913DE0"/>
    <w:rsid w:val="0091470B"/>
    <w:rsid w:val="00917A55"/>
    <w:rsid w:val="00925555"/>
    <w:rsid w:val="00927868"/>
    <w:rsid w:val="00932792"/>
    <w:rsid w:val="009345DE"/>
    <w:rsid w:val="00936E7F"/>
    <w:rsid w:val="009378AC"/>
    <w:rsid w:val="0094067D"/>
    <w:rsid w:val="00941FAB"/>
    <w:rsid w:val="009437A9"/>
    <w:rsid w:val="009471AA"/>
    <w:rsid w:val="00947FDC"/>
    <w:rsid w:val="00950044"/>
    <w:rsid w:val="009514B0"/>
    <w:rsid w:val="0095634E"/>
    <w:rsid w:val="0096018B"/>
    <w:rsid w:val="00960868"/>
    <w:rsid w:val="00962987"/>
    <w:rsid w:val="0096464A"/>
    <w:rsid w:val="0096546A"/>
    <w:rsid w:val="00970B7E"/>
    <w:rsid w:val="00972815"/>
    <w:rsid w:val="0097360A"/>
    <w:rsid w:val="00974A20"/>
    <w:rsid w:val="00975AEC"/>
    <w:rsid w:val="0097711A"/>
    <w:rsid w:val="00981762"/>
    <w:rsid w:val="0098645E"/>
    <w:rsid w:val="00992085"/>
    <w:rsid w:val="009941FD"/>
    <w:rsid w:val="00995F47"/>
    <w:rsid w:val="009A2ED2"/>
    <w:rsid w:val="009A6DDC"/>
    <w:rsid w:val="009A77E4"/>
    <w:rsid w:val="009B2CFD"/>
    <w:rsid w:val="009C2F4E"/>
    <w:rsid w:val="009C4096"/>
    <w:rsid w:val="009C45BF"/>
    <w:rsid w:val="009D265D"/>
    <w:rsid w:val="009D526C"/>
    <w:rsid w:val="009D596E"/>
    <w:rsid w:val="009D7472"/>
    <w:rsid w:val="009E3EC7"/>
    <w:rsid w:val="009E44F5"/>
    <w:rsid w:val="009E6A4C"/>
    <w:rsid w:val="009F1113"/>
    <w:rsid w:val="009F25E0"/>
    <w:rsid w:val="009F3140"/>
    <w:rsid w:val="009F4C57"/>
    <w:rsid w:val="009F6889"/>
    <w:rsid w:val="00A044A2"/>
    <w:rsid w:val="00A044D9"/>
    <w:rsid w:val="00A07C6A"/>
    <w:rsid w:val="00A15387"/>
    <w:rsid w:val="00A155D0"/>
    <w:rsid w:val="00A15D75"/>
    <w:rsid w:val="00A21452"/>
    <w:rsid w:val="00A227F0"/>
    <w:rsid w:val="00A2330E"/>
    <w:rsid w:val="00A24747"/>
    <w:rsid w:val="00A26232"/>
    <w:rsid w:val="00A30178"/>
    <w:rsid w:val="00A37D86"/>
    <w:rsid w:val="00A41E5C"/>
    <w:rsid w:val="00A47C25"/>
    <w:rsid w:val="00A51549"/>
    <w:rsid w:val="00A55BA2"/>
    <w:rsid w:val="00A625BB"/>
    <w:rsid w:val="00A6555D"/>
    <w:rsid w:val="00A75872"/>
    <w:rsid w:val="00A8085D"/>
    <w:rsid w:val="00A8298E"/>
    <w:rsid w:val="00A84154"/>
    <w:rsid w:val="00A85BD0"/>
    <w:rsid w:val="00A92F9D"/>
    <w:rsid w:val="00A96B60"/>
    <w:rsid w:val="00A979C7"/>
    <w:rsid w:val="00AA6638"/>
    <w:rsid w:val="00AB0FC9"/>
    <w:rsid w:val="00AB1FF3"/>
    <w:rsid w:val="00AB46E0"/>
    <w:rsid w:val="00AB5C2C"/>
    <w:rsid w:val="00AC03F1"/>
    <w:rsid w:val="00AC2999"/>
    <w:rsid w:val="00AC2A27"/>
    <w:rsid w:val="00AC6405"/>
    <w:rsid w:val="00AC6A81"/>
    <w:rsid w:val="00AC70C8"/>
    <w:rsid w:val="00AD277F"/>
    <w:rsid w:val="00AD3ADC"/>
    <w:rsid w:val="00AD5E38"/>
    <w:rsid w:val="00AD6DAA"/>
    <w:rsid w:val="00AD7107"/>
    <w:rsid w:val="00AE0573"/>
    <w:rsid w:val="00AE2DEF"/>
    <w:rsid w:val="00AE36A8"/>
    <w:rsid w:val="00AE6165"/>
    <w:rsid w:val="00AE6DBC"/>
    <w:rsid w:val="00AF54AD"/>
    <w:rsid w:val="00AF5520"/>
    <w:rsid w:val="00AF658C"/>
    <w:rsid w:val="00B06872"/>
    <w:rsid w:val="00B1324C"/>
    <w:rsid w:val="00B14222"/>
    <w:rsid w:val="00B15536"/>
    <w:rsid w:val="00B163C1"/>
    <w:rsid w:val="00B2033A"/>
    <w:rsid w:val="00B22A01"/>
    <w:rsid w:val="00B2340B"/>
    <w:rsid w:val="00B262EE"/>
    <w:rsid w:val="00B264DF"/>
    <w:rsid w:val="00B272EF"/>
    <w:rsid w:val="00B34596"/>
    <w:rsid w:val="00B36AF8"/>
    <w:rsid w:val="00B413E2"/>
    <w:rsid w:val="00B41443"/>
    <w:rsid w:val="00B42731"/>
    <w:rsid w:val="00B54717"/>
    <w:rsid w:val="00B54B33"/>
    <w:rsid w:val="00B57606"/>
    <w:rsid w:val="00B6297B"/>
    <w:rsid w:val="00B650C2"/>
    <w:rsid w:val="00B6523A"/>
    <w:rsid w:val="00B652ED"/>
    <w:rsid w:val="00B67A2C"/>
    <w:rsid w:val="00B72C55"/>
    <w:rsid w:val="00B74E04"/>
    <w:rsid w:val="00B8152B"/>
    <w:rsid w:val="00B81793"/>
    <w:rsid w:val="00B83FDF"/>
    <w:rsid w:val="00B844A9"/>
    <w:rsid w:val="00B84DAF"/>
    <w:rsid w:val="00B8566D"/>
    <w:rsid w:val="00B87749"/>
    <w:rsid w:val="00B900C1"/>
    <w:rsid w:val="00B9050A"/>
    <w:rsid w:val="00B972B3"/>
    <w:rsid w:val="00BA16CB"/>
    <w:rsid w:val="00BA4004"/>
    <w:rsid w:val="00BA4B59"/>
    <w:rsid w:val="00BA6662"/>
    <w:rsid w:val="00BA666A"/>
    <w:rsid w:val="00BB5CA7"/>
    <w:rsid w:val="00BB628E"/>
    <w:rsid w:val="00BC079D"/>
    <w:rsid w:val="00BD0A4A"/>
    <w:rsid w:val="00BD10ED"/>
    <w:rsid w:val="00BD141E"/>
    <w:rsid w:val="00BD3D8A"/>
    <w:rsid w:val="00BD48F8"/>
    <w:rsid w:val="00BE0FEC"/>
    <w:rsid w:val="00BF10DD"/>
    <w:rsid w:val="00C01F6B"/>
    <w:rsid w:val="00C05DFD"/>
    <w:rsid w:val="00C07DF7"/>
    <w:rsid w:val="00C14ADA"/>
    <w:rsid w:val="00C1617D"/>
    <w:rsid w:val="00C20F15"/>
    <w:rsid w:val="00C229D6"/>
    <w:rsid w:val="00C22F6B"/>
    <w:rsid w:val="00C3341A"/>
    <w:rsid w:val="00C33FF7"/>
    <w:rsid w:val="00C34F4F"/>
    <w:rsid w:val="00C366D5"/>
    <w:rsid w:val="00C40CCD"/>
    <w:rsid w:val="00C42A14"/>
    <w:rsid w:val="00C45C8B"/>
    <w:rsid w:val="00C47748"/>
    <w:rsid w:val="00C52CE3"/>
    <w:rsid w:val="00C558E9"/>
    <w:rsid w:val="00C617BA"/>
    <w:rsid w:val="00C61902"/>
    <w:rsid w:val="00C65095"/>
    <w:rsid w:val="00C700A6"/>
    <w:rsid w:val="00C75E76"/>
    <w:rsid w:val="00C81A07"/>
    <w:rsid w:val="00C823AA"/>
    <w:rsid w:val="00C8402B"/>
    <w:rsid w:val="00C85306"/>
    <w:rsid w:val="00C8791E"/>
    <w:rsid w:val="00C90341"/>
    <w:rsid w:val="00C90DD2"/>
    <w:rsid w:val="00C920DD"/>
    <w:rsid w:val="00C93741"/>
    <w:rsid w:val="00C93E02"/>
    <w:rsid w:val="00CA2091"/>
    <w:rsid w:val="00CA2F0E"/>
    <w:rsid w:val="00CA3094"/>
    <w:rsid w:val="00CA7DBC"/>
    <w:rsid w:val="00CB1594"/>
    <w:rsid w:val="00CB3AF9"/>
    <w:rsid w:val="00CB4FED"/>
    <w:rsid w:val="00CC6227"/>
    <w:rsid w:val="00CC72D6"/>
    <w:rsid w:val="00CD1D22"/>
    <w:rsid w:val="00CD25E6"/>
    <w:rsid w:val="00CD5433"/>
    <w:rsid w:val="00CD7186"/>
    <w:rsid w:val="00CD75FA"/>
    <w:rsid w:val="00CD7BEC"/>
    <w:rsid w:val="00CE2AA5"/>
    <w:rsid w:val="00CE3A3E"/>
    <w:rsid w:val="00CE5184"/>
    <w:rsid w:val="00CF6612"/>
    <w:rsid w:val="00CF77DD"/>
    <w:rsid w:val="00D00675"/>
    <w:rsid w:val="00D13C00"/>
    <w:rsid w:val="00D15A86"/>
    <w:rsid w:val="00D2123C"/>
    <w:rsid w:val="00D21E36"/>
    <w:rsid w:val="00D24D5F"/>
    <w:rsid w:val="00D25B0A"/>
    <w:rsid w:val="00D27674"/>
    <w:rsid w:val="00D35A5A"/>
    <w:rsid w:val="00D3629A"/>
    <w:rsid w:val="00D365BC"/>
    <w:rsid w:val="00D375BC"/>
    <w:rsid w:val="00D42503"/>
    <w:rsid w:val="00D42561"/>
    <w:rsid w:val="00D45ED5"/>
    <w:rsid w:val="00D506F9"/>
    <w:rsid w:val="00D51D24"/>
    <w:rsid w:val="00D52CA9"/>
    <w:rsid w:val="00D56960"/>
    <w:rsid w:val="00D609B0"/>
    <w:rsid w:val="00D654F1"/>
    <w:rsid w:val="00D75322"/>
    <w:rsid w:val="00D761A3"/>
    <w:rsid w:val="00D80656"/>
    <w:rsid w:val="00D83F0C"/>
    <w:rsid w:val="00D84556"/>
    <w:rsid w:val="00D90243"/>
    <w:rsid w:val="00D96A9C"/>
    <w:rsid w:val="00DA3904"/>
    <w:rsid w:val="00DA45B7"/>
    <w:rsid w:val="00DA4C9B"/>
    <w:rsid w:val="00DA6C24"/>
    <w:rsid w:val="00DA7D82"/>
    <w:rsid w:val="00DB1AC0"/>
    <w:rsid w:val="00DB2075"/>
    <w:rsid w:val="00DB70AE"/>
    <w:rsid w:val="00DD0CC5"/>
    <w:rsid w:val="00DD120E"/>
    <w:rsid w:val="00DD23AC"/>
    <w:rsid w:val="00DD35E8"/>
    <w:rsid w:val="00DD5E7C"/>
    <w:rsid w:val="00DD6DC9"/>
    <w:rsid w:val="00DE1A58"/>
    <w:rsid w:val="00DE2E0E"/>
    <w:rsid w:val="00DE36E6"/>
    <w:rsid w:val="00DE4051"/>
    <w:rsid w:val="00DE6D37"/>
    <w:rsid w:val="00DE7711"/>
    <w:rsid w:val="00DE7B83"/>
    <w:rsid w:val="00DE7BD4"/>
    <w:rsid w:val="00DF2969"/>
    <w:rsid w:val="00DF5DA7"/>
    <w:rsid w:val="00DF738A"/>
    <w:rsid w:val="00E00529"/>
    <w:rsid w:val="00E01061"/>
    <w:rsid w:val="00E01307"/>
    <w:rsid w:val="00E0265A"/>
    <w:rsid w:val="00E03C0A"/>
    <w:rsid w:val="00E05EC3"/>
    <w:rsid w:val="00E122E0"/>
    <w:rsid w:val="00E16BB3"/>
    <w:rsid w:val="00E16DF4"/>
    <w:rsid w:val="00E17679"/>
    <w:rsid w:val="00E2169F"/>
    <w:rsid w:val="00E24161"/>
    <w:rsid w:val="00E30263"/>
    <w:rsid w:val="00E3037B"/>
    <w:rsid w:val="00E334DC"/>
    <w:rsid w:val="00E349E8"/>
    <w:rsid w:val="00E34EF7"/>
    <w:rsid w:val="00E34F00"/>
    <w:rsid w:val="00E35325"/>
    <w:rsid w:val="00E358B1"/>
    <w:rsid w:val="00E40D1C"/>
    <w:rsid w:val="00E4560A"/>
    <w:rsid w:val="00E4561B"/>
    <w:rsid w:val="00E476D1"/>
    <w:rsid w:val="00E55720"/>
    <w:rsid w:val="00E64A5F"/>
    <w:rsid w:val="00E67D74"/>
    <w:rsid w:val="00E7049F"/>
    <w:rsid w:val="00E70B7E"/>
    <w:rsid w:val="00E71407"/>
    <w:rsid w:val="00E725C1"/>
    <w:rsid w:val="00E75C4C"/>
    <w:rsid w:val="00E76CE6"/>
    <w:rsid w:val="00E76D80"/>
    <w:rsid w:val="00E81AE2"/>
    <w:rsid w:val="00E84292"/>
    <w:rsid w:val="00E854BB"/>
    <w:rsid w:val="00E902F9"/>
    <w:rsid w:val="00E93BDD"/>
    <w:rsid w:val="00EA2D16"/>
    <w:rsid w:val="00EA3388"/>
    <w:rsid w:val="00EA4C80"/>
    <w:rsid w:val="00EA5461"/>
    <w:rsid w:val="00EA60F4"/>
    <w:rsid w:val="00EA6FD6"/>
    <w:rsid w:val="00EB2482"/>
    <w:rsid w:val="00EB3490"/>
    <w:rsid w:val="00EB4B3A"/>
    <w:rsid w:val="00EB4F8A"/>
    <w:rsid w:val="00EB7165"/>
    <w:rsid w:val="00EB73F0"/>
    <w:rsid w:val="00EC12CD"/>
    <w:rsid w:val="00EC38D2"/>
    <w:rsid w:val="00EC3CA2"/>
    <w:rsid w:val="00EC4474"/>
    <w:rsid w:val="00EC656E"/>
    <w:rsid w:val="00ED7FCF"/>
    <w:rsid w:val="00EE69AC"/>
    <w:rsid w:val="00EF4A40"/>
    <w:rsid w:val="00F0715C"/>
    <w:rsid w:val="00F13F79"/>
    <w:rsid w:val="00F25E1F"/>
    <w:rsid w:val="00F262D5"/>
    <w:rsid w:val="00F27BD4"/>
    <w:rsid w:val="00F30F11"/>
    <w:rsid w:val="00F3751F"/>
    <w:rsid w:val="00F41263"/>
    <w:rsid w:val="00F44A2B"/>
    <w:rsid w:val="00F46ADE"/>
    <w:rsid w:val="00F47A55"/>
    <w:rsid w:val="00F54D5A"/>
    <w:rsid w:val="00F557F4"/>
    <w:rsid w:val="00F637AE"/>
    <w:rsid w:val="00F63CE2"/>
    <w:rsid w:val="00F67E62"/>
    <w:rsid w:val="00F76185"/>
    <w:rsid w:val="00F80E8F"/>
    <w:rsid w:val="00F82FC3"/>
    <w:rsid w:val="00F837FE"/>
    <w:rsid w:val="00F900F9"/>
    <w:rsid w:val="00F9347B"/>
    <w:rsid w:val="00F97163"/>
    <w:rsid w:val="00FA25BD"/>
    <w:rsid w:val="00FA4D47"/>
    <w:rsid w:val="00FA58E0"/>
    <w:rsid w:val="00FA7289"/>
    <w:rsid w:val="00FB6B18"/>
    <w:rsid w:val="00FC21F7"/>
    <w:rsid w:val="00FD16A9"/>
    <w:rsid w:val="00FD620C"/>
    <w:rsid w:val="00FD779B"/>
    <w:rsid w:val="00FE2B2B"/>
    <w:rsid w:val="00FE60AA"/>
    <w:rsid w:val="00FF5F70"/>
    <w:rsid w:val="010C40A4"/>
    <w:rsid w:val="021F57EA"/>
    <w:rsid w:val="02FD0270"/>
    <w:rsid w:val="09927696"/>
    <w:rsid w:val="0A5751B5"/>
    <w:rsid w:val="0E400F92"/>
    <w:rsid w:val="10491B01"/>
    <w:rsid w:val="110F0720"/>
    <w:rsid w:val="11472A36"/>
    <w:rsid w:val="11F31B51"/>
    <w:rsid w:val="1550407E"/>
    <w:rsid w:val="1776718F"/>
    <w:rsid w:val="18CD26CE"/>
    <w:rsid w:val="19B03DBD"/>
    <w:rsid w:val="19C46C09"/>
    <w:rsid w:val="1AA40B2B"/>
    <w:rsid w:val="1AF67AFB"/>
    <w:rsid w:val="1BBC1ED5"/>
    <w:rsid w:val="1F1A0EA2"/>
    <w:rsid w:val="20233E22"/>
    <w:rsid w:val="227C0AB3"/>
    <w:rsid w:val="23A27C89"/>
    <w:rsid w:val="292F1607"/>
    <w:rsid w:val="2AF41353"/>
    <w:rsid w:val="2C2F5DD1"/>
    <w:rsid w:val="2CED7D99"/>
    <w:rsid w:val="31EE0841"/>
    <w:rsid w:val="32364759"/>
    <w:rsid w:val="34CC3A1C"/>
    <w:rsid w:val="3A2E2C96"/>
    <w:rsid w:val="3BEF38A1"/>
    <w:rsid w:val="3DFA16CB"/>
    <w:rsid w:val="40143E7E"/>
    <w:rsid w:val="40CE32E9"/>
    <w:rsid w:val="422F1459"/>
    <w:rsid w:val="42FD4FE9"/>
    <w:rsid w:val="43883891"/>
    <w:rsid w:val="44A07E3B"/>
    <w:rsid w:val="45343A4D"/>
    <w:rsid w:val="49705B27"/>
    <w:rsid w:val="49E02B7B"/>
    <w:rsid w:val="4EB424CB"/>
    <w:rsid w:val="4EC3534C"/>
    <w:rsid w:val="53A0429E"/>
    <w:rsid w:val="53EA17B9"/>
    <w:rsid w:val="54ED326B"/>
    <w:rsid w:val="54F673A5"/>
    <w:rsid w:val="55EF12DD"/>
    <w:rsid w:val="576B0C82"/>
    <w:rsid w:val="57784C38"/>
    <w:rsid w:val="5A347AF1"/>
    <w:rsid w:val="5CF9370C"/>
    <w:rsid w:val="611D3C13"/>
    <w:rsid w:val="62583C94"/>
    <w:rsid w:val="62B56F74"/>
    <w:rsid w:val="641D49B3"/>
    <w:rsid w:val="67522FB5"/>
    <w:rsid w:val="6A1217BC"/>
    <w:rsid w:val="6A423EB7"/>
    <w:rsid w:val="6C1043E0"/>
    <w:rsid w:val="6C8E0207"/>
    <w:rsid w:val="6CB031D0"/>
    <w:rsid w:val="6E230A66"/>
    <w:rsid w:val="70DE00EC"/>
    <w:rsid w:val="73840390"/>
    <w:rsid w:val="7408419B"/>
    <w:rsid w:val="746F4D9B"/>
    <w:rsid w:val="76115874"/>
    <w:rsid w:val="77867822"/>
    <w:rsid w:val="77AD329D"/>
    <w:rsid w:val="7A101EFE"/>
    <w:rsid w:val="7DBF38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4"/>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lsdException w:name="toc 3" w:semiHidden="1" w:uiPriority="39" w:unhideWhenUsed="1"/>
    <w:lsdException w:name="toc 4" w:semiHidden="1" w:uiPriority="39" w:unhideWhenUsed="1"/>
    <w:lsdException w:name="toc 5" w:semiHidden="1" w:uiPriority="39" w:unhideWhenUsed="1"/>
    <w:lsdException w:name="toc 6" w:uiPriority="0" w:qFormat="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uiPriority="0" w:qFormat="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unhideWhenUsed="1" w:qFormat="1"/>
    <w:lsdException w:name="Block Text" w:uiPriority="0" w:qFormat="1"/>
    <w:lsdException w:name="Hyperlink" w:uiPriority="0" w:qFormat="1"/>
    <w:lsdException w:name="FollowedHyperlink" w:uiPriority="0" w:qFormat="1"/>
    <w:lsdException w:name="Strong" w:uiPriority="22" w:qFormat="1"/>
    <w:lsdException w:name="Emphasis" w:uiPriority="0" w:qFormat="1"/>
    <w:lsdException w:name="Document Map" w:uiPriority="0"/>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uiPriority="0" w:qFormat="1"/>
    <w:lsdException w:name="HTML Address" w:semiHidden="1" w:unhideWhenUsed="1"/>
    <w:lsdException w:name="HTML Cite" w:uiPriority="0" w:qFormat="1"/>
    <w:lsdException w:name="HTML Code" w:uiPriority="0" w:qFormat="1"/>
    <w:lsdException w:name="HTML Definition" w:uiPriority="0" w:qFormat="1"/>
    <w:lsdException w:name="HTML Keyboard" w:uiPriority="0" w:qFormat="1"/>
    <w:lsdException w:name="HTML Preformatted" w:uiPriority="0" w:unhideWhenUsed="1"/>
    <w:lsdException w:name="HTML Sample" w:qFormat="1"/>
    <w:lsdException w:name="HTML Typewriter" w:uiPriority="0" w:qFormat="1"/>
    <w:lsdException w:name="HTML Variable" w:uiPriority="0" w:qFormat="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pPr>
      <w:widowControl w:val="0"/>
      <w:jc w:val="both"/>
    </w:pPr>
    <w:rPr>
      <w:rFonts w:ascii="Calibri" w:hAnsi="Calibri"/>
    </w:rPr>
  </w:style>
  <w:style w:type="paragraph" w:styleId="1">
    <w:name w:val="heading 1"/>
    <w:basedOn w:val="a"/>
    <w:next w:val="a"/>
    <w:link w:val="1Char"/>
    <w:qFormat/>
    <w:pPr>
      <w:keepNext/>
      <w:keepLines/>
      <w:spacing w:before="340" w:after="330" w:line="578" w:lineRule="auto"/>
      <w:outlineLvl w:val="0"/>
    </w:pPr>
    <w:rPr>
      <w:rFonts w:ascii="Times New Roman" w:hAnsi="Times New Roman"/>
    </w:rPr>
  </w:style>
  <w:style w:type="paragraph" w:styleId="2">
    <w:name w:val="heading 2"/>
    <w:basedOn w:val="a"/>
    <w:next w:val="a"/>
    <w:link w:val="2Char1"/>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pPr>
      <w:keepNext/>
      <w:keepLines/>
      <w:spacing w:before="260" w:after="260" w:line="416" w:lineRule="auto"/>
      <w:outlineLvl w:val="2"/>
    </w:pPr>
    <w:rPr>
      <w:rFonts w:ascii="Times New Roman" w:hAnsi="Times New Roman"/>
      <w:b/>
      <w:bCs/>
      <w:sz w:val="32"/>
      <w:szCs w:val="32"/>
    </w:rPr>
  </w:style>
  <w:style w:type="paragraph" w:styleId="4">
    <w:name w:val="heading 4"/>
    <w:basedOn w:val="a"/>
    <w:next w:val="a"/>
    <w:link w:val="4Char"/>
    <w:qFormat/>
    <w:pPr>
      <w:keepNext/>
      <w:keepLines/>
      <w:spacing w:before="280" w:after="290" w:line="376" w:lineRule="auto"/>
      <w:outlineLvl w:val="3"/>
    </w:pPr>
    <w:rPr>
      <w:rFonts w:ascii="Cambria" w:hAnsi="Cambria"/>
      <w:b/>
      <w:bCs/>
      <w:kern w:val="2"/>
      <w:sz w:val="28"/>
      <w:szCs w:val="28"/>
    </w:rPr>
  </w:style>
  <w:style w:type="paragraph" w:styleId="6">
    <w:name w:val="heading 6"/>
    <w:basedOn w:val="a"/>
    <w:next w:val="a0"/>
    <w:link w:val="6Char"/>
    <w:qFormat/>
    <w:pPr>
      <w:keepNext/>
      <w:keepLines/>
      <w:tabs>
        <w:tab w:val="left" w:pos="1152"/>
      </w:tabs>
      <w:spacing w:before="240" w:after="64" w:line="320" w:lineRule="auto"/>
      <w:ind w:left="1152" w:hanging="1152"/>
      <w:jc w:val="left"/>
      <w:outlineLvl w:val="5"/>
    </w:pPr>
    <w:rPr>
      <w:rFonts w:ascii="Arial" w:eastAsia="黑体" w:hAnsi="Arial"/>
      <w:b/>
      <w:bCs/>
      <w:spacing w:val="6"/>
      <w:kern w:val="2"/>
      <w:sz w:val="24"/>
      <w:szCs w:val="24"/>
    </w:rPr>
  </w:style>
  <w:style w:type="paragraph" w:styleId="7">
    <w:name w:val="heading 7"/>
    <w:basedOn w:val="a"/>
    <w:next w:val="a0"/>
    <w:link w:val="7Char"/>
    <w:qFormat/>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8">
    <w:name w:val="heading 8"/>
    <w:basedOn w:val="a"/>
    <w:next w:val="a0"/>
    <w:link w:val="8Char"/>
    <w:qFormat/>
    <w:pPr>
      <w:keepNext/>
      <w:keepLines/>
      <w:tabs>
        <w:tab w:val="left" w:pos="1440"/>
      </w:tabs>
      <w:spacing w:before="240" w:after="64" w:line="320" w:lineRule="auto"/>
      <w:ind w:left="1440" w:hanging="1440"/>
      <w:jc w:val="left"/>
      <w:outlineLvl w:val="7"/>
    </w:pPr>
    <w:rPr>
      <w:rFonts w:ascii="Arial" w:eastAsia="黑体" w:hAnsi="Arial"/>
      <w:spacing w:val="6"/>
      <w:kern w:val="2"/>
      <w:sz w:val="24"/>
      <w:szCs w:val="24"/>
    </w:rPr>
  </w:style>
  <w:style w:type="paragraph" w:styleId="9">
    <w:name w:val="heading 9"/>
    <w:basedOn w:val="a"/>
    <w:next w:val="a0"/>
    <w:link w:val="9Char"/>
    <w:qFormat/>
    <w:pPr>
      <w:keepNext/>
      <w:keepLines/>
      <w:tabs>
        <w:tab w:val="left" w:pos="1584"/>
      </w:tabs>
      <w:spacing w:before="240" w:after="64" w:line="320" w:lineRule="auto"/>
      <w:ind w:left="1584" w:hanging="1584"/>
      <w:jc w:val="left"/>
      <w:outlineLvl w:val="8"/>
    </w:pPr>
    <w:rPr>
      <w:rFonts w:ascii="Arial" w:eastAsia="黑体" w:hAnsi="Arial"/>
      <w:spacing w:val="6"/>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pPr>
      <w:widowControl/>
      <w:ind w:firstLineChars="200" w:firstLine="420"/>
      <w:jc w:val="left"/>
    </w:pPr>
    <w:rPr>
      <w:rFonts w:ascii="Times New Roman" w:hAnsi="Times New Roman"/>
    </w:rPr>
  </w:style>
  <w:style w:type="paragraph" w:styleId="a4">
    <w:name w:val="Document Map"/>
    <w:basedOn w:val="a"/>
    <w:link w:val="Char0"/>
    <w:pPr>
      <w:shd w:val="clear" w:color="auto" w:fill="000080"/>
    </w:pPr>
    <w:rPr>
      <w:rFonts w:ascii="Times New Roman" w:hAnsi="Times New Roman"/>
      <w:kern w:val="2"/>
      <w:sz w:val="21"/>
      <w:szCs w:val="24"/>
    </w:rPr>
  </w:style>
  <w:style w:type="paragraph" w:styleId="a5">
    <w:name w:val="toa heading"/>
    <w:basedOn w:val="a"/>
    <w:next w:val="a"/>
    <w:pPr>
      <w:spacing w:before="120"/>
    </w:pPr>
    <w:rPr>
      <w:rFonts w:ascii="Arial" w:hAnsi="Arial" w:cs="Arial"/>
      <w:kern w:val="2"/>
      <w:sz w:val="24"/>
      <w:szCs w:val="24"/>
    </w:rPr>
  </w:style>
  <w:style w:type="paragraph" w:styleId="a6">
    <w:name w:val="annotation text"/>
    <w:basedOn w:val="a"/>
    <w:link w:val="Char1"/>
    <w:unhideWhenUsed/>
    <w:pPr>
      <w:jc w:val="left"/>
    </w:pPr>
    <w:rPr>
      <w:rFonts w:ascii="Times New Roman" w:hAnsi="Times New Roman"/>
      <w:kern w:val="2"/>
      <w:sz w:val="21"/>
      <w:szCs w:val="24"/>
    </w:rPr>
  </w:style>
  <w:style w:type="paragraph" w:styleId="a7">
    <w:name w:val="Body Text"/>
    <w:basedOn w:val="a"/>
    <w:link w:val="Char2"/>
    <w:unhideWhenUsed/>
    <w:qFormat/>
    <w:pPr>
      <w:spacing w:after="120"/>
    </w:pPr>
  </w:style>
  <w:style w:type="paragraph" w:styleId="a8">
    <w:name w:val="Body Text Indent"/>
    <w:basedOn w:val="a"/>
    <w:link w:val="Char3"/>
    <w:unhideWhenUsed/>
    <w:qFormat/>
    <w:pPr>
      <w:spacing w:after="120"/>
      <w:ind w:leftChars="200" w:left="420"/>
    </w:pPr>
  </w:style>
  <w:style w:type="paragraph" w:styleId="a9">
    <w:name w:val="Block Text"/>
    <w:basedOn w:val="a"/>
    <w:qFormat/>
    <w:pPr>
      <w:spacing w:beforeLines="50" w:afterLines="50"/>
      <w:ind w:left="426" w:right="-11" w:hangingChars="203" w:hanging="426"/>
    </w:pPr>
    <w:rPr>
      <w:rFonts w:ascii="Times New Roman" w:eastAsia="楷体_GB2312" w:hAnsi="Times New Roman"/>
      <w:kern w:val="2"/>
      <w:sz w:val="21"/>
      <w:szCs w:val="24"/>
    </w:rPr>
  </w:style>
  <w:style w:type="paragraph" w:styleId="aa">
    <w:name w:val="Plain Text"/>
    <w:basedOn w:val="a"/>
    <w:link w:val="Char20"/>
    <w:qFormat/>
    <w:rPr>
      <w:rFonts w:ascii="Times New Roman" w:hAnsi="Courier New"/>
      <w:kern w:val="2"/>
      <w:sz w:val="21"/>
    </w:rPr>
  </w:style>
  <w:style w:type="paragraph" w:styleId="ab">
    <w:name w:val="Date"/>
    <w:basedOn w:val="a"/>
    <w:next w:val="a"/>
    <w:link w:val="Char4"/>
    <w:pPr>
      <w:ind w:leftChars="2500" w:left="100"/>
    </w:pPr>
    <w:rPr>
      <w:rFonts w:ascii="Times New Roman" w:hAnsi="Times New Roman"/>
      <w:color w:val="000000"/>
      <w:kern w:val="2"/>
      <w:sz w:val="24"/>
      <w:szCs w:val="24"/>
    </w:rPr>
  </w:style>
  <w:style w:type="paragraph" w:styleId="20">
    <w:name w:val="Body Text Indent 2"/>
    <w:basedOn w:val="a"/>
    <w:link w:val="2Char"/>
    <w:pPr>
      <w:widowControl/>
      <w:spacing w:line="480" w:lineRule="atLeast"/>
      <w:ind w:firstLine="480"/>
    </w:pPr>
    <w:rPr>
      <w:rFonts w:ascii="宋体" w:hAnsi="Times New Roman"/>
      <w:sz w:val="24"/>
    </w:rPr>
  </w:style>
  <w:style w:type="paragraph" w:styleId="ac">
    <w:name w:val="Balloon Text"/>
    <w:basedOn w:val="a"/>
    <w:link w:val="Char5"/>
    <w:uiPriority w:val="99"/>
    <w:rPr>
      <w:rFonts w:ascii="Times New Roman" w:hAnsi="Times New Roman"/>
      <w:sz w:val="18"/>
      <w:szCs w:val="18"/>
    </w:rPr>
  </w:style>
  <w:style w:type="paragraph" w:styleId="ad">
    <w:name w:val="footer"/>
    <w:basedOn w:val="a"/>
    <w:link w:val="Char10"/>
    <w:uiPriority w:val="99"/>
    <w:unhideWhenUsed/>
    <w:qFormat/>
    <w:pPr>
      <w:tabs>
        <w:tab w:val="center" w:pos="4153"/>
        <w:tab w:val="right" w:pos="8306"/>
      </w:tabs>
      <w:snapToGrid w:val="0"/>
      <w:jc w:val="left"/>
    </w:pPr>
    <w:rPr>
      <w:rFonts w:ascii="Times New Roman" w:hAnsi="Times New Roman"/>
      <w:sz w:val="18"/>
      <w:szCs w:val="18"/>
    </w:rPr>
  </w:style>
  <w:style w:type="paragraph" w:styleId="ae">
    <w:name w:val="header"/>
    <w:basedOn w:val="a"/>
    <w:link w:val="Char11"/>
    <w:uiPriority w:val="99"/>
    <w:unhideWhenUsed/>
    <w:qFormat/>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10">
    <w:name w:val="toc 1"/>
    <w:basedOn w:val="a"/>
    <w:next w:val="a"/>
    <w:qFormat/>
    <w:rPr>
      <w:rFonts w:ascii="宋体" w:hAnsi="宋体"/>
      <w:b/>
      <w:kern w:val="2"/>
      <w:sz w:val="24"/>
      <w:szCs w:val="24"/>
    </w:rPr>
  </w:style>
  <w:style w:type="paragraph" w:styleId="af">
    <w:name w:val="Subtitle"/>
    <w:basedOn w:val="a"/>
    <w:next w:val="a"/>
    <w:link w:val="Char6"/>
    <w:qFormat/>
    <w:pPr>
      <w:spacing w:before="240" w:after="60" w:line="312" w:lineRule="auto"/>
      <w:jc w:val="left"/>
      <w:outlineLvl w:val="1"/>
    </w:pPr>
    <w:rPr>
      <w:rFonts w:ascii="Calibri Light" w:eastAsia="楷体_GB2312" w:hAnsi="Calibri Light"/>
      <w:b/>
      <w:bCs/>
      <w:kern w:val="28"/>
      <w:sz w:val="24"/>
      <w:szCs w:val="32"/>
    </w:rPr>
  </w:style>
  <w:style w:type="paragraph" w:styleId="af0">
    <w:name w:val="List"/>
    <w:basedOn w:val="a"/>
    <w:pPr>
      <w:ind w:left="200" w:hangingChars="200" w:hanging="200"/>
    </w:pPr>
    <w:rPr>
      <w:rFonts w:ascii="Times New Roman" w:hAnsi="Times New Roman"/>
      <w:kern w:val="2"/>
      <w:sz w:val="28"/>
      <w:szCs w:val="24"/>
    </w:rPr>
  </w:style>
  <w:style w:type="paragraph" w:styleId="60">
    <w:name w:val="toc 6"/>
    <w:basedOn w:val="a"/>
    <w:next w:val="a"/>
    <w:qFormat/>
    <w:pPr>
      <w:ind w:left="1050"/>
      <w:jc w:val="left"/>
    </w:pPr>
    <w:rPr>
      <w:rFonts w:ascii="Century Gothic" w:hAnsi="Century Gothic"/>
      <w:kern w:val="2"/>
      <w:sz w:val="18"/>
      <w:szCs w:val="18"/>
    </w:rPr>
  </w:style>
  <w:style w:type="paragraph" w:styleId="30">
    <w:name w:val="Body Text Indent 3"/>
    <w:basedOn w:val="a"/>
    <w:link w:val="3Char1"/>
    <w:uiPriority w:val="99"/>
    <w:unhideWhenUsed/>
    <w:qFormat/>
    <w:pPr>
      <w:spacing w:after="120"/>
      <w:ind w:leftChars="200" w:left="420"/>
    </w:pPr>
    <w:rPr>
      <w:rFonts w:ascii="Times New Roman" w:hAnsi="Times New Roman"/>
      <w:sz w:val="16"/>
      <w:szCs w:val="16"/>
    </w:rPr>
  </w:style>
  <w:style w:type="paragraph" w:styleId="21">
    <w:name w:val="toc 2"/>
    <w:basedOn w:val="a"/>
    <w:next w:val="a"/>
    <w:pPr>
      <w:ind w:leftChars="200" w:left="420"/>
    </w:pPr>
    <w:rPr>
      <w:rFonts w:ascii="Times New Roman" w:hAnsi="Times New Roman"/>
      <w:kern w:val="2"/>
      <w:sz w:val="21"/>
    </w:rPr>
  </w:style>
  <w:style w:type="paragraph" w:styleId="22">
    <w:name w:val="Body Text 2"/>
    <w:basedOn w:val="a"/>
    <w:link w:val="2Char0"/>
    <w:pPr>
      <w:spacing w:after="120" w:line="480" w:lineRule="auto"/>
    </w:pPr>
    <w:rPr>
      <w:rFonts w:ascii="Times New Roman" w:hAnsi="Times New Roman"/>
      <w:kern w:val="2"/>
      <w:sz w:val="21"/>
      <w:szCs w:val="24"/>
    </w:rPr>
  </w:style>
  <w:style w:type="paragraph" w:styleId="HTML">
    <w:name w:val="HTML Preformatted"/>
    <w:basedOn w:val="a"/>
    <w:link w:val="HTMLChar"/>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af1">
    <w:name w:val="Normal (Web)"/>
    <w:basedOn w:val="a"/>
    <w:link w:val="Char7"/>
    <w:uiPriority w:val="99"/>
    <w:unhideWhenUsed/>
    <w:qFormat/>
    <w:pPr>
      <w:widowControl/>
      <w:spacing w:before="100" w:beforeAutospacing="1" w:after="100" w:afterAutospacing="1"/>
      <w:jc w:val="left"/>
    </w:pPr>
    <w:rPr>
      <w:rFonts w:ascii="宋体" w:hAnsi="宋体" w:cs="宋体"/>
      <w:sz w:val="24"/>
      <w:szCs w:val="24"/>
    </w:rPr>
  </w:style>
  <w:style w:type="paragraph" w:styleId="af2">
    <w:name w:val="Title"/>
    <w:basedOn w:val="a"/>
    <w:link w:val="Char8"/>
    <w:autoRedefine/>
    <w:qFormat/>
    <w:pPr>
      <w:spacing w:before="240" w:after="60"/>
      <w:jc w:val="center"/>
      <w:outlineLvl w:val="0"/>
    </w:pPr>
    <w:rPr>
      <w:rFonts w:ascii="Arial" w:hAnsi="Arial" w:cs="Arial"/>
      <w:b/>
      <w:bCs/>
      <w:color w:val="000000"/>
      <w:sz w:val="32"/>
      <w:szCs w:val="32"/>
    </w:rPr>
  </w:style>
  <w:style w:type="paragraph" w:styleId="af3">
    <w:name w:val="annotation subject"/>
    <w:basedOn w:val="a6"/>
    <w:next w:val="a6"/>
    <w:link w:val="Char9"/>
    <w:autoRedefine/>
    <w:qFormat/>
    <w:rPr>
      <w:b/>
      <w:bCs/>
    </w:rPr>
  </w:style>
  <w:style w:type="paragraph" w:styleId="af4">
    <w:name w:val="Body Text First Indent"/>
    <w:basedOn w:val="a"/>
    <w:link w:val="Chara"/>
    <w:autoRedefine/>
    <w:qFormat/>
    <w:pPr>
      <w:spacing w:after="120"/>
      <w:ind w:firstLineChars="100" w:firstLine="420"/>
    </w:pPr>
    <w:rPr>
      <w:rFonts w:ascii="Times New Roman" w:hAnsi="Times New Roman"/>
      <w:kern w:val="2"/>
      <w:sz w:val="21"/>
      <w:szCs w:val="22"/>
    </w:rPr>
  </w:style>
  <w:style w:type="table" w:styleId="af5">
    <w:name w:val="Table Grid"/>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f6">
    <w:name w:val="Strong"/>
    <w:autoRedefine/>
    <w:uiPriority w:val="22"/>
    <w:qFormat/>
    <w:rPr>
      <w:b/>
      <w:sz w:val="20"/>
    </w:rPr>
  </w:style>
  <w:style w:type="character" w:styleId="af7">
    <w:name w:val="page number"/>
    <w:autoRedefine/>
    <w:qFormat/>
    <w:rPr>
      <w:sz w:val="20"/>
    </w:rPr>
  </w:style>
  <w:style w:type="character" w:styleId="af8">
    <w:name w:val="FollowedHyperlink"/>
    <w:autoRedefine/>
    <w:qFormat/>
    <w:rPr>
      <w:color w:val="800080"/>
      <w:sz w:val="20"/>
      <w:u w:val="single"/>
    </w:rPr>
  </w:style>
  <w:style w:type="character" w:styleId="af9">
    <w:name w:val="Emphasis"/>
    <w:autoRedefine/>
    <w:qFormat/>
    <w:rPr>
      <w:color w:val="CC0033"/>
      <w:sz w:val="20"/>
    </w:rPr>
  </w:style>
  <w:style w:type="character" w:styleId="HTML0">
    <w:name w:val="HTML Definition"/>
    <w:autoRedefine/>
    <w:qFormat/>
  </w:style>
  <w:style w:type="character" w:styleId="HTML1">
    <w:name w:val="HTML Typewriter"/>
    <w:autoRedefine/>
    <w:qFormat/>
    <w:rPr>
      <w:rFonts w:ascii="monospace" w:eastAsia="monospace" w:hAnsi="monospace" w:cs="monospace" w:hint="default"/>
      <w:sz w:val="20"/>
    </w:rPr>
  </w:style>
  <w:style w:type="character" w:styleId="HTML2">
    <w:name w:val="HTML Acronym"/>
    <w:basedOn w:val="a1"/>
    <w:autoRedefine/>
    <w:qFormat/>
  </w:style>
  <w:style w:type="character" w:styleId="HTML3">
    <w:name w:val="HTML Variable"/>
    <w:autoRedefine/>
    <w:qFormat/>
  </w:style>
  <w:style w:type="character" w:styleId="afa">
    <w:name w:val="Hyperlink"/>
    <w:autoRedefine/>
    <w:qFormat/>
    <w:rPr>
      <w:color w:val="4A4A4A"/>
      <w:u w:val="none"/>
    </w:rPr>
  </w:style>
  <w:style w:type="character" w:styleId="HTML4">
    <w:name w:val="HTML Code"/>
    <w:autoRedefine/>
    <w:qFormat/>
    <w:rPr>
      <w:rFonts w:ascii="monospace" w:eastAsia="monospace" w:hAnsi="monospace" w:cs="monospace"/>
      <w:sz w:val="20"/>
    </w:rPr>
  </w:style>
  <w:style w:type="character" w:styleId="afb">
    <w:name w:val="annotation reference"/>
    <w:autoRedefine/>
    <w:qFormat/>
    <w:rPr>
      <w:sz w:val="20"/>
    </w:rPr>
  </w:style>
  <w:style w:type="character" w:styleId="HTML5">
    <w:name w:val="HTML Cite"/>
    <w:autoRedefine/>
    <w:qFormat/>
  </w:style>
  <w:style w:type="character" w:styleId="HTML6">
    <w:name w:val="HTML Keyboard"/>
    <w:autoRedefine/>
    <w:qFormat/>
    <w:rPr>
      <w:rFonts w:ascii="monospace" w:eastAsia="monospace" w:hAnsi="monospace" w:cs="monospace" w:hint="default"/>
      <w:sz w:val="20"/>
    </w:rPr>
  </w:style>
  <w:style w:type="character" w:styleId="HTML7">
    <w:name w:val="HTML Sample"/>
    <w:autoRedefine/>
    <w:uiPriority w:val="99"/>
    <w:qFormat/>
    <w:rPr>
      <w:rFonts w:ascii="monospace" w:eastAsia="monospace" w:hAnsi="monospace" w:cs="monospace" w:hint="default"/>
    </w:rPr>
  </w:style>
  <w:style w:type="character" w:customStyle="1" w:styleId="BZChar">
    <w:name w:val="BZ_正文 Char"/>
    <w:autoRedefine/>
    <w:qFormat/>
    <w:rPr>
      <w:sz w:val="20"/>
    </w:rPr>
  </w:style>
  <w:style w:type="character" w:customStyle="1" w:styleId="Default1">
    <w:name w:val="Default 1"/>
    <w:autoRedefine/>
    <w:qFormat/>
    <w:rPr>
      <w:sz w:val="20"/>
    </w:rPr>
  </w:style>
  <w:style w:type="character" w:customStyle="1" w:styleId="hang1">
    <w:name w:val="hang1"/>
    <w:basedOn w:val="a1"/>
    <w:autoRedefine/>
    <w:qFormat/>
  </w:style>
  <w:style w:type="character" w:customStyle="1" w:styleId="z-Char">
    <w:name w:val="z-窗体底端 Char"/>
    <w:link w:val="z-1"/>
    <w:autoRedefine/>
    <w:qFormat/>
    <w:rPr>
      <w:rFonts w:ascii="Arial" w:hAnsi="等线"/>
      <w:vanish/>
      <w:kern w:val="2"/>
      <w:sz w:val="16"/>
      <w:szCs w:val="24"/>
    </w:rPr>
  </w:style>
  <w:style w:type="paragraph" w:customStyle="1" w:styleId="z-1">
    <w:name w:val="z-窗体底端1"/>
    <w:basedOn w:val="a"/>
    <w:next w:val="a"/>
    <w:link w:val="z-Char"/>
    <w:autoRedefine/>
    <w:qFormat/>
    <w:pPr>
      <w:pBdr>
        <w:top w:val="single" w:sz="6" w:space="1" w:color="auto"/>
      </w:pBdr>
      <w:jc w:val="center"/>
    </w:pPr>
    <w:rPr>
      <w:rFonts w:ascii="Arial" w:hAnsi="等线"/>
      <w:vanish/>
      <w:kern w:val="2"/>
      <w:sz w:val="16"/>
      <w:szCs w:val="24"/>
    </w:rPr>
  </w:style>
  <w:style w:type="character" w:customStyle="1" w:styleId="11">
    <w:name w:val="不明显参考1"/>
    <w:autoRedefine/>
    <w:qFormat/>
    <w:rPr>
      <w:color w:val="auto"/>
      <w:sz w:val="21"/>
    </w:rPr>
  </w:style>
  <w:style w:type="character" w:customStyle="1" w:styleId="v151">
    <w:name w:val="v151"/>
    <w:autoRedefine/>
    <w:qFormat/>
    <w:rPr>
      <w:sz w:val="20"/>
    </w:rPr>
  </w:style>
  <w:style w:type="character" w:customStyle="1" w:styleId="font61">
    <w:name w:val="font61"/>
    <w:autoRedefine/>
    <w:qFormat/>
    <w:rPr>
      <w:rFonts w:ascii="Times New Roman" w:hAnsi="Times New Roman" w:cs="Times New Roman" w:hint="default"/>
      <w:b/>
      <w:color w:val="000000"/>
      <w:sz w:val="18"/>
      <w:szCs w:val="18"/>
      <w:u w:val="none"/>
    </w:rPr>
  </w:style>
  <w:style w:type="character" w:customStyle="1" w:styleId="HTMLChar">
    <w:name w:val="HTML 预设格式 Char"/>
    <w:link w:val="HTML"/>
    <w:qFormat/>
    <w:rPr>
      <w:rFonts w:ascii="宋体" w:hAnsi="宋体" w:cs="宋体"/>
      <w:sz w:val="24"/>
      <w:szCs w:val="24"/>
    </w:rPr>
  </w:style>
  <w:style w:type="character" w:customStyle="1" w:styleId="ft">
    <w:name w:val="ft"/>
    <w:autoRedefine/>
    <w:qFormat/>
    <w:rPr>
      <w:sz w:val="20"/>
    </w:rPr>
  </w:style>
  <w:style w:type="character" w:customStyle="1" w:styleId="Char20">
    <w:name w:val="纯文本 Char2"/>
    <w:link w:val="aa"/>
    <w:autoRedefine/>
    <w:qFormat/>
    <w:rPr>
      <w:rFonts w:hAnsi="Courier New" w:cs="Times New Roman"/>
      <w:kern w:val="2"/>
      <w:sz w:val="21"/>
    </w:rPr>
  </w:style>
  <w:style w:type="character" w:customStyle="1" w:styleId="CharCharChar">
    <w:name w:val="Char Char Char"/>
    <w:autoRedefine/>
    <w:qFormat/>
    <w:rPr>
      <w:rFonts w:ascii="宋体" w:eastAsia="宋体" w:hAnsi="Courier New"/>
      <w:kern w:val="2"/>
      <w:sz w:val="21"/>
      <w:lang w:val="en-US" w:eastAsia="zh-CN" w:bidi="ar-SA"/>
    </w:rPr>
  </w:style>
  <w:style w:type="character" w:customStyle="1" w:styleId="CharChar2">
    <w:name w:val="普通文字 Char Char2"/>
    <w:autoRedefine/>
    <w:qFormat/>
    <w:rPr>
      <w:rFonts w:ascii="宋体" w:eastAsia="宋体" w:hAnsi="Courier New"/>
      <w:kern w:val="2"/>
      <w:sz w:val="21"/>
      <w:lang w:val="en-US" w:eastAsia="zh-CN" w:bidi="ar-SA"/>
    </w:rPr>
  </w:style>
  <w:style w:type="character" w:customStyle="1" w:styleId="htd0">
    <w:name w:val="htd0"/>
    <w:autoRedefine/>
    <w:qFormat/>
    <w:rPr>
      <w:sz w:val="20"/>
    </w:rPr>
  </w:style>
  <w:style w:type="character" w:customStyle="1" w:styleId="font51">
    <w:name w:val="font51"/>
    <w:autoRedefine/>
    <w:qFormat/>
    <w:rPr>
      <w:rFonts w:ascii="Times New Roman" w:hAnsi="Times New Roman" w:cs="Times New Roman" w:hint="default"/>
      <w:b/>
      <w:color w:val="000000"/>
      <w:sz w:val="18"/>
      <w:szCs w:val="18"/>
      <w:u w:val="none"/>
    </w:rPr>
  </w:style>
  <w:style w:type="character" w:customStyle="1" w:styleId="Footer1Char">
    <w:name w:val="Footer1 Char"/>
    <w:autoRedefine/>
    <w:qFormat/>
    <w:rPr>
      <w:rFonts w:eastAsia="宋体"/>
      <w:kern w:val="2"/>
      <w:sz w:val="18"/>
      <w:szCs w:val="18"/>
      <w:lang w:val="en-US" w:eastAsia="zh-CN" w:bidi="ar-SA"/>
    </w:rPr>
  </w:style>
  <w:style w:type="character" w:customStyle="1" w:styleId="Charb">
    <w:name w:val="页脚 Char"/>
    <w:autoRedefine/>
    <w:uiPriority w:val="99"/>
    <w:qFormat/>
    <w:rPr>
      <w:sz w:val="20"/>
    </w:rPr>
  </w:style>
  <w:style w:type="character" w:customStyle="1" w:styleId="font01">
    <w:name w:val="font01"/>
    <w:autoRedefine/>
    <w:qFormat/>
    <w:rPr>
      <w:color w:val="000000"/>
      <w:sz w:val="20"/>
      <w:u w:val="none"/>
    </w:rPr>
  </w:style>
  <w:style w:type="character" w:customStyle="1" w:styleId="font31">
    <w:name w:val="font31"/>
    <w:autoRedefine/>
    <w:qFormat/>
    <w:rPr>
      <w:rFonts w:ascii="宋体" w:eastAsia="宋体" w:hAnsi="宋体" w:cs="宋体" w:hint="eastAsia"/>
      <w:b/>
      <w:color w:val="000000"/>
      <w:sz w:val="18"/>
      <w:szCs w:val="18"/>
      <w:u w:val="none"/>
    </w:rPr>
  </w:style>
  <w:style w:type="character" w:customStyle="1" w:styleId="small">
    <w:name w:val="small"/>
    <w:autoRedefine/>
    <w:qFormat/>
    <w:rPr>
      <w:sz w:val="20"/>
    </w:rPr>
  </w:style>
  <w:style w:type="character" w:customStyle="1" w:styleId="Char0">
    <w:name w:val="文档结构图 Char"/>
    <w:link w:val="a4"/>
    <w:autoRedefine/>
    <w:qFormat/>
    <w:rPr>
      <w:kern w:val="2"/>
      <w:sz w:val="21"/>
      <w:szCs w:val="24"/>
      <w:shd w:val="clear" w:color="auto" w:fill="000080"/>
    </w:rPr>
  </w:style>
  <w:style w:type="character" w:customStyle="1" w:styleId="themebody1">
    <w:name w:val="themebody1"/>
    <w:autoRedefine/>
    <w:qFormat/>
    <w:rPr>
      <w:color w:val="FFFFFF"/>
      <w:sz w:val="20"/>
    </w:rPr>
  </w:style>
  <w:style w:type="character" w:customStyle="1" w:styleId="Char8">
    <w:name w:val="标题 Char"/>
    <w:link w:val="af2"/>
    <w:autoRedefine/>
    <w:qFormat/>
    <w:rPr>
      <w:rFonts w:ascii="Cambria" w:eastAsia="Cambria" w:hAnsi="Cambria" w:cs="Times New Roman" w:hint="default"/>
      <w:b/>
      <w:kern w:val="2"/>
      <w:sz w:val="32"/>
      <w:szCs w:val="32"/>
    </w:rPr>
  </w:style>
  <w:style w:type="character" w:customStyle="1" w:styleId="Char">
    <w:name w:val="正文缩进 Char"/>
    <w:link w:val="a0"/>
    <w:autoRedefine/>
    <w:qFormat/>
    <w:rPr>
      <w:sz w:val="20"/>
    </w:rPr>
  </w:style>
  <w:style w:type="character" w:customStyle="1" w:styleId="Char1">
    <w:name w:val="批注文字 Char"/>
    <w:link w:val="a6"/>
    <w:autoRedefine/>
    <w:qFormat/>
    <w:rPr>
      <w:kern w:val="2"/>
      <w:sz w:val="21"/>
      <w:szCs w:val="24"/>
    </w:rPr>
  </w:style>
  <w:style w:type="character" w:customStyle="1" w:styleId="CharCharChar0">
    <w:name w:val="纯文本 Char Char Char"/>
    <w:autoRedefine/>
    <w:qFormat/>
    <w:rPr>
      <w:sz w:val="20"/>
    </w:rPr>
  </w:style>
  <w:style w:type="character" w:customStyle="1" w:styleId="12">
    <w:name w:val="明显参考1"/>
    <w:autoRedefine/>
    <w:qFormat/>
    <w:rPr>
      <w:b/>
      <w:color w:val="auto"/>
      <w:sz w:val="21"/>
    </w:rPr>
  </w:style>
  <w:style w:type="character" w:customStyle="1" w:styleId="btitlenamewangputoptitle">
    <w:name w:val="b titlename wangputoptitle"/>
    <w:basedOn w:val="a1"/>
    <w:autoRedefine/>
    <w:qFormat/>
  </w:style>
  <w:style w:type="character" w:customStyle="1" w:styleId="3Char">
    <w:name w:val="标题 3 Char"/>
    <w:link w:val="3"/>
    <w:autoRedefine/>
    <w:qFormat/>
    <w:rPr>
      <w:b/>
      <w:bCs/>
      <w:sz w:val="32"/>
      <w:szCs w:val="32"/>
    </w:rPr>
  </w:style>
  <w:style w:type="character" w:customStyle="1" w:styleId="13">
    <w:name w:val="书籍标题1"/>
    <w:autoRedefine/>
    <w:qFormat/>
    <w:rPr>
      <w:b/>
      <w:i/>
      <w:sz w:val="21"/>
    </w:rPr>
  </w:style>
  <w:style w:type="character" w:customStyle="1" w:styleId="12blk1">
    <w:name w:val="12blk1"/>
    <w:autoRedefine/>
    <w:qFormat/>
    <w:rPr>
      <w:color w:val="000000"/>
      <w:sz w:val="20"/>
      <w:u w:val="none"/>
    </w:rPr>
  </w:style>
  <w:style w:type="character" w:customStyle="1" w:styleId="6Char">
    <w:name w:val="标题 6 Char"/>
    <w:link w:val="6"/>
    <w:autoRedefine/>
    <w:qFormat/>
    <w:rPr>
      <w:rFonts w:ascii="Arial" w:eastAsia="黑体" w:hAnsi="Arial"/>
      <w:b/>
      <w:bCs/>
      <w:spacing w:val="6"/>
      <w:kern w:val="2"/>
      <w:sz w:val="24"/>
      <w:szCs w:val="24"/>
    </w:rPr>
  </w:style>
  <w:style w:type="character" w:customStyle="1" w:styleId="2Char2">
    <w:name w:val="标题 2 Char"/>
    <w:autoRedefine/>
    <w:qFormat/>
    <w:rPr>
      <w:b/>
      <w:sz w:val="20"/>
    </w:rPr>
  </w:style>
  <w:style w:type="character" w:customStyle="1" w:styleId="Chara">
    <w:name w:val="正文首行缩进 Char"/>
    <w:link w:val="af4"/>
    <w:autoRedefine/>
    <w:qFormat/>
    <w:rPr>
      <w:rFonts w:ascii="Times New Roman" w:cs="宋体"/>
      <w:kern w:val="2"/>
      <w:sz w:val="21"/>
      <w:szCs w:val="22"/>
    </w:rPr>
  </w:style>
  <w:style w:type="character" w:customStyle="1" w:styleId="biaoti-red">
    <w:name w:val="biaoti-red"/>
    <w:autoRedefine/>
    <w:qFormat/>
    <w:rPr>
      <w:sz w:val="20"/>
    </w:rPr>
  </w:style>
  <w:style w:type="character" w:customStyle="1" w:styleId="210">
    <w:name w:val="标题 2 字符1"/>
    <w:autoRedefine/>
    <w:qFormat/>
    <w:rPr>
      <w:rFonts w:ascii="Arial" w:eastAsia="黑体" w:hAnsi="Arial" w:cs="Times New Roman"/>
      <w:b/>
      <w:bCs/>
      <w:sz w:val="32"/>
      <w:szCs w:val="32"/>
      <w:lang w:val="zh-CN" w:eastAsia="zh-CN"/>
    </w:rPr>
  </w:style>
  <w:style w:type="character" w:customStyle="1" w:styleId="Charc">
    <w:name w:val="纯文本 Char"/>
    <w:autoRedefine/>
    <w:qFormat/>
    <w:rPr>
      <w:sz w:val="20"/>
    </w:rPr>
  </w:style>
  <w:style w:type="character" w:customStyle="1" w:styleId="style551">
    <w:name w:val="style551"/>
    <w:autoRedefine/>
    <w:qFormat/>
    <w:rPr>
      <w:rFonts w:ascii="Arial" w:hAnsi="Arial" w:cs="Arial" w:hint="default"/>
      <w:color w:val="333333"/>
      <w:sz w:val="24"/>
      <w:szCs w:val="24"/>
    </w:rPr>
  </w:style>
  <w:style w:type="character" w:customStyle="1" w:styleId="Char6">
    <w:name w:val="副标题 Char"/>
    <w:link w:val="af"/>
    <w:autoRedefine/>
    <w:qFormat/>
    <w:rPr>
      <w:rFonts w:ascii="Calibri Light" w:eastAsia="楷体_GB2312" w:hAnsi="Calibri Light"/>
      <w:b/>
      <w:bCs/>
      <w:kern w:val="28"/>
      <w:sz w:val="24"/>
      <w:szCs w:val="32"/>
    </w:rPr>
  </w:style>
  <w:style w:type="character" w:customStyle="1" w:styleId="wj1">
    <w:name w:val="wj1"/>
    <w:autoRedefine/>
    <w:qFormat/>
    <w:rPr>
      <w:color w:val="000000"/>
      <w:sz w:val="20"/>
      <w:u w:val="none"/>
    </w:rPr>
  </w:style>
  <w:style w:type="character" w:customStyle="1" w:styleId="Char5">
    <w:name w:val="批注框文本 Char"/>
    <w:link w:val="ac"/>
    <w:autoRedefine/>
    <w:uiPriority w:val="99"/>
    <w:qFormat/>
    <w:rPr>
      <w:sz w:val="18"/>
      <w:szCs w:val="18"/>
    </w:rPr>
  </w:style>
  <w:style w:type="character" w:customStyle="1" w:styleId="1Char1">
    <w:name w:val="标题 1 Char1"/>
    <w:autoRedefine/>
    <w:uiPriority w:val="9"/>
    <w:qFormat/>
    <w:rPr>
      <w:b/>
      <w:bCs/>
      <w:kern w:val="44"/>
      <w:sz w:val="44"/>
      <w:szCs w:val="44"/>
    </w:rPr>
  </w:style>
  <w:style w:type="character" w:customStyle="1" w:styleId="Char9">
    <w:name w:val="批注主题 Char"/>
    <w:link w:val="af3"/>
    <w:autoRedefine/>
    <w:qFormat/>
    <w:rPr>
      <w:b/>
      <w:bCs/>
      <w:kern w:val="2"/>
      <w:sz w:val="21"/>
      <w:szCs w:val="24"/>
    </w:rPr>
  </w:style>
  <w:style w:type="character" w:customStyle="1" w:styleId="Chard">
    <w:name w:val="特点 Char"/>
    <w:autoRedefine/>
    <w:qFormat/>
    <w:rPr>
      <w:sz w:val="20"/>
    </w:rPr>
  </w:style>
  <w:style w:type="character" w:customStyle="1" w:styleId="Char3">
    <w:name w:val="正文文本缩进 Char"/>
    <w:basedOn w:val="a1"/>
    <w:link w:val="a8"/>
    <w:autoRedefine/>
    <w:qFormat/>
  </w:style>
  <w:style w:type="character" w:customStyle="1" w:styleId="Chare">
    <w:name w:val="无间隔 Char"/>
    <w:link w:val="14"/>
    <w:autoRedefine/>
    <w:uiPriority w:val="1"/>
    <w:qFormat/>
    <w:rPr>
      <w:rFonts w:ascii="Calibri" w:hAnsi="Calibri"/>
      <w:sz w:val="24"/>
      <w:lang w:val="en-US" w:eastAsia="zh-CN" w:bidi="ar-SA"/>
    </w:rPr>
  </w:style>
  <w:style w:type="paragraph" w:customStyle="1" w:styleId="14">
    <w:name w:val="无间隔1"/>
    <w:link w:val="Chare"/>
    <w:autoRedefine/>
    <w:uiPriority w:val="1"/>
    <w:qFormat/>
    <w:pPr>
      <w:widowControl w:val="0"/>
      <w:spacing w:line="360" w:lineRule="auto"/>
      <w:jc w:val="both"/>
    </w:pPr>
    <w:rPr>
      <w:rFonts w:ascii="Calibri" w:hAnsi="Calibri"/>
      <w:sz w:val="24"/>
    </w:rPr>
  </w:style>
  <w:style w:type="character" w:customStyle="1" w:styleId="Charf">
    <w:name w:val="!! 正文 Char"/>
    <w:autoRedefine/>
    <w:qFormat/>
    <w:rPr>
      <w:sz w:val="20"/>
    </w:rPr>
  </w:style>
  <w:style w:type="character" w:customStyle="1" w:styleId="afc">
    <w:name w:val="列出段落 字符"/>
    <w:link w:val="List11111111111111"/>
    <w:autoRedefine/>
    <w:uiPriority w:val="34"/>
    <w:qFormat/>
    <w:rPr>
      <w:rFonts w:ascii="宋体" w:hAnsi="宋体" w:cs="宋体"/>
      <w:sz w:val="24"/>
      <w:szCs w:val="24"/>
    </w:rPr>
  </w:style>
  <w:style w:type="paragraph" w:customStyle="1" w:styleId="List11111111111111">
    <w:name w:val="List11111111111111"/>
    <w:basedOn w:val="a"/>
    <w:next w:val="afd"/>
    <w:link w:val="afc"/>
    <w:autoRedefine/>
    <w:uiPriority w:val="34"/>
    <w:qFormat/>
    <w:pPr>
      <w:widowControl/>
      <w:spacing w:before="100" w:beforeAutospacing="1" w:after="100" w:afterAutospacing="1"/>
      <w:jc w:val="left"/>
    </w:pPr>
    <w:rPr>
      <w:rFonts w:ascii="宋体" w:hAnsi="宋体"/>
      <w:sz w:val="24"/>
      <w:szCs w:val="24"/>
    </w:rPr>
  </w:style>
  <w:style w:type="paragraph" w:styleId="afd">
    <w:name w:val="List Paragraph"/>
    <w:basedOn w:val="a"/>
    <w:link w:val="Charf0"/>
    <w:autoRedefine/>
    <w:uiPriority w:val="34"/>
    <w:qFormat/>
    <w:pPr>
      <w:ind w:firstLineChars="200" w:firstLine="420"/>
    </w:pPr>
    <w:rPr>
      <w:rFonts w:ascii="Times New Roman" w:hAnsi="Times New Roman"/>
    </w:rPr>
  </w:style>
  <w:style w:type="character" w:customStyle="1" w:styleId="Charf0">
    <w:name w:val="列出段落 Char"/>
    <w:link w:val="afd"/>
    <w:autoRedefine/>
    <w:uiPriority w:val="34"/>
    <w:qFormat/>
    <w:rPr>
      <w:sz w:val="20"/>
    </w:rPr>
  </w:style>
  <w:style w:type="character" w:customStyle="1" w:styleId="style661">
    <w:name w:val="style661"/>
    <w:autoRedefine/>
    <w:qFormat/>
    <w:rPr>
      <w:color w:val="000000"/>
      <w:sz w:val="18"/>
      <w:szCs w:val="18"/>
    </w:rPr>
  </w:style>
  <w:style w:type="character" w:customStyle="1" w:styleId="Charf1">
    <w:name w:val="页眉 Char"/>
    <w:autoRedefine/>
    <w:uiPriority w:val="99"/>
    <w:qFormat/>
    <w:rPr>
      <w:sz w:val="20"/>
    </w:rPr>
  </w:style>
  <w:style w:type="character" w:customStyle="1" w:styleId="font81">
    <w:name w:val="font81"/>
    <w:autoRedefine/>
    <w:qFormat/>
    <w:rPr>
      <w:rFonts w:ascii="宋体" w:eastAsia="宋体" w:hAnsi="宋体" w:cs="宋体" w:hint="eastAsia"/>
      <w:color w:val="000000"/>
      <w:sz w:val="21"/>
      <w:szCs w:val="21"/>
      <w:u w:val="none"/>
    </w:rPr>
  </w:style>
  <w:style w:type="character" w:customStyle="1" w:styleId="unnamed51">
    <w:name w:val="unnamed51"/>
    <w:autoRedefine/>
    <w:qFormat/>
    <w:rPr>
      <w:sz w:val="20"/>
    </w:rPr>
  </w:style>
  <w:style w:type="character" w:customStyle="1" w:styleId="Char12">
    <w:name w:val="纯文本 Char1"/>
    <w:autoRedefine/>
    <w:qFormat/>
    <w:rPr>
      <w:sz w:val="20"/>
    </w:rPr>
  </w:style>
  <w:style w:type="character" w:customStyle="1" w:styleId="Char10">
    <w:name w:val="页脚 Char1"/>
    <w:link w:val="ad"/>
    <w:autoRedefine/>
    <w:uiPriority w:val="99"/>
    <w:qFormat/>
    <w:rPr>
      <w:sz w:val="18"/>
      <w:szCs w:val="18"/>
    </w:rPr>
  </w:style>
  <w:style w:type="character" w:customStyle="1" w:styleId="Charf2">
    <w:name w:val="段 Char"/>
    <w:autoRedefine/>
    <w:qFormat/>
    <w:rPr>
      <w:sz w:val="20"/>
    </w:rPr>
  </w:style>
  <w:style w:type="character" w:customStyle="1" w:styleId="para">
    <w:name w:val="para"/>
    <w:autoRedefine/>
    <w:qFormat/>
    <w:rPr>
      <w:sz w:val="20"/>
    </w:rPr>
  </w:style>
  <w:style w:type="character" w:customStyle="1" w:styleId="1Char">
    <w:name w:val="标题 1 Char"/>
    <w:link w:val="1"/>
    <w:autoRedefine/>
    <w:qFormat/>
    <w:rPr>
      <w:sz w:val="20"/>
    </w:rPr>
  </w:style>
  <w:style w:type="character" w:customStyle="1" w:styleId="font3">
    <w:name w:val="font3"/>
    <w:basedOn w:val="a1"/>
    <w:autoRedefine/>
    <w:qFormat/>
  </w:style>
  <w:style w:type="character" w:customStyle="1" w:styleId="8Char">
    <w:name w:val="标题 8 Char"/>
    <w:link w:val="8"/>
    <w:autoRedefine/>
    <w:qFormat/>
    <w:rPr>
      <w:rFonts w:ascii="Arial" w:eastAsia="黑体" w:hAnsi="Arial"/>
      <w:spacing w:val="6"/>
      <w:kern w:val="2"/>
      <w:sz w:val="24"/>
      <w:szCs w:val="24"/>
    </w:rPr>
  </w:style>
  <w:style w:type="character" w:customStyle="1" w:styleId="Char2">
    <w:name w:val="正文文本 Char"/>
    <w:basedOn w:val="a1"/>
    <w:link w:val="a7"/>
    <w:autoRedefine/>
    <w:qFormat/>
  </w:style>
  <w:style w:type="character" w:customStyle="1" w:styleId="TitleChar">
    <w:name w:val="Title Char"/>
    <w:autoRedefine/>
    <w:qFormat/>
    <w:rPr>
      <w:b/>
      <w:sz w:val="20"/>
    </w:rPr>
  </w:style>
  <w:style w:type="character" w:customStyle="1" w:styleId="font11">
    <w:name w:val="font11"/>
    <w:autoRedefine/>
    <w:qFormat/>
    <w:rPr>
      <w:color w:val="000000"/>
      <w:sz w:val="20"/>
      <w:u w:val="none"/>
    </w:rPr>
  </w:style>
  <w:style w:type="character" w:customStyle="1" w:styleId="7Char">
    <w:name w:val="标题 7 Char"/>
    <w:link w:val="7"/>
    <w:autoRedefine/>
    <w:qFormat/>
    <w:rPr>
      <w:b/>
      <w:bCs/>
      <w:spacing w:val="6"/>
      <w:kern w:val="2"/>
      <w:sz w:val="24"/>
      <w:szCs w:val="24"/>
    </w:rPr>
  </w:style>
  <w:style w:type="character" w:customStyle="1" w:styleId="3Char0">
    <w:name w:val="正文文本缩进 3 Char"/>
    <w:autoRedefine/>
    <w:uiPriority w:val="99"/>
    <w:qFormat/>
    <w:rPr>
      <w:color w:val="000000"/>
      <w:sz w:val="20"/>
    </w:rPr>
  </w:style>
  <w:style w:type="character" w:customStyle="1" w:styleId="4Char">
    <w:name w:val="标题 4 Char"/>
    <w:link w:val="4"/>
    <w:autoRedefine/>
    <w:qFormat/>
    <w:rPr>
      <w:rFonts w:ascii="Cambria" w:hAnsi="Cambria"/>
      <w:b/>
      <w:bCs/>
      <w:kern w:val="2"/>
      <w:sz w:val="28"/>
      <w:szCs w:val="28"/>
    </w:rPr>
  </w:style>
  <w:style w:type="character" w:customStyle="1" w:styleId="Charf3">
    <w:name w:val="*正文 Char"/>
    <w:link w:val="afe"/>
    <w:autoRedefine/>
    <w:qFormat/>
    <w:rPr>
      <w:rFonts w:ascii="宋体" w:hAnsi="宋体"/>
      <w:sz w:val="22"/>
      <w:szCs w:val="24"/>
    </w:rPr>
  </w:style>
  <w:style w:type="paragraph" w:customStyle="1" w:styleId="afe">
    <w:name w:val="*正文"/>
    <w:basedOn w:val="a"/>
    <w:link w:val="Charf3"/>
    <w:autoRedefine/>
    <w:qFormat/>
    <w:pPr>
      <w:spacing w:line="360" w:lineRule="auto"/>
      <w:ind w:firstLineChars="200" w:firstLine="200"/>
    </w:pPr>
    <w:rPr>
      <w:rFonts w:ascii="宋体" w:hAnsi="宋体"/>
      <w:sz w:val="22"/>
      <w:szCs w:val="24"/>
    </w:rPr>
  </w:style>
  <w:style w:type="character" w:customStyle="1" w:styleId="15">
    <w:name w:val="不明显强调1"/>
    <w:autoRedefine/>
    <w:qFormat/>
    <w:rPr>
      <w:i/>
      <w:color w:val="auto"/>
      <w:sz w:val="21"/>
    </w:rPr>
  </w:style>
  <w:style w:type="character" w:customStyle="1" w:styleId="Char13">
    <w:name w:val="批注框文本 Char1"/>
    <w:autoRedefine/>
    <w:uiPriority w:val="99"/>
    <w:semiHidden/>
    <w:qFormat/>
    <w:rPr>
      <w:rFonts w:ascii="Calibri" w:hAnsi="Calibri"/>
      <w:sz w:val="18"/>
      <w:szCs w:val="18"/>
    </w:rPr>
  </w:style>
  <w:style w:type="character" w:customStyle="1" w:styleId="2Char0">
    <w:name w:val="正文文本 2 Char"/>
    <w:link w:val="22"/>
    <w:autoRedefine/>
    <w:qFormat/>
    <w:rPr>
      <w:kern w:val="2"/>
      <w:sz w:val="21"/>
      <w:szCs w:val="24"/>
    </w:rPr>
  </w:style>
  <w:style w:type="character" w:customStyle="1" w:styleId="Char4">
    <w:name w:val="日期 Char"/>
    <w:link w:val="ab"/>
    <w:autoRedefine/>
    <w:qFormat/>
    <w:rPr>
      <w:color w:val="000000"/>
      <w:kern w:val="2"/>
      <w:sz w:val="24"/>
      <w:szCs w:val="24"/>
    </w:rPr>
  </w:style>
  <w:style w:type="character" w:customStyle="1" w:styleId="Char11">
    <w:name w:val="页眉 Char1"/>
    <w:link w:val="ae"/>
    <w:autoRedefine/>
    <w:uiPriority w:val="99"/>
    <w:qFormat/>
    <w:rPr>
      <w:sz w:val="18"/>
      <w:szCs w:val="18"/>
    </w:rPr>
  </w:style>
  <w:style w:type="character" w:customStyle="1" w:styleId="TitleChar2">
    <w:name w:val="Title Char2"/>
    <w:autoRedefine/>
    <w:qFormat/>
    <w:rPr>
      <w:b/>
      <w:sz w:val="20"/>
    </w:rPr>
  </w:style>
  <w:style w:type="character" w:customStyle="1" w:styleId="3Char1">
    <w:name w:val="正文文本缩进 3 Char1"/>
    <w:link w:val="30"/>
    <w:autoRedefine/>
    <w:uiPriority w:val="99"/>
    <w:qFormat/>
    <w:rPr>
      <w:sz w:val="16"/>
      <w:szCs w:val="16"/>
    </w:rPr>
  </w:style>
  <w:style w:type="character" w:customStyle="1" w:styleId="2Char1">
    <w:name w:val="标题 2 Char1"/>
    <w:link w:val="2"/>
    <w:autoRedefine/>
    <w:uiPriority w:val="9"/>
    <w:semiHidden/>
    <w:qFormat/>
    <w:rPr>
      <w:rFonts w:ascii="Cambria" w:eastAsia="宋体" w:hAnsi="Cambria" w:cs="Times New Roman"/>
      <w:b/>
      <w:bCs/>
      <w:sz w:val="32"/>
      <w:szCs w:val="32"/>
    </w:rPr>
  </w:style>
  <w:style w:type="character" w:customStyle="1" w:styleId="16">
    <w:name w:val="明显强调1"/>
    <w:autoRedefine/>
    <w:qFormat/>
    <w:rPr>
      <w:i/>
      <w:color w:val="auto"/>
      <w:sz w:val="21"/>
    </w:rPr>
  </w:style>
  <w:style w:type="character" w:customStyle="1" w:styleId="Charf4">
    <w:name w:val="标准正文格式 Char"/>
    <w:link w:val="aff"/>
    <w:autoRedefine/>
    <w:qFormat/>
    <w:rPr>
      <w:rFonts w:ascii="宋体" w:eastAsia="仿宋_GB2312" w:cs="宋体"/>
      <w:color w:val="000000"/>
      <w:sz w:val="24"/>
    </w:rPr>
  </w:style>
  <w:style w:type="paragraph" w:customStyle="1" w:styleId="aff">
    <w:name w:val="标准正文格式"/>
    <w:basedOn w:val="a"/>
    <w:link w:val="Charf4"/>
    <w:autoRedefine/>
    <w:qFormat/>
    <w:pPr>
      <w:widowControl/>
      <w:adjustRightInd w:val="0"/>
      <w:spacing w:before="60" w:after="120" w:line="360" w:lineRule="auto"/>
      <w:ind w:firstLineChars="200" w:firstLine="200"/>
      <w:textAlignment w:val="baseline"/>
    </w:pPr>
    <w:rPr>
      <w:rFonts w:ascii="宋体" w:eastAsia="仿宋_GB2312" w:hAnsi="Times New Roman"/>
      <w:color w:val="000000"/>
      <w:sz w:val="24"/>
    </w:rPr>
  </w:style>
  <w:style w:type="character" w:customStyle="1" w:styleId="NormalCharacter">
    <w:name w:val="NormalCharacter"/>
    <w:autoRedefine/>
    <w:qFormat/>
  </w:style>
  <w:style w:type="character" w:customStyle="1" w:styleId="apple-converted-space">
    <w:name w:val="apple-converted-space"/>
    <w:basedOn w:val="a1"/>
    <w:autoRedefine/>
    <w:qFormat/>
  </w:style>
  <w:style w:type="character" w:customStyle="1" w:styleId="font41">
    <w:name w:val="font41"/>
    <w:autoRedefine/>
    <w:qFormat/>
    <w:rPr>
      <w:rFonts w:ascii="宋体" w:eastAsia="宋体" w:hAnsi="宋体" w:cs="宋体" w:hint="eastAsia"/>
      <w:color w:val="000000"/>
      <w:sz w:val="20"/>
      <w:szCs w:val="20"/>
      <w:u w:val="none"/>
    </w:rPr>
  </w:style>
  <w:style w:type="character" w:customStyle="1" w:styleId="font1">
    <w:name w:val="font1"/>
    <w:autoRedefine/>
    <w:qFormat/>
    <w:rPr>
      <w:rFonts w:ascii="宋体" w:eastAsia="宋体" w:hAnsi="宋体" w:hint="eastAsia"/>
      <w:color w:val="333333"/>
      <w:sz w:val="18"/>
      <w:szCs w:val="18"/>
      <w:u w:val="none"/>
    </w:rPr>
  </w:style>
  <w:style w:type="character" w:customStyle="1" w:styleId="9Char">
    <w:name w:val="标题 9 Char"/>
    <w:link w:val="9"/>
    <w:autoRedefine/>
    <w:qFormat/>
    <w:rPr>
      <w:rFonts w:ascii="Arial" w:eastAsia="黑体" w:hAnsi="Arial"/>
      <w:spacing w:val="6"/>
      <w:kern w:val="2"/>
      <w:sz w:val="24"/>
      <w:szCs w:val="24"/>
    </w:rPr>
  </w:style>
  <w:style w:type="character" w:customStyle="1" w:styleId="CharChar1">
    <w:name w:val="普通文字 Char Char1"/>
    <w:autoRedefine/>
    <w:qFormat/>
    <w:rPr>
      <w:rFonts w:ascii="宋体" w:eastAsia="宋体" w:hAnsi="Courier New"/>
      <w:kern w:val="2"/>
      <w:sz w:val="21"/>
      <w:lang w:val="en-US" w:eastAsia="zh-CN" w:bidi="ar-SA"/>
    </w:rPr>
  </w:style>
  <w:style w:type="character" w:customStyle="1" w:styleId="2Char">
    <w:name w:val="正文文本缩进 2 Char"/>
    <w:link w:val="20"/>
    <w:autoRedefine/>
    <w:qFormat/>
    <w:rPr>
      <w:rFonts w:ascii="宋体"/>
      <w:sz w:val="24"/>
    </w:rPr>
  </w:style>
  <w:style w:type="paragraph" w:customStyle="1" w:styleId="xl128">
    <w:name w:val="xl128"/>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Default">
    <w:name w:val="Default"/>
    <w:autoRedefine/>
    <w:qFormat/>
    <w:pPr>
      <w:widowControl w:val="0"/>
      <w:autoSpaceDE w:val="0"/>
      <w:autoSpaceDN w:val="0"/>
      <w:adjustRightInd w:val="0"/>
    </w:pPr>
    <w:rPr>
      <w:rFonts w:ascii="微软雅黑" w:eastAsia="微软雅黑" w:hAnsi="Calibri" w:cs="微软雅黑"/>
      <w:color w:val="000000"/>
      <w:sz w:val="24"/>
      <w:szCs w:val="24"/>
    </w:rPr>
  </w:style>
  <w:style w:type="paragraph" w:customStyle="1" w:styleId="xl134">
    <w:name w:val="xl134"/>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6">
    <w:name w:val="xl136"/>
    <w:basedOn w:val="a"/>
    <w:autoRedefine/>
    <w:qFormat/>
    <w:pPr>
      <w:widowControl/>
      <w:spacing w:before="100" w:beforeAutospacing="1" w:after="100" w:afterAutospacing="1"/>
      <w:jc w:val="center"/>
      <w:textAlignment w:val="bottom"/>
    </w:pPr>
    <w:rPr>
      <w:rFonts w:ascii="宋体" w:hAnsi="宋体" w:cs="宋体"/>
      <w:sz w:val="24"/>
      <w:szCs w:val="24"/>
    </w:rPr>
  </w:style>
  <w:style w:type="paragraph" w:customStyle="1" w:styleId="xl141">
    <w:name w:val="xl141"/>
    <w:basedOn w:val="a"/>
    <w:autoRedefine/>
    <w:qFormat/>
    <w:pPr>
      <w:widowControl/>
      <w:spacing w:before="100" w:beforeAutospacing="1" w:after="100" w:afterAutospacing="1"/>
      <w:jc w:val="center"/>
    </w:pPr>
    <w:rPr>
      <w:rFonts w:ascii="宋体" w:hAnsi="宋体" w:cs="宋体"/>
      <w:b/>
      <w:bCs/>
      <w:sz w:val="32"/>
      <w:szCs w:val="32"/>
    </w:rPr>
  </w:style>
  <w:style w:type="paragraph" w:customStyle="1" w:styleId="Char1CharCharChar1">
    <w:name w:val="Char1 Char Char Char1"/>
    <w:basedOn w:val="a"/>
    <w:autoRedefine/>
    <w:qFormat/>
    <w:pPr>
      <w:widowControl/>
      <w:snapToGrid w:val="0"/>
      <w:spacing w:before="120" w:after="160" w:line="360" w:lineRule="auto"/>
      <w:ind w:right="-360"/>
      <w:jc w:val="left"/>
    </w:pPr>
    <w:rPr>
      <w:rFonts w:ascii="Arial" w:hAnsi="Arial"/>
      <w:sz w:val="24"/>
      <w:szCs w:val="24"/>
      <w:lang w:eastAsia="en-US"/>
    </w:rPr>
  </w:style>
  <w:style w:type="paragraph" w:customStyle="1" w:styleId="p29">
    <w:name w:val="p29"/>
    <w:basedOn w:val="a"/>
    <w:autoRedefine/>
    <w:qFormat/>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xl126">
    <w:name w:val="xl126"/>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CharCharCharChar1CharCharCharCharChar">
    <w:name w:val="Char Char Char Char1 Char Char Char Char Char"/>
    <w:basedOn w:val="a"/>
    <w:autoRedefine/>
    <w:qFormat/>
    <w:pPr>
      <w:widowControl/>
      <w:spacing w:after="160" w:line="240" w:lineRule="exact"/>
      <w:jc w:val="left"/>
    </w:pPr>
    <w:rPr>
      <w:rFonts w:ascii="Verdana" w:eastAsia="仿宋_GB2312" w:hAnsi="Verdana"/>
      <w:sz w:val="24"/>
      <w:lang w:eastAsia="en-US"/>
    </w:rPr>
  </w:style>
  <w:style w:type="paragraph" w:customStyle="1" w:styleId="ParaCharCharCharChar">
    <w:name w:val="默认段落字体 Para Char Char Char Char"/>
    <w:basedOn w:val="a"/>
    <w:autoRedefine/>
    <w:qFormat/>
    <w:rPr>
      <w:rFonts w:ascii="Times New Roman" w:hAnsi="Times New Roman"/>
      <w:kern w:val="2"/>
      <w:sz w:val="21"/>
      <w:szCs w:val="24"/>
    </w:rPr>
  </w:style>
  <w:style w:type="paragraph" w:customStyle="1" w:styleId="xl121">
    <w:name w:val="xl121"/>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14">
    <w:name w:val="Char1"/>
    <w:basedOn w:val="a"/>
    <w:autoRedefine/>
    <w:qFormat/>
    <w:pPr>
      <w:widowControl/>
      <w:spacing w:after="160" w:line="240" w:lineRule="exact"/>
      <w:jc w:val="left"/>
    </w:pPr>
    <w:rPr>
      <w:rFonts w:ascii="Verdana" w:hAnsi="Verdana"/>
      <w:sz w:val="21"/>
      <w:lang w:eastAsia="en-US"/>
    </w:rPr>
  </w:style>
  <w:style w:type="paragraph" w:customStyle="1" w:styleId="xl131">
    <w:name w:val="xl131"/>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BodyTextch">
    <w:name w:val="Body Text(ch)"/>
    <w:basedOn w:val="a"/>
    <w:next w:val="a7"/>
    <w:autoRedefine/>
    <w:qFormat/>
    <w:pPr>
      <w:spacing w:line="500" w:lineRule="exact"/>
      <w:jc w:val="center"/>
    </w:pPr>
    <w:rPr>
      <w:rFonts w:ascii="Times New Roman" w:hAnsi="Times New Roman"/>
      <w:kern w:val="2"/>
      <w:sz w:val="21"/>
      <w:szCs w:val="24"/>
    </w:rPr>
  </w:style>
  <w:style w:type="paragraph" w:customStyle="1" w:styleId="xl144">
    <w:name w:val="xl144"/>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New">
    <w:name w:val="正文 New"/>
    <w:basedOn w:val="a"/>
    <w:autoRedefine/>
    <w:qFormat/>
    <w:rPr>
      <w:rFonts w:ascii="等线" w:hAnsi="等线" w:cs="宋体"/>
      <w:kern w:val="2"/>
      <w:sz w:val="21"/>
      <w:szCs w:val="21"/>
    </w:rPr>
  </w:style>
  <w:style w:type="paragraph" w:customStyle="1" w:styleId="aff0">
    <w:name w:val="章正文"/>
    <w:basedOn w:val="a"/>
    <w:qFormat/>
    <w:pPr>
      <w:spacing w:beforeLines="50" w:after="120" w:line="300" w:lineRule="auto"/>
      <w:ind w:firstLine="480"/>
    </w:pPr>
    <w:rPr>
      <w:rFonts w:ascii="Helvetica" w:hAnsi="Helvetica"/>
      <w:b/>
      <w:color w:val="000000"/>
      <w:sz w:val="24"/>
      <w:szCs w:val="24"/>
    </w:rPr>
  </w:style>
  <w:style w:type="paragraph" w:customStyle="1" w:styleId="Style16">
    <w:name w:val="_Style 16"/>
    <w:basedOn w:val="a"/>
    <w:autoRedefine/>
    <w:qFormat/>
    <w:pPr>
      <w:widowControl/>
      <w:spacing w:after="160" w:line="240" w:lineRule="exact"/>
      <w:jc w:val="left"/>
    </w:pPr>
    <w:rPr>
      <w:kern w:val="2"/>
      <w:sz w:val="21"/>
      <w:szCs w:val="24"/>
    </w:rPr>
  </w:style>
  <w:style w:type="paragraph" w:customStyle="1" w:styleId="xl140">
    <w:name w:val="xl140"/>
    <w:basedOn w:val="a"/>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rPr>
  </w:style>
  <w:style w:type="paragraph" w:customStyle="1" w:styleId="xl120">
    <w:name w:val="xl120"/>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Style10">
    <w:name w:val="_Style 10"/>
    <w:basedOn w:val="a"/>
    <w:autoRedefine/>
    <w:qFormat/>
    <w:rPr>
      <w:rFonts w:ascii="Times New Roman" w:hAnsi="Times New Roman"/>
      <w:kern w:val="2"/>
      <w:sz w:val="21"/>
      <w:szCs w:val="24"/>
    </w:rPr>
  </w:style>
  <w:style w:type="paragraph" w:customStyle="1" w:styleId="xl129">
    <w:name w:val="xl129"/>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rPr>
  </w:style>
  <w:style w:type="paragraph" w:customStyle="1" w:styleId="Style2">
    <w:name w:val="_Style 2"/>
    <w:basedOn w:val="a"/>
    <w:autoRedefine/>
    <w:qFormat/>
    <w:pPr>
      <w:ind w:firstLineChars="200" w:firstLine="420"/>
    </w:pPr>
    <w:rPr>
      <w:kern w:val="2"/>
      <w:sz w:val="21"/>
      <w:szCs w:val="24"/>
    </w:rPr>
  </w:style>
  <w:style w:type="paragraph" w:customStyle="1" w:styleId="xl123">
    <w:name w:val="xl123"/>
    <w:basedOn w:val="a"/>
    <w:autoRedefine/>
    <w:qFormat/>
    <w:pPr>
      <w:widowControl/>
      <w:spacing w:before="100" w:beforeAutospacing="1" w:after="100" w:afterAutospacing="1"/>
      <w:jc w:val="left"/>
      <w:textAlignment w:val="bottom"/>
    </w:pPr>
    <w:rPr>
      <w:rFonts w:ascii="宋体" w:hAnsi="宋体" w:cs="宋体"/>
      <w:sz w:val="24"/>
      <w:szCs w:val="24"/>
    </w:rPr>
  </w:style>
  <w:style w:type="paragraph" w:customStyle="1" w:styleId="p0">
    <w:name w:val="p0"/>
    <w:basedOn w:val="a"/>
    <w:autoRedefine/>
    <w:qFormat/>
    <w:pPr>
      <w:widowControl/>
      <w:spacing w:line="360" w:lineRule="auto"/>
    </w:pPr>
    <w:rPr>
      <w:sz w:val="21"/>
      <w:szCs w:val="21"/>
    </w:rPr>
  </w:style>
  <w:style w:type="paragraph" w:customStyle="1" w:styleId="xl143">
    <w:name w:val="xl143"/>
    <w:basedOn w:val="a"/>
    <w:autoRedefine/>
    <w:qFormat/>
    <w:pPr>
      <w:widowControl/>
      <w:spacing w:before="100" w:beforeAutospacing="1" w:after="100" w:afterAutospacing="1"/>
      <w:jc w:val="center"/>
    </w:pPr>
    <w:rPr>
      <w:rFonts w:ascii="宋体" w:hAnsi="宋体" w:cs="宋体"/>
      <w:sz w:val="32"/>
      <w:szCs w:val="32"/>
    </w:rPr>
  </w:style>
  <w:style w:type="paragraph" w:customStyle="1" w:styleId="aff1">
    <w:name w:val="正文－恩普"/>
    <w:basedOn w:val="a0"/>
    <w:autoRedefine/>
    <w:qFormat/>
    <w:pPr>
      <w:widowControl w:val="0"/>
      <w:spacing w:line="360" w:lineRule="auto"/>
      <w:ind w:firstLine="200"/>
      <w:jc w:val="both"/>
    </w:pPr>
    <w:rPr>
      <w:rFonts w:ascii="Calibri" w:hAnsi="Calibri"/>
      <w:kern w:val="2"/>
      <w:sz w:val="21"/>
      <w:szCs w:val="24"/>
    </w:rPr>
  </w:style>
  <w:style w:type="paragraph" w:customStyle="1" w:styleId="xl132">
    <w:name w:val="xl132"/>
    <w:basedOn w:val="a"/>
    <w:autoRedefine/>
    <w:qFormat/>
    <w:pPr>
      <w:widowControl/>
      <w:spacing w:before="100" w:beforeAutospacing="1" w:after="100" w:afterAutospacing="1"/>
      <w:jc w:val="left"/>
    </w:pPr>
    <w:rPr>
      <w:rFonts w:ascii="宋体" w:hAnsi="宋体" w:cs="宋体"/>
      <w:sz w:val="24"/>
      <w:szCs w:val="24"/>
    </w:rPr>
  </w:style>
  <w:style w:type="paragraph" w:customStyle="1" w:styleId="CharCharCharCharCharCharChar">
    <w:name w:val="Char Char Char Char Char Char Char"/>
    <w:basedOn w:val="a"/>
    <w:autoRedefine/>
    <w:qFormat/>
    <w:rPr>
      <w:rFonts w:ascii="仿宋_GB2312" w:eastAsia="仿宋_GB2312" w:hAnsi="Times New Roman"/>
      <w:b/>
      <w:kern w:val="2"/>
      <w:sz w:val="32"/>
      <w:szCs w:val="32"/>
    </w:rPr>
  </w:style>
  <w:style w:type="paragraph" w:customStyle="1" w:styleId="zw1">
    <w:name w:val="zw1"/>
    <w:basedOn w:val="a"/>
    <w:autoRedefine/>
    <w:qFormat/>
    <w:pPr>
      <w:spacing w:line="360" w:lineRule="auto"/>
      <w:ind w:firstLineChars="200" w:firstLine="560"/>
    </w:pPr>
    <w:rPr>
      <w:rFonts w:ascii="Times New Roman" w:hAnsi="Times New Roman"/>
      <w:kern w:val="2"/>
      <w:sz w:val="28"/>
    </w:rPr>
  </w:style>
  <w:style w:type="paragraph" w:customStyle="1" w:styleId="Char21">
    <w:name w:val="Char2"/>
    <w:basedOn w:val="a"/>
    <w:autoRedefine/>
    <w:qFormat/>
    <w:rPr>
      <w:rFonts w:ascii="仿宋_GB2312" w:eastAsia="仿宋_GB2312" w:hAnsi="Times New Roman"/>
      <w:b/>
      <w:kern w:val="2"/>
      <w:sz w:val="32"/>
      <w:szCs w:val="32"/>
    </w:rPr>
  </w:style>
  <w:style w:type="paragraph" w:customStyle="1" w:styleId="NewNewNewNew">
    <w:name w:val="正文 New New New New"/>
    <w:autoRedefine/>
    <w:qFormat/>
    <w:pPr>
      <w:widowControl w:val="0"/>
      <w:jc w:val="both"/>
    </w:pPr>
    <w:rPr>
      <w:rFonts w:ascii="Calibri" w:eastAsia="Arial Unicode MS" w:hAnsi="Calibri" w:cs="Arial Unicode MS"/>
      <w:color w:val="000000"/>
      <w:u w:color="000000"/>
    </w:rPr>
  </w:style>
  <w:style w:type="paragraph" w:customStyle="1" w:styleId="aff2">
    <w:name w:val="说正文文字"/>
    <w:basedOn w:val="a7"/>
    <w:autoRedefine/>
    <w:qFormat/>
    <w:pPr>
      <w:widowControl/>
      <w:spacing w:after="0" w:line="360" w:lineRule="auto"/>
      <w:ind w:leftChars="200" w:left="320" w:firstLineChars="200" w:firstLine="460"/>
    </w:pPr>
    <w:rPr>
      <w:rFonts w:ascii="宋体" w:hAnsi="宋体"/>
      <w:spacing w:val="-5"/>
      <w:sz w:val="24"/>
      <w:szCs w:val="24"/>
    </w:rPr>
  </w:style>
  <w:style w:type="paragraph" w:customStyle="1" w:styleId="TableText">
    <w:name w:val="Table Text"/>
    <w:basedOn w:val="a"/>
    <w:autoRedefine/>
    <w:qFormat/>
    <w:rPr>
      <w:rFonts w:ascii="Times New Roman" w:hAnsi="Times New Roman"/>
      <w:kern w:val="2"/>
      <w:sz w:val="18"/>
      <w:szCs w:val="24"/>
    </w:rPr>
  </w:style>
  <w:style w:type="paragraph" w:customStyle="1" w:styleId="xl142">
    <w:name w:val="xl142"/>
    <w:basedOn w:val="a"/>
    <w:autoRedefine/>
    <w:qFormat/>
    <w:pPr>
      <w:widowControl/>
      <w:spacing w:before="100" w:beforeAutospacing="1" w:after="100" w:afterAutospacing="1"/>
      <w:jc w:val="center"/>
    </w:pPr>
    <w:rPr>
      <w:rFonts w:ascii="宋体" w:hAnsi="宋体" w:cs="宋体"/>
      <w:sz w:val="32"/>
      <w:szCs w:val="32"/>
    </w:rPr>
  </w:style>
  <w:style w:type="paragraph" w:customStyle="1" w:styleId="xl135">
    <w:name w:val="xl135"/>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CharCharCharCharCharCharCharCharCharCharChar">
    <w:name w:val="Char Char Char Char Char Char Char Char Char Char Char Char Char"/>
    <w:basedOn w:val="a"/>
    <w:autoRedefine/>
    <w:qFormat/>
    <w:rPr>
      <w:rFonts w:ascii="Tahoma" w:hAnsi="Tahoma"/>
      <w:kern w:val="2"/>
      <w:sz w:val="24"/>
    </w:rPr>
  </w:style>
  <w:style w:type="paragraph" w:customStyle="1" w:styleId="aff3">
    <w:name w:val="表内文字"/>
    <w:basedOn w:val="a"/>
    <w:autoRedefine/>
    <w:qFormat/>
    <w:pPr>
      <w:spacing w:line="500" w:lineRule="atLeast"/>
      <w:jc w:val="center"/>
    </w:pPr>
    <w:rPr>
      <w:rFonts w:ascii="Arial" w:eastAsia="楷体_GB2312" w:hAnsi="Arial" w:cs="Arial"/>
      <w:kern w:val="2"/>
      <w:sz w:val="28"/>
      <w:szCs w:val="24"/>
    </w:rPr>
  </w:style>
  <w:style w:type="paragraph" w:customStyle="1" w:styleId="CharCharCharCharCharCharCharCharChar1Char">
    <w:name w:val="Char Char Char Char Char Char Char Char Char1 Char"/>
    <w:basedOn w:val="a"/>
    <w:autoRedefine/>
    <w:qFormat/>
    <w:rPr>
      <w:rFonts w:ascii="仿宋_GB2312" w:eastAsia="仿宋_GB2312" w:hAnsi="Times New Roman"/>
      <w:b/>
      <w:kern w:val="2"/>
      <w:sz w:val="32"/>
      <w:szCs w:val="32"/>
    </w:rPr>
  </w:style>
  <w:style w:type="paragraph" w:customStyle="1" w:styleId="xl127">
    <w:name w:val="xl127"/>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9">
    <w:name w:val="Char Char9"/>
    <w:basedOn w:val="a"/>
    <w:autoRedefine/>
    <w:qFormat/>
    <w:rPr>
      <w:rFonts w:ascii="宋体" w:hAnsi="宋体" w:cs="宋体"/>
      <w:b/>
      <w:bCs/>
      <w:color w:val="000000"/>
      <w:kern w:val="2"/>
      <w:sz w:val="22"/>
      <w:szCs w:val="22"/>
    </w:rPr>
  </w:style>
  <w:style w:type="paragraph" w:customStyle="1" w:styleId="Char1CharCharCharCharCharChar">
    <w:name w:val="Char1 Char Char Char Char Char Char"/>
    <w:basedOn w:val="a"/>
    <w:autoRedefine/>
    <w:qFormat/>
    <w:rPr>
      <w:rFonts w:ascii="Tahoma" w:hAnsi="Tahoma"/>
      <w:kern w:val="2"/>
      <w:sz w:val="24"/>
    </w:rPr>
  </w:style>
  <w:style w:type="paragraph" w:customStyle="1" w:styleId="l">
    <w:name w:val="l正文"/>
    <w:basedOn w:val="a"/>
    <w:qFormat/>
    <w:pPr>
      <w:spacing w:line="300" w:lineRule="auto"/>
      <w:ind w:firstLineChars="200" w:firstLine="200"/>
      <w:jc w:val="left"/>
    </w:pPr>
    <w:rPr>
      <w:rFonts w:ascii="楷体_GB2312" w:eastAsia="楷体_GB2312" w:hAnsi="Times" w:cs="等线"/>
      <w:kern w:val="2"/>
      <w:sz w:val="24"/>
      <w:szCs w:val="24"/>
    </w:rPr>
  </w:style>
  <w:style w:type="paragraph" w:customStyle="1" w:styleId="xl130">
    <w:name w:val="xl13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3">
    <w:name w:val="xl133"/>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24">
    <w:name w:val="xl124"/>
    <w:basedOn w:val="a"/>
    <w:autoRedefine/>
    <w:qFormat/>
    <w:pPr>
      <w:widowControl/>
      <w:spacing w:before="100" w:beforeAutospacing="1" w:after="100" w:afterAutospacing="1"/>
      <w:jc w:val="center"/>
    </w:pPr>
    <w:rPr>
      <w:rFonts w:ascii="宋体" w:hAnsi="宋体" w:cs="宋体"/>
    </w:rPr>
  </w:style>
  <w:style w:type="paragraph" w:customStyle="1" w:styleId="xl138">
    <w:name w:val="xl138"/>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17">
    <w:name w:val="正文1"/>
    <w:autoRedefine/>
    <w:qFormat/>
    <w:pPr>
      <w:widowControl w:val="0"/>
      <w:jc w:val="both"/>
    </w:pPr>
    <w:rPr>
      <w:rFonts w:ascii="Calibri" w:hAnsi="Calibri" w:hint="eastAsia"/>
      <w:kern w:val="2"/>
      <w:sz w:val="21"/>
    </w:rPr>
  </w:style>
  <w:style w:type="paragraph" w:customStyle="1" w:styleId="aff4">
    <w:name w:val="小点说明"/>
    <w:basedOn w:val="a"/>
    <w:autoRedefine/>
    <w:qFormat/>
    <w:pPr>
      <w:adjustRightInd w:val="0"/>
      <w:snapToGrid w:val="0"/>
    </w:pPr>
    <w:rPr>
      <w:rFonts w:ascii="仿宋_GB2312" w:eastAsia="仿宋_GB2312" w:hAnsi="Times New Roman"/>
      <w:color w:val="000000"/>
      <w:kern w:val="2"/>
      <w:sz w:val="21"/>
      <w:szCs w:val="18"/>
    </w:rPr>
  </w:style>
  <w:style w:type="paragraph" w:customStyle="1" w:styleId="CharChar1CharCharCharCharCharChar">
    <w:name w:val="Char Char1 Char Char Char Char Char Char"/>
    <w:basedOn w:val="a"/>
    <w:autoRedefine/>
    <w:qFormat/>
    <w:pPr>
      <w:widowControl/>
      <w:jc w:val="left"/>
    </w:pPr>
    <w:rPr>
      <w:rFonts w:ascii="Verdana" w:eastAsia="仿宋_GB2312" w:hAnsi="Verdana"/>
      <w:sz w:val="28"/>
      <w:lang w:eastAsia="en-US"/>
    </w:rPr>
  </w:style>
  <w:style w:type="paragraph" w:customStyle="1" w:styleId="px12l140">
    <w:name w:val="px12l140"/>
    <w:basedOn w:val="a"/>
    <w:autoRedefine/>
    <w:qFormat/>
    <w:pPr>
      <w:widowControl/>
      <w:spacing w:before="100" w:beforeAutospacing="1" w:after="100" w:afterAutospacing="1" w:line="336" w:lineRule="auto"/>
      <w:jc w:val="left"/>
    </w:pPr>
    <w:rPr>
      <w:rFonts w:ascii="Times New Roman" w:hAnsi="Times New Roman"/>
    </w:rPr>
  </w:style>
  <w:style w:type="paragraph" w:customStyle="1" w:styleId="Style22">
    <w:name w:val="_Style 22"/>
    <w:basedOn w:val="a"/>
    <w:next w:val="afd"/>
    <w:autoRedefine/>
    <w:uiPriority w:val="34"/>
    <w:qFormat/>
    <w:pPr>
      <w:spacing w:line="360" w:lineRule="auto"/>
      <w:ind w:firstLineChars="200" w:firstLine="420"/>
    </w:pPr>
    <w:rPr>
      <w:kern w:val="2"/>
      <w:sz w:val="21"/>
      <w:szCs w:val="24"/>
    </w:rPr>
  </w:style>
  <w:style w:type="paragraph" w:customStyle="1" w:styleId="TableParagraph">
    <w:name w:val="Table Paragraph"/>
    <w:basedOn w:val="a"/>
    <w:autoRedefine/>
    <w:uiPriority w:val="1"/>
    <w:qFormat/>
    <w:pPr>
      <w:widowControl/>
      <w:jc w:val="left"/>
    </w:pPr>
    <w:rPr>
      <w:rFonts w:ascii="Times New Roman" w:hAnsi="Times New Roman"/>
      <w:sz w:val="21"/>
    </w:rPr>
  </w:style>
  <w:style w:type="paragraph" w:customStyle="1" w:styleId="xl77">
    <w:name w:val="xl77"/>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sz w:val="28"/>
    </w:rPr>
  </w:style>
  <w:style w:type="paragraph" w:customStyle="1" w:styleId="Style23">
    <w:name w:val="_Style 23"/>
    <w:basedOn w:val="a"/>
    <w:autoRedefine/>
    <w:qFormat/>
    <w:rPr>
      <w:rFonts w:ascii="Times New Roman" w:hAnsi="Times New Roman"/>
      <w:kern w:val="2"/>
      <w:sz w:val="21"/>
      <w:szCs w:val="24"/>
    </w:rPr>
  </w:style>
  <w:style w:type="paragraph" w:customStyle="1" w:styleId="Char1CharCharChar">
    <w:name w:val="Char1 Char Char Char"/>
    <w:basedOn w:val="a"/>
    <w:autoRedefine/>
    <w:qFormat/>
    <w:rPr>
      <w:rFonts w:ascii="Tahoma" w:hAnsi="Tahoma"/>
      <w:kern w:val="2"/>
      <w:sz w:val="24"/>
    </w:rPr>
  </w:style>
  <w:style w:type="paragraph" w:customStyle="1" w:styleId="Flietext">
    <w:name w:val="Fließtext"/>
    <w:basedOn w:val="a"/>
    <w:autoRedefine/>
    <w:qFormat/>
    <w:pPr>
      <w:overflowPunct w:val="0"/>
      <w:autoSpaceDE w:val="0"/>
      <w:autoSpaceDN w:val="0"/>
      <w:adjustRightInd w:val="0"/>
      <w:textAlignment w:val="baseline"/>
    </w:pPr>
    <w:rPr>
      <w:rFonts w:ascii="仿宋" w:hAnsi="仿宋" w:cs="宋体"/>
      <w:kern w:val="28"/>
      <w:sz w:val="21"/>
    </w:rPr>
  </w:style>
  <w:style w:type="paragraph" w:customStyle="1" w:styleId="xl122">
    <w:name w:val="xl122"/>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rPr>
  </w:style>
  <w:style w:type="paragraph" w:customStyle="1" w:styleId="18">
    <w:name w:val="纯文本1"/>
    <w:autoRedefine/>
    <w:qFormat/>
    <w:rPr>
      <w:rFonts w:ascii="宋体" w:hAnsi="Courier New" w:hint="eastAsia"/>
      <w:kern w:val="2"/>
      <w:sz w:val="21"/>
    </w:rPr>
  </w:style>
  <w:style w:type="paragraph" w:customStyle="1" w:styleId="Charf5">
    <w:name w:val="Char"/>
    <w:basedOn w:val="a"/>
    <w:autoRedefine/>
    <w:qFormat/>
    <w:rPr>
      <w:rFonts w:ascii="仿宋_GB2312" w:eastAsia="仿宋_GB2312" w:hAnsi="Times New Roman"/>
      <w:b/>
      <w:kern w:val="2"/>
      <w:sz w:val="32"/>
      <w:szCs w:val="32"/>
    </w:rPr>
  </w:style>
  <w:style w:type="paragraph" w:customStyle="1" w:styleId="aff5">
    <w:name w:val="表格文字"/>
    <w:basedOn w:val="a"/>
    <w:next w:val="a7"/>
    <w:qFormat/>
    <w:pPr>
      <w:widowControl/>
      <w:adjustRightInd w:val="0"/>
      <w:spacing w:line="420" w:lineRule="atLeast"/>
      <w:jc w:val="left"/>
      <w:textAlignment w:val="baseline"/>
    </w:pPr>
    <w:rPr>
      <w:rFonts w:ascii="Times New Roman" w:hAnsi="Times New Roman"/>
      <w:sz w:val="21"/>
      <w:szCs w:val="24"/>
    </w:rPr>
  </w:style>
  <w:style w:type="paragraph" w:customStyle="1" w:styleId="xl137">
    <w:name w:val="xl137"/>
    <w:basedOn w:val="a"/>
    <w:autoRedefine/>
    <w:qFormat/>
    <w:pPr>
      <w:widowControl/>
      <w:spacing w:before="100" w:beforeAutospacing="1" w:after="100" w:afterAutospacing="1"/>
      <w:jc w:val="left"/>
      <w:textAlignment w:val="bottom"/>
    </w:pPr>
    <w:rPr>
      <w:rFonts w:ascii="宋体" w:hAnsi="宋体" w:cs="宋体"/>
      <w:sz w:val="24"/>
      <w:szCs w:val="24"/>
    </w:rPr>
  </w:style>
  <w:style w:type="paragraph" w:customStyle="1" w:styleId="xl139">
    <w:name w:val="xl139"/>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125">
    <w:name w:val="xl125"/>
    <w:basedOn w:val="a"/>
    <w:autoRedefine/>
    <w:qFormat/>
    <w:pPr>
      <w:widowControl/>
      <w:spacing w:before="100" w:beforeAutospacing="1" w:after="100" w:afterAutospacing="1"/>
      <w:jc w:val="center"/>
    </w:pPr>
    <w:rPr>
      <w:rFonts w:ascii="宋体" w:hAnsi="宋体" w:cs="宋体"/>
      <w:b/>
      <w:bCs/>
    </w:rPr>
  </w:style>
  <w:style w:type="paragraph" w:customStyle="1" w:styleId="CharCharChar1">
    <w:name w:val="Char Char Char1"/>
    <w:basedOn w:val="a"/>
    <w:autoRedefine/>
    <w:qFormat/>
    <w:rPr>
      <w:rFonts w:ascii="Times New Roman" w:hAnsi="Times New Roman"/>
      <w:kern w:val="2"/>
      <w:sz w:val="21"/>
      <w:szCs w:val="24"/>
    </w:rPr>
  </w:style>
  <w:style w:type="paragraph" w:customStyle="1" w:styleId="19">
    <w:name w:val="列出段落1"/>
    <w:qFormat/>
    <w:pPr>
      <w:widowControl w:val="0"/>
      <w:ind w:firstLine="420"/>
      <w:jc w:val="both"/>
    </w:pPr>
    <w:rPr>
      <w:rFonts w:ascii="Calibri" w:eastAsia="Calibri" w:hAnsi="Calibri" w:cs="Calibri"/>
      <w:color w:val="000000"/>
      <w:kern w:val="2"/>
      <w:sz w:val="21"/>
      <w:szCs w:val="21"/>
      <w:u w:color="000000"/>
    </w:rPr>
  </w:style>
  <w:style w:type="paragraph" w:customStyle="1" w:styleId="xl119">
    <w:name w:val="xl11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character" w:customStyle="1" w:styleId="Char7">
    <w:name w:val="普通(网站) Char"/>
    <w:link w:val="af1"/>
    <w:autoRedefine/>
    <w:uiPriority w:val="99"/>
    <w:qFormat/>
    <w:rPr>
      <w:rFonts w:ascii="宋体" w:hAnsi="宋体" w:cs="宋体"/>
      <w:sz w:val="24"/>
      <w:szCs w:val="24"/>
    </w:rPr>
  </w:style>
  <w:style w:type="character" w:customStyle="1" w:styleId="bookmark-item">
    <w:name w:val="bookmark-item"/>
    <w:basedOn w:val="a1"/>
    <w:autoRedefine/>
    <w:qFormat/>
  </w:style>
  <w:style w:type="character" w:customStyle="1" w:styleId="font21">
    <w:name w:val="font21"/>
    <w:basedOn w:val="a1"/>
    <w:rPr>
      <w:rFonts w:ascii="Calibri" w:hAnsi="Calibri" w:cs="Calibri"/>
      <w:color w:val="000000"/>
      <w:sz w:val="21"/>
      <w:szCs w:val="21"/>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934192406@qq.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reditchina.gov.cn" TargetMode="Externa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3094"/>
    <customShpInfo spid="_x0000_s3095"/>
    <customShpInfo spid="_x0000_s3084"/>
    <customShpInfo spid="_x0000_s3096"/>
    <customShpInfo spid="_x0000_s3080"/>
    <customShpInfo spid="_x0000_s3089"/>
    <customShpInfo spid="_x0000_s3085"/>
    <customShpInfo spid="_x0000_s3082"/>
    <customShpInfo spid="_x0000_s3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5412</Words>
  <Characters>30854</Characters>
  <Application>Microsoft Office Word</Application>
  <DocSecurity>0</DocSecurity>
  <Lines>257</Lines>
  <Paragraphs>72</Paragraphs>
  <ScaleCrop>false</ScaleCrop>
  <Company>微软中国</Company>
  <LinksUpToDate>false</LinksUpToDate>
  <CharactersWithSpaces>36194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平阳县政府采购</dc:title>
  <dc:creator>微软用户</dc:creator>
  <cp:lastModifiedBy>Administrator</cp:lastModifiedBy>
  <cp:revision>2</cp:revision>
  <cp:lastPrinted>2021-04-14T08:19:00Z</cp:lastPrinted>
  <dcterms:created xsi:type="dcterms:W3CDTF">2024-04-12T05:45:00Z</dcterms:created>
  <dcterms:modified xsi:type="dcterms:W3CDTF">2024-04-12T05:45:00Z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6549EC209E424C8C9DD4E4AA975B1D69</vt:lpwstr>
  </property>
</Properties>
</file>