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E40" w:rsidRDefault="005A5696">
      <w:pPr>
        <w:jc w:val="center"/>
        <w:rPr>
          <w:rFonts w:ascii="宋体" w:eastAsia="宋体" w:hAnsi="宋体"/>
          <w:b/>
          <w:bCs/>
          <w:sz w:val="36"/>
          <w:szCs w:val="36"/>
        </w:rPr>
      </w:pPr>
      <w:r>
        <w:rPr>
          <w:rFonts w:ascii="宋体" w:eastAsia="宋体" w:hAnsi="宋体" w:hint="eastAsia"/>
          <w:b/>
          <w:bCs/>
          <w:sz w:val="36"/>
          <w:szCs w:val="36"/>
        </w:rPr>
        <w:t>中标候选人明细表</w:t>
      </w:r>
    </w:p>
    <w:tbl>
      <w:tblPr>
        <w:tblpPr w:leftFromText="180" w:rightFromText="180" w:vertAnchor="text" w:horzAnchor="margin" w:tblpXSpec="center" w:tblpY="51"/>
        <w:tblOverlap w:val="never"/>
        <w:tblW w:w="12724" w:type="dxa"/>
        <w:jc w:val="center"/>
        <w:shd w:val="clear" w:color="auto" w:fill="FFFFFF"/>
        <w:tblLayout w:type="fixed"/>
        <w:tblCellMar>
          <w:top w:w="15" w:type="dxa"/>
          <w:left w:w="15" w:type="dxa"/>
          <w:bottom w:w="15" w:type="dxa"/>
          <w:right w:w="15" w:type="dxa"/>
        </w:tblCellMar>
        <w:tblLook w:val="04A0"/>
      </w:tblPr>
      <w:tblGrid>
        <w:gridCol w:w="1951"/>
        <w:gridCol w:w="3591"/>
        <w:gridCol w:w="3591"/>
        <w:gridCol w:w="3591"/>
      </w:tblGrid>
      <w:tr w:rsidR="001F6E40">
        <w:trPr>
          <w:trHeight w:val="109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rPr>
            </w:pPr>
            <w:r>
              <w:rPr>
                <w:rFonts w:ascii="宋体" w:eastAsia="宋体" w:hAnsi="宋体" w:cs="Tahoma" w:hint="eastAsia"/>
                <w:color w:val="000000"/>
                <w:kern w:val="0"/>
                <w:szCs w:val="24"/>
              </w:rPr>
              <w:t>中标候选人名称</w:t>
            </w:r>
          </w:p>
        </w:tc>
        <w:tc>
          <w:tcPr>
            <w:tcW w:w="3591" w:type="dxa"/>
            <w:tcBorders>
              <w:top w:val="single" w:sz="8" w:space="0" w:color="auto"/>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蓝城房产建设管理集团有限公司与华汇建设集团有限公司与华汇工程设计集团股份有限公司与杭州宏逸投资集团有限公司联合体</w:t>
            </w:r>
          </w:p>
        </w:tc>
        <w:tc>
          <w:tcPr>
            <w:tcW w:w="3591" w:type="dxa"/>
            <w:tcBorders>
              <w:top w:val="single" w:sz="8" w:space="0" w:color="auto"/>
              <w:left w:val="nil"/>
              <w:bottom w:val="single" w:sz="8" w:space="0" w:color="auto"/>
              <w:right w:val="single" w:sz="4" w:space="0" w:color="auto"/>
            </w:tcBorders>
            <w:shd w:val="clear" w:color="auto" w:fill="FFFFFF"/>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河南中原建业城市发展有限公司与浙江城建规划设计院有限公司与福建三建工程有限公司与杭州星洲商业管理有限公司联合体</w:t>
            </w:r>
          </w:p>
        </w:tc>
        <w:tc>
          <w:tcPr>
            <w:tcW w:w="3591" w:type="dxa"/>
            <w:tcBorders>
              <w:top w:val="single" w:sz="8" w:space="0" w:color="auto"/>
              <w:left w:val="nil"/>
              <w:bottom w:val="single" w:sz="8" w:space="0" w:color="auto"/>
              <w:right w:val="single" w:sz="4" w:space="0" w:color="auto"/>
            </w:tcBorders>
            <w:shd w:val="clear" w:color="auto" w:fill="FFFFFF"/>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杭州振兴置业投资有限公司与杭州萧山园林集团有限公司与浙江新中环建筑设计有限公司与杭州多方房产营销策划有限公司联合体</w:t>
            </w:r>
          </w:p>
        </w:tc>
      </w:tr>
      <w:tr w:rsidR="001F6E40">
        <w:trPr>
          <w:trHeight w:val="836"/>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rPr>
            </w:pPr>
            <w:r>
              <w:rPr>
                <w:rFonts w:ascii="宋体" w:eastAsia="宋体" w:hAnsi="宋体" w:cs="Tahoma" w:hint="eastAsia"/>
                <w:color w:val="000000"/>
                <w:kern w:val="0"/>
                <w:szCs w:val="24"/>
              </w:rPr>
              <w:t>工期</w:t>
            </w:r>
          </w:p>
        </w:tc>
        <w:tc>
          <w:tcPr>
            <w:tcW w:w="10773" w:type="dxa"/>
            <w:gridSpan w:val="3"/>
            <w:tcBorders>
              <w:top w:val="single" w:sz="8" w:space="0" w:color="auto"/>
              <w:left w:val="nil"/>
              <w:bottom w:val="single" w:sz="4" w:space="0" w:color="auto"/>
              <w:right w:val="single" w:sz="4" w:space="0" w:color="auto"/>
            </w:tcBorders>
            <w:shd w:val="clear" w:color="auto" w:fill="FFFFFF"/>
            <w:tcMar>
              <w:top w:w="0" w:type="dxa"/>
              <w:left w:w="108" w:type="dxa"/>
              <w:bottom w:w="0" w:type="dxa"/>
              <w:right w:w="108" w:type="dxa"/>
            </w:tcMar>
            <w:vAlign w:val="center"/>
          </w:tcPr>
          <w:p w:rsidR="001F6E40" w:rsidRDefault="005A5696">
            <w:pPr>
              <w:widowControl/>
              <w:spacing w:line="320" w:lineRule="atLeast"/>
              <w:jc w:val="center"/>
              <w:rPr>
                <w:rFonts w:ascii="宋体" w:eastAsia="宋体" w:hAnsi="宋体" w:cs="Calibri"/>
                <w:szCs w:val="21"/>
              </w:rPr>
            </w:pPr>
            <w:r>
              <w:rPr>
                <w:rFonts w:ascii="宋体" w:eastAsia="宋体" w:hAnsi="宋体" w:cs="Calibri" w:hint="eastAsia"/>
                <w:szCs w:val="21"/>
              </w:rPr>
              <w:t>符合招标文件要求</w:t>
            </w:r>
            <w:bookmarkStart w:id="0" w:name="_GoBack"/>
            <w:bookmarkEnd w:id="0"/>
          </w:p>
        </w:tc>
      </w:tr>
      <w:tr w:rsidR="001F6E40">
        <w:trPr>
          <w:trHeight w:val="674"/>
          <w:jc w:val="center"/>
        </w:trPr>
        <w:tc>
          <w:tcPr>
            <w:tcW w:w="19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rPr>
            </w:pPr>
            <w:r>
              <w:rPr>
                <w:rFonts w:ascii="宋体" w:eastAsia="宋体" w:hAnsi="宋体" w:cs="Tahoma" w:hint="eastAsia"/>
                <w:color w:val="000000"/>
                <w:kern w:val="0"/>
                <w:szCs w:val="24"/>
              </w:rPr>
              <w:t>投标总价（元）</w:t>
            </w:r>
          </w:p>
        </w:tc>
        <w:tc>
          <w:tcPr>
            <w:tcW w:w="3591" w:type="dxa"/>
            <w:tcBorders>
              <w:top w:val="single" w:sz="4" w:space="0" w:color="auto"/>
              <w:left w:val="nil"/>
              <w:bottom w:val="single" w:sz="8" w:space="0" w:color="auto"/>
              <w:right w:val="single" w:sz="4" w:space="0" w:color="auto"/>
            </w:tcBorders>
            <w:shd w:val="clear" w:color="auto" w:fill="FFFFFF"/>
            <w:tcMar>
              <w:top w:w="0" w:type="dxa"/>
              <w:left w:w="108" w:type="dxa"/>
              <w:bottom w:w="0" w:type="dxa"/>
              <w:right w:w="108" w:type="dxa"/>
            </w:tcMar>
            <w:vAlign w:val="center"/>
          </w:tcPr>
          <w:p w:rsidR="001F6E40" w:rsidRDefault="005A5696">
            <w:pPr>
              <w:jc w:val="center"/>
            </w:pPr>
            <w:r>
              <w:rPr>
                <w:rFonts w:ascii="宋体" w:eastAsia="宋体" w:hAnsi="宋体" w:hint="eastAsia"/>
                <w:bCs/>
                <w:szCs w:val="21"/>
              </w:rPr>
              <w:t>1434649991.60</w:t>
            </w:r>
            <w:r>
              <w:rPr>
                <w:rFonts w:ascii="宋体" w:eastAsia="宋体" w:hAnsi="宋体" w:hint="eastAsia"/>
                <w:bCs/>
                <w:szCs w:val="21"/>
              </w:rPr>
              <w:t>元</w:t>
            </w:r>
          </w:p>
        </w:tc>
        <w:tc>
          <w:tcPr>
            <w:tcW w:w="3591" w:type="dxa"/>
            <w:tcBorders>
              <w:top w:val="single" w:sz="4" w:space="0" w:color="auto"/>
              <w:left w:val="nil"/>
              <w:bottom w:val="single" w:sz="8" w:space="0" w:color="auto"/>
              <w:right w:val="single" w:sz="4" w:space="0" w:color="auto"/>
            </w:tcBorders>
            <w:shd w:val="clear" w:color="auto" w:fill="FFFFFF"/>
            <w:vAlign w:val="center"/>
          </w:tcPr>
          <w:p w:rsidR="001F6E40" w:rsidRDefault="005A5696">
            <w:pPr>
              <w:jc w:val="center"/>
            </w:pPr>
            <w:r>
              <w:rPr>
                <w:rFonts w:ascii="宋体" w:eastAsia="宋体" w:hAnsi="宋体" w:hint="eastAsia"/>
                <w:bCs/>
                <w:szCs w:val="21"/>
              </w:rPr>
              <w:t>1445805050.56</w:t>
            </w:r>
            <w:r>
              <w:rPr>
                <w:rFonts w:ascii="宋体" w:eastAsia="宋体" w:hAnsi="宋体" w:hint="eastAsia"/>
                <w:bCs/>
                <w:szCs w:val="21"/>
              </w:rPr>
              <w:t>元</w:t>
            </w:r>
          </w:p>
        </w:tc>
        <w:tc>
          <w:tcPr>
            <w:tcW w:w="3591" w:type="dxa"/>
            <w:tcBorders>
              <w:top w:val="single" w:sz="4" w:space="0" w:color="auto"/>
              <w:left w:val="nil"/>
              <w:bottom w:val="single" w:sz="8" w:space="0" w:color="auto"/>
              <w:right w:val="single" w:sz="4" w:space="0" w:color="auto"/>
            </w:tcBorders>
            <w:shd w:val="clear" w:color="auto" w:fill="FFFFFF"/>
            <w:vAlign w:val="center"/>
          </w:tcPr>
          <w:p w:rsidR="001F6E40" w:rsidRDefault="005A5696">
            <w:pPr>
              <w:jc w:val="center"/>
            </w:pPr>
            <w:r>
              <w:rPr>
                <w:rFonts w:ascii="宋体" w:eastAsia="宋体" w:hAnsi="宋体" w:hint="eastAsia"/>
                <w:bCs/>
                <w:szCs w:val="21"/>
              </w:rPr>
              <w:t>1439259401</w:t>
            </w:r>
            <w:r>
              <w:rPr>
                <w:rFonts w:ascii="宋体" w:eastAsia="宋体" w:hAnsi="宋体" w:hint="eastAsia"/>
                <w:bCs/>
                <w:szCs w:val="21"/>
              </w:rPr>
              <w:t>元</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rPr>
            </w:pPr>
            <w:r>
              <w:rPr>
                <w:rFonts w:ascii="宋体" w:eastAsia="宋体" w:hAnsi="宋体" w:cs="Tahoma" w:hint="eastAsia"/>
                <w:color w:val="000000"/>
                <w:kern w:val="0"/>
                <w:szCs w:val="24"/>
              </w:rPr>
              <w:t>项目</w:t>
            </w:r>
            <w:r>
              <w:rPr>
                <w:rFonts w:ascii="宋体" w:eastAsia="宋体" w:hAnsi="宋体" w:cs="Tahoma" w:hint="eastAsia"/>
                <w:color w:val="000000"/>
                <w:kern w:val="0"/>
                <w:szCs w:val="24"/>
              </w:rPr>
              <w:t>总</w:t>
            </w:r>
            <w:r>
              <w:rPr>
                <w:rFonts w:ascii="宋体" w:eastAsia="宋体" w:hAnsi="宋体" w:cs="Tahoma" w:hint="eastAsia"/>
                <w:color w:val="000000"/>
                <w:kern w:val="0"/>
                <w:szCs w:val="24"/>
              </w:rPr>
              <w:t>负责人</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eastAsia="宋体" w:hAnsi="宋体" w:hint="eastAsia"/>
                <w:bCs/>
                <w:szCs w:val="21"/>
              </w:rPr>
              <w:t>顾锡峰</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张亮</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杨春波</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rPr>
            </w:pPr>
            <w:r>
              <w:rPr>
                <w:rFonts w:ascii="宋体" w:eastAsia="宋体" w:hAnsi="宋体" w:cs="Tahoma" w:hint="eastAsia"/>
                <w:color w:val="000000"/>
                <w:kern w:val="0"/>
                <w:szCs w:val="24"/>
              </w:rPr>
              <w:t>证书编号</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hAnsi="宋体" w:cs="宋体" w:hint="eastAsia"/>
                <w:sz w:val="24"/>
              </w:rPr>
              <w:t>0320830118</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B19150900219</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ZC3361202002694</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设计负责人</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eastAsia="宋体" w:hAnsi="宋体" w:hint="eastAsia"/>
                <w:bCs/>
                <w:szCs w:val="21"/>
              </w:rPr>
              <w:t>李建生</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金水根</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柏丽</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证书编号</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hAnsi="宋体" w:cs="宋体" w:hint="eastAsia"/>
                <w:sz w:val="24"/>
              </w:rPr>
              <w:t>20183302480</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S083302067</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201933032613</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施工负责人</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eastAsia="宋体" w:hAnsi="宋体" w:hint="eastAsia"/>
                <w:bCs/>
                <w:szCs w:val="21"/>
              </w:rPr>
              <w:t>官尖锋</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林东辉</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bCs/>
                <w:szCs w:val="21"/>
              </w:rPr>
            </w:pPr>
            <w:r>
              <w:rPr>
                <w:rFonts w:ascii="宋体" w:eastAsia="宋体" w:hAnsi="宋体" w:hint="eastAsia"/>
                <w:bCs/>
                <w:szCs w:val="21"/>
              </w:rPr>
              <w:t>童钢</w:t>
            </w:r>
          </w:p>
        </w:tc>
      </w:tr>
      <w:tr w:rsidR="001F6E40">
        <w:trPr>
          <w:trHeight w:val="454"/>
          <w:jc w:val="center"/>
        </w:trPr>
        <w:tc>
          <w:tcPr>
            <w:tcW w:w="19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widowControl/>
              <w:spacing w:line="380" w:lineRule="atLeast"/>
              <w:jc w:val="center"/>
              <w:rPr>
                <w:rFonts w:ascii="宋体" w:eastAsia="宋体" w:hAnsi="宋体" w:cs="Tahoma"/>
                <w:color w:val="000000"/>
                <w:kern w:val="0"/>
                <w:szCs w:val="24"/>
              </w:rPr>
            </w:pPr>
            <w:r>
              <w:rPr>
                <w:rFonts w:ascii="宋体" w:eastAsia="宋体" w:hAnsi="宋体" w:cs="Tahoma" w:hint="eastAsia"/>
                <w:color w:val="000000"/>
                <w:kern w:val="0"/>
                <w:szCs w:val="24"/>
              </w:rPr>
              <w:t>证书编号</w:t>
            </w:r>
          </w:p>
        </w:tc>
        <w:tc>
          <w:tcPr>
            <w:tcW w:w="359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1F6E40" w:rsidRDefault="005A5696">
            <w:pPr>
              <w:jc w:val="center"/>
              <w:rPr>
                <w:rFonts w:ascii="宋体" w:eastAsia="宋体" w:hAnsi="宋体"/>
                <w:bCs/>
                <w:szCs w:val="21"/>
              </w:rPr>
            </w:pPr>
            <w:r>
              <w:rPr>
                <w:rFonts w:ascii="宋体" w:eastAsia="宋体" w:hAnsi="宋体" w:hint="eastAsia"/>
                <w:bCs/>
                <w:szCs w:val="21"/>
              </w:rPr>
              <w:t>浙</w:t>
            </w:r>
            <w:r>
              <w:rPr>
                <w:rFonts w:ascii="宋体" w:eastAsia="宋体" w:hAnsi="宋体" w:hint="eastAsia"/>
                <w:bCs/>
                <w:szCs w:val="21"/>
              </w:rPr>
              <w:t>1332017201852588</w:t>
            </w:r>
            <w:r>
              <w:rPr>
                <w:rFonts w:ascii="宋体" w:eastAsia="宋体" w:hAnsi="宋体" w:hint="eastAsia"/>
                <w:bCs/>
                <w:szCs w:val="21"/>
              </w:rPr>
              <w:t>；</w:t>
            </w:r>
          </w:p>
          <w:p w:rsidR="001F6E40" w:rsidRDefault="005A5696">
            <w:pPr>
              <w:jc w:val="center"/>
              <w:rPr>
                <w:rFonts w:ascii="宋体" w:eastAsia="宋体" w:hAnsi="宋体"/>
                <w:bCs/>
                <w:szCs w:val="21"/>
              </w:rPr>
            </w:pPr>
            <w:r>
              <w:rPr>
                <w:rFonts w:ascii="宋体" w:eastAsia="宋体" w:hAnsi="宋体" w:hint="eastAsia"/>
                <w:bCs/>
                <w:szCs w:val="21"/>
              </w:rPr>
              <w:t>浙建安</w:t>
            </w:r>
            <w:r>
              <w:rPr>
                <w:rFonts w:ascii="宋体" w:eastAsia="宋体" w:hAnsi="宋体" w:hint="eastAsia"/>
                <w:bCs/>
                <w:szCs w:val="21"/>
              </w:rPr>
              <w:t>B</w:t>
            </w:r>
            <w:r>
              <w:rPr>
                <w:rFonts w:ascii="宋体" w:eastAsia="宋体" w:hAnsi="宋体" w:hint="eastAsia"/>
                <w:bCs/>
                <w:szCs w:val="21"/>
              </w:rPr>
              <w:t>（</w:t>
            </w:r>
            <w:r>
              <w:rPr>
                <w:rFonts w:ascii="宋体" w:eastAsia="宋体" w:hAnsi="宋体" w:hint="eastAsia"/>
                <w:bCs/>
                <w:szCs w:val="21"/>
              </w:rPr>
              <w:t>2019</w:t>
            </w:r>
            <w:r>
              <w:rPr>
                <w:rFonts w:ascii="宋体" w:eastAsia="宋体" w:hAnsi="宋体" w:hint="eastAsia"/>
                <w:bCs/>
                <w:szCs w:val="21"/>
              </w:rPr>
              <w:t>）</w:t>
            </w:r>
            <w:r>
              <w:rPr>
                <w:rFonts w:ascii="宋体" w:eastAsia="宋体" w:hAnsi="宋体" w:hint="eastAsia"/>
                <w:bCs/>
                <w:szCs w:val="21"/>
              </w:rPr>
              <w:t>0490783</w:t>
            </w:r>
          </w:p>
        </w:tc>
        <w:tc>
          <w:tcPr>
            <w:tcW w:w="3591" w:type="dxa"/>
            <w:tcBorders>
              <w:top w:val="single" w:sz="8" w:space="0" w:color="auto"/>
              <w:left w:val="single" w:sz="8" w:space="0" w:color="auto"/>
              <w:bottom w:val="single" w:sz="8" w:space="0" w:color="auto"/>
              <w:right w:val="single" w:sz="8" w:space="0" w:color="auto"/>
            </w:tcBorders>
            <w:shd w:val="clear" w:color="auto" w:fill="FFFFFF"/>
            <w:vAlign w:val="center"/>
          </w:tcPr>
          <w:p w:rsidR="001F6E40" w:rsidRDefault="005A5696">
            <w:pPr>
              <w:jc w:val="center"/>
            </w:pPr>
            <w:r>
              <w:rPr>
                <w:rFonts w:hint="eastAsia"/>
              </w:rPr>
              <w:t>闽</w:t>
            </w:r>
            <w:r>
              <w:rPr>
                <w:rFonts w:hint="eastAsia"/>
              </w:rPr>
              <w:t>1352005200700681</w:t>
            </w:r>
          </w:p>
          <w:p w:rsidR="001F6E40" w:rsidRDefault="005A5696" w:rsidP="00A779C7">
            <w:pPr>
              <w:pStyle w:val="a0"/>
              <w:ind w:firstLine="210"/>
            </w:pPr>
            <w:r>
              <w:rPr>
                <w:rFonts w:ascii="宋体" w:eastAsia="宋体" w:hAnsi="宋体" w:hint="eastAsia"/>
                <w:bCs/>
                <w:szCs w:val="21"/>
              </w:rPr>
              <w:t>闽建安</w:t>
            </w:r>
            <w:r>
              <w:rPr>
                <w:rFonts w:ascii="宋体" w:eastAsia="宋体" w:hAnsi="宋体" w:hint="eastAsia"/>
                <w:bCs/>
                <w:szCs w:val="21"/>
              </w:rPr>
              <w:t>B</w:t>
            </w:r>
            <w:r>
              <w:rPr>
                <w:rFonts w:ascii="宋体" w:eastAsia="宋体" w:hAnsi="宋体" w:hint="eastAsia"/>
                <w:bCs/>
                <w:szCs w:val="21"/>
              </w:rPr>
              <w:t>（</w:t>
            </w:r>
            <w:r>
              <w:rPr>
                <w:rFonts w:ascii="宋体" w:eastAsia="宋体" w:hAnsi="宋体" w:hint="eastAsia"/>
                <w:bCs/>
                <w:szCs w:val="21"/>
              </w:rPr>
              <w:t>2004</w:t>
            </w:r>
            <w:r>
              <w:rPr>
                <w:rFonts w:ascii="宋体" w:eastAsia="宋体" w:hAnsi="宋体" w:hint="eastAsia"/>
                <w:bCs/>
                <w:szCs w:val="21"/>
              </w:rPr>
              <w:t>）</w:t>
            </w:r>
            <w:r>
              <w:rPr>
                <w:rFonts w:ascii="宋体" w:eastAsia="宋体" w:hAnsi="宋体" w:hint="eastAsia"/>
                <w:bCs/>
                <w:szCs w:val="21"/>
              </w:rPr>
              <w:t>2000587</w:t>
            </w:r>
          </w:p>
        </w:tc>
        <w:tc>
          <w:tcPr>
            <w:tcW w:w="3591" w:type="dxa"/>
            <w:tcBorders>
              <w:top w:val="single" w:sz="8" w:space="0" w:color="auto"/>
              <w:left w:val="single" w:sz="8" w:space="0" w:color="auto"/>
              <w:bottom w:val="single" w:sz="8" w:space="0" w:color="auto"/>
              <w:right w:val="single" w:sz="4" w:space="0" w:color="auto"/>
            </w:tcBorders>
            <w:shd w:val="clear" w:color="auto" w:fill="FFFFFF"/>
            <w:vAlign w:val="center"/>
          </w:tcPr>
          <w:p w:rsidR="001F6E40" w:rsidRDefault="005A5696">
            <w:pPr>
              <w:jc w:val="center"/>
              <w:rPr>
                <w:rFonts w:ascii="宋体" w:eastAsia="宋体" w:hAnsi="宋体" w:hint="eastAsia"/>
                <w:bCs/>
                <w:szCs w:val="21"/>
              </w:rPr>
            </w:pPr>
            <w:r>
              <w:rPr>
                <w:rFonts w:ascii="宋体" w:eastAsia="宋体" w:hAnsi="宋体" w:hint="eastAsia"/>
                <w:bCs/>
                <w:szCs w:val="21"/>
              </w:rPr>
              <w:t>浙</w:t>
            </w:r>
            <w:r>
              <w:rPr>
                <w:rFonts w:ascii="宋体" w:eastAsia="宋体" w:hAnsi="宋体" w:hint="eastAsia"/>
                <w:bCs/>
                <w:szCs w:val="21"/>
              </w:rPr>
              <w:t>1332016201745073</w:t>
            </w:r>
          </w:p>
          <w:p w:rsidR="00A779C7" w:rsidRPr="00A779C7" w:rsidRDefault="00A779C7" w:rsidP="00A779C7">
            <w:pPr>
              <w:pStyle w:val="a0"/>
              <w:ind w:firstLine="210"/>
            </w:pPr>
            <w:r>
              <w:rPr>
                <w:rFonts w:hint="eastAsia"/>
              </w:rPr>
              <w:t>浙建安</w:t>
            </w:r>
            <w:r>
              <w:rPr>
                <w:rFonts w:hint="eastAsia"/>
              </w:rPr>
              <w:t>B</w:t>
            </w:r>
            <w:r>
              <w:rPr>
                <w:rFonts w:hint="eastAsia"/>
              </w:rPr>
              <w:t>（</w:t>
            </w:r>
            <w:r>
              <w:rPr>
                <w:rFonts w:hint="eastAsia"/>
              </w:rPr>
              <w:t>2016</w:t>
            </w:r>
            <w:r>
              <w:rPr>
                <w:rFonts w:hint="eastAsia"/>
              </w:rPr>
              <w:t>）</w:t>
            </w:r>
            <w:r>
              <w:rPr>
                <w:rFonts w:hint="eastAsia"/>
              </w:rPr>
              <w:t>0491649</w:t>
            </w:r>
          </w:p>
        </w:tc>
      </w:tr>
    </w:tbl>
    <w:p w:rsidR="001F6E40" w:rsidRDefault="001F6E40" w:rsidP="00A779C7">
      <w:pPr>
        <w:pStyle w:val="a0"/>
        <w:ind w:firstLine="361"/>
        <w:rPr>
          <w:rFonts w:ascii="宋体" w:eastAsia="宋体" w:hAnsi="宋体"/>
          <w:b/>
          <w:bCs/>
          <w:sz w:val="36"/>
          <w:szCs w:val="36"/>
        </w:rPr>
      </w:pPr>
    </w:p>
    <w:p w:rsidR="001F6E40" w:rsidRDefault="001F6E40">
      <w:pPr>
        <w:pStyle w:val="6"/>
        <w:rPr>
          <w:rFonts w:ascii="宋体" w:eastAsia="宋体" w:hAnsi="宋体"/>
          <w:b/>
          <w:bCs/>
          <w:sz w:val="36"/>
          <w:szCs w:val="36"/>
        </w:rPr>
      </w:pPr>
    </w:p>
    <w:p w:rsidR="001F6E40" w:rsidRDefault="001F6E40">
      <w:pPr>
        <w:rPr>
          <w:rFonts w:ascii="宋体" w:eastAsia="宋体" w:hAnsi="宋体"/>
          <w:b/>
          <w:bCs/>
          <w:sz w:val="36"/>
          <w:szCs w:val="36"/>
        </w:rPr>
      </w:pPr>
    </w:p>
    <w:p w:rsidR="001F6E40" w:rsidRDefault="001F6E40" w:rsidP="00A779C7">
      <w:pPr>
        <w:pStyle w:val="a0"/>
        <w:ind w:firstLine="210"/>
      </w:pPr>
    </w:p>
    <w:p w:rsidR="001F6E40" w:rsidRDefault="001F6E40">
      <w:pPr>
        <w:pStyle w:val="6"/>
        <w:rPr>
          <w:rFonts w:ascii="宋体" w:eastAsia="宋体" w:hAnsi="宋体"/>
          <w:b/>
          <w:bCs/>
          <w:sz w:val="36"/>
          <w:szCs w:val="36"/>
        </w:rPr>
      </w:pPr>
    </w:p>
    <w:p w:rsidR="001F6E40" w:rsidRDefault="001F6E40">
      <w:pPr>
        <w:rPr>
          <w:rFonts w:ascii="宋体" w:eastAsia="宋体" w:hAnsi="宋体"/>
          <w:b/>
          <w:bCs/>
          <w:sz w:val="36"/>
          <w:szCs w:val="36"/>
        </w:rPr>
      </w:pPr>
    </w:p>
    <w:p w:rsidR="001F6E40" w:rsidRDefault="001F6E40" w:rsidP="00A779C7">
      <w:pPr>
        <w:pStyle w:val="a0"/>
        <w:ind w:firstLine="361"/>
        <w:rPr>
          <w:rFonts w:ascii="宋体" w:eastAsia="宋体" w:hAnsi="宋体"/>
          <w:b/>
          <w:bCs/>
          <w:sz w:val="36"/>
          <w:szCs w:val="36"/>
        </w:rPr>
      </w:pPr>
    </w:p>
    <w:p w:rsidR="001F6E40" w:rsidRDefault="001F6E40">
      <w:pPr>
        <w:pStyle w:val="6"/>
        <w:rPr>
          <w:rFonts w:ascii="宋体" w:eastAsia="宋体" w:hAnsi="宋体"/>
          <w:b/>
          <w:bCs/>
          <w:sz w:val="36"/>
          <w:szCs w:val="36"/>
        </w:rPr>
      </w:pPr>
    </w:p>
    <w:p w:rsidR="001F6E40" w:rsidRDefault="001F6E40"/>
    <w:p w:rsidR="001F6E40" w:rsidRDefault="001F6E40">
      <w:pPr>
        <w:rPr>
          <w:rFonts w:ascii="宋体" w:eastAsia="宋体" w:hAnsi="宋体"/>
        </w:rPr>
      </w:pPr>
    </w:p>
    <w:sectPr w:rsidR="001F6E40" w:rsidSect="001F6E40">
      <w:pgSz w:w="16838" w:h="11906" w:orient="landscape"/>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696" w:rsidRDefault="005A5696" w:rsidP="00A779C7">
      <w:r>
        <w:separator/>
      </w:r>
    </w:p>
  </w:endnote>
  <w:endnote w:type="continuationSeparator" w:id="1">
    <w:p w:rsidR="005A5696" w:rsidRDefault="005A5696" w:rsidP="00A779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696" w:rsidRDefault="005A5696" w:rsidP="00A779C7">
      <w:r>
        <w:separator/>
      </w:r>
    </w:p>
  </w:footnote>
  <w:footnote w:type="continuationSeparator" w:id="1">
    <w:p w:rsidR="005A5696" w:rsidRDefault="005A5696" w:rsidP="00A779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VjMWVhOTgzYzliOGUzMTExZjc4ZTVjNDQ5YmI3ZDEifQ=="/>
    <w:docVar w:name="KSO_WPS_MARK_KEY" w:val="88de044a-5669-43ee-b710-2a18aca42397"/>
  </w:docVars>
  <w:rsids>
    <w:rsidRoot w:val="00B53017"/>
    <w:rsid w:val="00137B26"/>
    <w:rsid w:val="00154125"/>
    <w:rsid w:val="001B1E55"/>
    <w:rsid w:val="001F6E40"/>
    <w:rsid w:val="00273401"/>
    <w:rsid w:val="002862BF"/>
    <w:rsid w:val="00290389"/>
    <w:rsid w:val="003D6B12"/>
    <w:rsid w:val="0043093C"/>
    <w:rsid w:val="00445EF6"/>
    <w:rsid w:val="00463254"/>
    <w:rsid w:val="004C2E76"/>
    <w:rsid w:val="00565287"/>
    <w:rsid w:val="005A0F64"/>
    <w:rsid w:val="005A5696"/>
    <w:rsid w:val="006F4C49"/>
    <w:rsid w:val="006F5D63"/>
    <w:rsid w:val="00753490"/>
    <w:rsid w:val="007D6431"/>
    <w:rsid w:val="00814AD4"/>
    <w:rsid w:val="00900F53"/>
    <w:rsid w:val="00956A77"/>
    <w:rsid w:val="00A35E1E"/>
    <w:rsid w:val="00A779C7"/>
    <w:rsid w:val="00A97871"/>
    <w:rsid w:val="00AC0EFD"/>
    <w:rsid w:val="00B037CF"/>
    <w:rsid w:val="00B53017"/>
    <w:rsid w:val="00B97BB7"/>
    <w:rsid w:val="00BA46A3"/>
    <w:rsid w:val="00C34FDB"/>
    <w:rsid w:val="00C35034"/>
    <w:rsid w:val="00C8771C"/>
    <w:rsid w:val="00DB1C06"/>
    <w:rsid w:val="00DD7472"/>
    <w:rsid w:val="00E12F3F"/>
    <w:rsid w:val="00EA1668"/>
    <w:rsid w:val="00EA2C69"/>
    <w:rsid w:val="00F153DB"/>
    <w:rsid w:val="04BA2023"/>
    <w:rsid w:val="09CB08D4"/>
    <w:rsid w:val="0B9510F4"/>
    <w:rsid w:val="10DF20B7"/>
    <w:rsid w:val="12031F12"/>
    <w:rsid w:val="154F4622"/>
    <w:rsid w:val="1A1A77FE"/>
    <w:rsid w:val="1BC670A8"/>
    <w:rsid w:val="1CBF28BF"/>
    <w:rsid w:val="21DA565B"/>
    <w:rsid w:val="22C11951"/>
    <w:rsid w:val="230C7263"/>
    <w:rsid w:val="25B3069D"/>
    <w:rsid w:val="271E5FEA"/>
    <w:rsid w:val="2AC46EA9"/>
    <w:rsid w:val="2C950AFD"/>
    <w:rsid w:val="3CFB49A9"/>
    <w:rsid w:val="3DAF3120"/>
    <w:rsid w:val="41874A60"/>
    <w:rsid w:val="454669E0"/>
    <w:rsid w:val="46753C21"/>
    <w:rsid w:val="48376AB4"/>
    <w:rsid w:val="484A67E7"/>
    <w:rsid w:val="4ACD5DC1"/>
    <w:rsid w:val="4B0233A9"/>
    <w:rsid w:val="513D306B"/>
    <w:rsid w:val="52042532"/>
    <w:rsid w:val="535D3873"/>
    <w:rsid w:val="5A2C3F9F"/>
    <w:rsid w:val="5B2E6E50"/>
    <w:rsid w:val="5D423AD9"/>
    <w:rsid w:val="680804A5"/>
    <w:rsid w:val="6EBA7973"/>
    <w:rsid w:val="759C7DD3"/>
    <w:rsid w:val="78530DF3"/>
    <w:rsid w:val="7FA1517D"/>
    <w:rsid w:val="7FA77AA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semiHidden="0" w:uiPriority="0" w:unhideWhenUsed="0" w:qFormat="1"/>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F6E40"/>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qFormat/>
    <w:rsid w:val="001F6E40"/>
    <w:pPr>
      <w:tabs>
        <w:tab w:val="left" w:pos="9360"/>
      </w:tabs>
      <w:ind w:firstLineChars="100" w:firstLine="420"/>
    </w:pPr>
  </w:style>
  <w:style w:type="paragraph" w:styleId="a4">
    <w:name w:val="Body Text"/>
    <w:basedOn w:val="a"/>
    <w:next w:val="a0"/>
    <w:qFormat/>
    <w:rsid w:val="001F6E40"/>
    <w:pPr>
      <w:ind w:left="520"/>
    </w:pPr>
    <w:rPr>
      <w:rFonts w:ascii="Times New Roman" w:hAnsi="Times New Roman"/>
    </w:rPr>
  </w:style>
  <w:style w:type="paragraph" w:styleId="6">
    <w:name w:val="toc 6"/>
    <w:basedOn w:val="a"/>
    <w:next w:val="a"/>
    <w:qFormat/>
    <w:rsid w:val="001F6E40"/>
    <w:pPr>
      <w:ind w:leftChars="1000" w:left="2100"/>
    </w:pPr>
  </w:style>
  <w:style w:type="paragraph" w:styleId="a5">
    <w:name w:val="footer"/>
    <w:basedOn w:val="a"/>
    <w:link w:val="Char"/>
    <w:uiPriority w:val="99"/>
    <w:semiHidden/>
    <w:unhideWhenUsed/>
    <w:qFormat/>
    <w:rsid w:val="001F6E40"/>
    <w:pPr>
      <w:tabs>
        <w:tab w:val="center" w:pos="4153"/>
        <w:tab w:val="right" w:pos="8306"/>
      </w:tabs>
      <w:snapToGrid w:val="0"/>
      <w:jc w:val="left"/>
    </w:pPr>
    <w:rPr>
      <w:sz w:val="18"/>
      <w:szCs w:val="18"/>
    </w:rPr>
  </w:style>
  <w:style w:type="paragraph" w:styleId="a6">
    <w:name w:val="header"/>
    <w:basedOn w:val="a"/>
    <w:link w:val="Char0"/>
    <w:uiPriority w:val="99"/>
    <w:semiHidden/>
    <w:unhideWhenUsed/>
    <w:qFormat/>
    <w:rsid w:val="001F6E40"/>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1F6E40"/>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1"/>
    <w:link w:val="a6"/>
    <w:uiPriority w:val="99"/>
    <w:semiHidden/>
    <w:qFormat/>
    <w:rsid w:val="001F6E40"/>
    <w:rPr>
      <w:sz w:val="18"/>
      <w:szCs w:val="18"/>
    </w:rPr>
  </w:style>
  <w:style w:type="character" w:customStyle="1" w:styleId="Char">
    <w:name w:val="页脚 Char"/>
    <w:basedOn w:val="a1"/>
    <w:link w:val="a5"/>
    <w:uiPriority w:val="99"/>
    <w:semiHidden/>
    <w:qFormat/>
    <w:rsid w:val="001F6E40"/>
    <w:rPr>
      <w:sz w:val="18"/>
      <w:szCs w:val="18"/>
    </w:rPr>
  </w:style>
  <w:style w:type="paragraph" w:customStyle="1" w:styleId="TableParagraph">
    <w:name w:val="Table Paragraph"/>
    <w:basedOn w:val="a"/>
    <w:uiPriority w:val="1"/>
    <w:qFormat/>
    <w:rsid w:val="001F6E4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77</Words>
  <Characters>444</Characters>
  <Application>Microsoft Office Word</Application>
  <DocSecurity>0</DocSecurity>
  <Lines>3</Lines>
  <Paragraphs>1</Paragraphs>
  <ScaleCrop>false</ScaleCrop>
  <Company>Microsoft</Company>
  <LinksUpToDate>false</LinksUpToDate>
  <CharactersWithSpaces>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NTKO</cp:lastModifiedBy>
  <cp:revision>8</cp:revision>
  <cp:lastPrinted>2022-08-15T04:22:00Z</cp:lastPrinted>
  <dcterms:created xsi:type="dcterms:W3CDTF">2022-05-17T07:47:00Z</dcterms:created>
  <dcterms:modified xsi:type="dcterms:W3CDTF">2023-01-19T09:01:00Z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C454B682C4C64216B0E006F58C82C1BC</vt:lpwstr>
  </property>
</Properties>
</file>