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center"/>
        <w:rPr>
          <w:rFonts w:hint="default" w:eastAsia="宋体"/>
          <w:lang w:val="en-US" w:eastAsia="zh-CN"/>
        </w:rPr>
      </w:pPr>
      <w:r>
        <w:rPr>
          <w:rFonts w:hint="eastAsia"/>
          <w:b/>
          <w:bCs/>
          <w:color w:val="000000"/>
          <w:sz w:val="24"/>
          <w:szCs w:val="24"/>
          <w:lang w:eastAsia="zh-CN" w:bidi="ar"/>
        </w:rPr>
        <w:t>30所智慧校园安保一体化管理系统建设和41所学校数字视频监控更新添置建设项目</w:t>
      </w:r>
      <w:r>
        <w:rPr>
          <w:rFonts w:hint="eastAsia"/>
          <w:b/>
          <w:bCs/>
          <w:color w:val="000000"/>
          <w:sz w:val="24"/>
          <w:szCs w:val="24"/>
          <w:lang w:bidi="ar"/>
        </w:rPr>
        <w:t>清单</w:t>
      </w:r>
      <w:r>
        <w:rPr>
          <w:rFonts w:hint="eastAsia"/>
          <w:b/>
          <w:bCs/>
          <w:color w:val="000000"/>
          <w:sz w:val="24"/>
          <w:szCs w:val="24"/>
          <w:lang w:val="en-US" w:eastAsia="zh-CN" w:bidi="ar"/>
        </w:rPr>
        <w:t>更改如下：</w:t>
      </w:r>
    </w:p>
    <w:tbl>
      <w:tblPr>
        <w:tblStyle w:val="3"/>
        <w:tblW w:w="10054" w:type="dxa"/>
        <w:jc w:val="center"/>
        <w:tblLayout w:type="fixed"/>
        <w:tblCellMar>
          <w:top w:w="0" w:type="dxa"/>
          <w:left w:w="108" w:type="dxa"/>
          <w:bottom w:w="0" w:type="dxa"/>
          <w:right w:w="108" w:type="dxa"/>
        </w:tblCellMar>
      </w:tblPr>
      <w:tblGrid>
        <w:gridCol w:w="717"/>
        <w:gridCol w:w="787"/>
        <w:gridCol w:w="1125"/>
        <w:gridCol w:w="6625"/>
        <w:gridCol w:w="800"/>
      </w:tblGrid>
      <w:tr>
        <w:tblPrEx>
          <w:tblCellMar>
            <w:top w:w="0" w:type="dxa"/>
            <w:left w:w="108" w:type="dxa"/>
            <w:bottom w:w="0" w:type="dxa"/>
            <w:right w:w="108" w:type="dxa"/>
          </w:tblCellMar>
        </w:tblPrEx>
        <w:trPr>
          <w:trHeight w:val="283"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序号</w:t>
            </w:r>
          </w:p>
        </w:tc>
        <w:tc>
          <w:tcPr>
            <w:tcW w:w="787" w:type="dxa"/>
            <w:tcBorders>
              <w:top w:val="single" w:color="auto" w:sz="4" w:space="0"/>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项目</w:t>
            </w:r>
          </w:p>
        </w:tc>
        <w:tc>
          <w:tcPr>
            <w:tcW w:w="1125" w:type="dxa"/>
            <w:tcBorders>
              <w:top w:val="single" w:color="auto" w:sz="4" w:space="0"/>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设备</w:t>
            </w:r>
          </w:p>
        </w:tc>
        <w:tc>
          <w:tcPr>
            <w:tcW w:w="6625" w:type="dxa"/>
            <w:tcBorders>
              <w:top w:val="single" w:color="auto" w:sz="4" w:space="0"/>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参数</w:t>
            </w:r>
          </w:p>
        </w:tc>
        <w:tc>
          <w:tcPr>
            <w:tcW w:w="800" w:type="dxa"/>
            <w:tcBorders>
              <w:top w:val="single" w:color="auto" w:sz="4" w:space="0"/>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数量</w:t>
            </w:r>
          </w:p>
        </w:tc>
      </w:tr>
      <w:tr>
        <w:tblPrEx>
          <w:tblCellMar>
            <w:top w:w="0" w:type="dxa"/>
            <w:left w:w="108" w:type="dxa"/>
            <w:bottom w:w="0" w:type="dxa"/>
            <w:right w:w="108" w:type="dxa"/>
          </w:tblCellMar>
        </w:tblPrEx>
        <w:trPr>
          <w:trHeight w:val="3011"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c>
          <w:tcPr>
            <w:tcW w:w="787"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人行通道</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人行通道左边机</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1、产品尺寸：</w:t>
            </w:r>
            <w:r>
              <w:rPr>
                <w:rFonts w:hint="eastAsia"/>
                <w:color w:val="000000"/>
                <w:sz w:val="22"/>
                <w:szCs w:val="22"/>
                <w:lang w:val="en-US" w:eastAsia="zh-CN"/>
              </w:rPr>
              <w:t>≥</w:t>
            </w:r>
            <w:r>
              <w:rPr>
                <w:rFonts w:hint="eastAsia"/>
                <w:color w:val="000000"/>
                <w:sz w:val="22"/>
                <w:szCs w:val="22"/>
              </w:rPr>
              <w:t>1200mm*220mm*980mm</w:t>
            </w:r>
          </w:p>
          <w:p>
            <w:pPr>
              <w:rPr>
                <w:rFonts w:hint="eastAsia"/>
                <w:color w:val="000000"/>
                <w:sz w:val="22"/>
                <w:szCs w:val="22"/>
              </w:rPr>
            </w:pPr>
            <w:r>
              <w:rPr>
                <w:rFonts w:hint="eastAsia"/>
                <w:color w:val="000000"/>
                <w:sz w:val="22"/>
                <w:szCs w:val="22"/>
              </w:rPr>
              <w:t>2、550mm≤通道宽度≤1400mm，超过1100mm时，仅支持金属门翼且门翼打开后会超出箱体</w:t>
            </w:r>
            <w:r>
              <w:rPr>
                <w:rFonts w:hint="eastAsia"/>
                <w:color w:val="000000"/>
                <w:sz w:val="22"/>
                <w:szCs w:val="22"/>
              </w:rPr>
              <w:br w:type="textWrapping"/>
            </w:r>
            <w:r>
              <w:rPr>
                <w:rFonts w:hint="eastAsia"/>
                <w:color w:val="000000"/>
                <w:sz w:val="22"/>
                <w:szCs w:val="22"/>
              </w:rPr>
              <w:t>3、设备容量：支持6万张普通卡、3千张来宾卡、18万条事件记录</w:t>
            </w:r>
            <w:r>
              <w:rPr>
                <w:rFonts w:hint="eastAsia"/>
                <w:color w:val="000000"/>
                <w:sz w:val="22"/>
                <w:szCs w:val="22"/>
              </w:rPr>
              <w:br w:type="textWrapping"/>
            </w:r>
            <w:r>
              <w:rPr>
                <w:rFonts w:hint="eastAsia"/>
                <w:color w:val="000000"/>
                <w:sz w:val="22"/>
                <w:szCs w:val="22"/>
              </w:rPr>
              <w:t>4、通行速度：20-60人每分钟，受人员情况和通行模式影响</w:t>
            </w:r>
          </w:p>
          <w:p>
            <w:pPr>
              <w:rPr>
                <w:rFonts w:hint="eastAsia"/>
                <w:color w:val="000000"/>
                <w:sz w:val="22"/>
                <w:szCs w:val="22"/>
              </w:rPr>
            </w:pPr>
            <w:r>
              <w:rPr>
                <w:rFonts w:hint="eastAsia"/>
                <w:color w:val="000000"/>
                <w:sz w:val="22"/>
                <w:szCs w:val="22"/>
              </w:rPr>
              <w:t>5、红外对数：8对</w:t>
            </w:r>
            <w:r>
              <w:rPr>
                <w:rFonts w:hint="eastAsia"/>
                <w:color w:val="000000"/>
                <w:sz w:val="22"/>
                <w:szCs w:val="22"/>
              </w:rPr>
              <w:br w:type="textWrapping"/>
            </w:r>
            <w:r>
              <w:rPr>
                <w:rFonts w:hint="eastAsia"/>
                <w:color w:val="000000"/>
                <w:sz w:val="22"/>
                <w:szCs w:val="22"/>
              </w:rPr>
              <w:t>6、门翼材质：不锈钢圆管/有机玻璃(可选)</w:t>
            </w:r>
            <w:r>
              <w:rPr>
                <w:rFonts w:hint="eastAsia"/>
                <w:color w:val="000000"/>
                <w:sz w:val="22"/>
                <w:szCs w:val="22"/>
              </w:rPr>
              <w:br w:type="textWrapping"/>
            </w:r>
            <w:r>
              <w:rPr>
                <w:rFonts w:hint="eastAsia"/>
                <w:color w:val="000000"/>
                <w:sz w:val="22"/>
                <w:szCs w:val="22"/>
              </w:rPr>
              <w:t>7、箱体壁厚：≤1.2mm  304不锈钢</w:t>
            </w:r>
            <w:r>
              <w:rPr>
                <w:rFonts w:hint="eastAsia"/>
                <w:color w:val="000000"/>
                <w:sz w:val="22"/>
                <w:szCs w:val="22"/>
              </w:rPr>
              <w:br w:type="textWrapping"/>
            </w:r>
            <w:r>
              <w:rPr>
                <w:rFonts w:hint="eastAsia"/>
                <w:color w:val="000000"/>
                <w:sz w:val="22"/>
                <w:szCs w:val="22"/>
              </w:rPr>
              <w:t>8、电压功率：AC 100~240V/50~60HZ/  单通道（一组通道）额定功率：150W</w:t>
            </w:r>
            <w:r>
              <w:rPr>
                <w:rFonts w:hint="eastAsia"/>
                <w:color w:val="000000"/>
                <w:sz w:val="22"/>
                <w:szCs w:val="22"/>
              </w:rPr>
              <w:br w:type="textWrapping"/>
            </w:r>
            <w:r>
              <w:rPr>
                <w:rFonts w:hint="eastAsia"/>
                <w:color w:val="000000"/>
                <w:sz w:val="22"/>
                <w:szCs w:val="22"/>
              </w:rPr>
              <w:t>9、工作温度：-20℃~70℃</w:t>
            </w:r>
            <w:r>
              <w:rPr>
                <w:rFonts w:hint="eastAsia"/>
                <w:color w:val="000000"/>
                <w:sz w:val="22"/>
                <w:szCs w:val="22"/>
              </w:rPr>
              <w:br w:type="textWrapping"/>
            </w:r>
            <w:r>
              <w:rPr>
                <w:rFonts w:hint="eastAsia"/>
                <w:color w:val="000000"/>
                <w:sz w:val="22"/>
                <w:szCs w:val="22"/>
              </w:rPr>
              <w:t>10、物理接口：TCP/IP,I/O,RS232,RS485</w:t>
            </w:r>
            <w:r>
              <w:rPr>
                <w:rFonts w:hint="eastAsia"/>
                <w:color w:val="000000"/>
                <w:sz w:val="22"/>
                <w:szCs w:val="22"/>
              </w:rPr>
              <w:br w:type="textWrapping"/>
            </w:r>
            <w:r>
              <w:rPr>
                <w:rFonts w:hint="eastAsia"/>
                <w:color w:val="000000"/>
                <w:sz w:val="22"/>
                <w:szCs w:val="22"/>
              </w:rPr>
              <w:t>11、防护等级：IP54 室外</w:t>
            </w:r>
            <w:r>
              <w:rPr>
                <w:rFonts w:hint="eastAsia"/>
                <w:color w:val="000000"/>
                <w:sz w:val="22"/>
                <w:szCs w:val="22"/>
              </w:rPr>
              <w:br w:type="textWrapping"/>
            </w:r>
            <w:r>
              <w:rPr>
                <w:rFonts w:hint="eastAsia"/>
                <w:color w:val="000000"/>
                <w:sz w:val="22"/>
                <w:szCs w:val="22"/>
              </w:rPr>
              <w:t>12、自带闸机权限控制板</w:t>
            </w:r>
            <w:r>
              <w:rPr>
                <w:rFonts w:hint="eastAsia"/>
                <w:color w:val="000000"/>
                <w:sz w:val="22"/>
                <w:szCs w:val="22"/>
              </w:rPr>
              <w:br w:type="textWrapping"/>
            </w:r>
            <w:r>
              <w:rPr>
                <w:rFonts w:hint="eastAsia"/>
                <w:color w:val="000000"/>
                <w:sz w:val="22"/>
                <w:szCs w:val="22"/>
              </w:rPr>
              <w:t>13、高级功能：翻越报警；分时段管控，最多支持8个时段常开、常闭模式设定；反潜回功能，单通道反潜回，多通道跨主机反潜回</w:t>
            </w:r>
          </w:p>
          <w:p>
            <w:pPr>
              <w:rPr>
                <w:rFonts w:hint="eastAsia"/>
                <w:color w:val="000000"/>
                <w:sz w:val="22"/>
                <w:szCs w:val="22"/>
              </w:rPr>
            </w:pPr>
            <w:r>
              <w:rPr>
                <w:rFonts w:hint="eastAsia"/>
                <w:color w:val="000000"/>
                <w:sz w:val="22"/>
                <w:szCs w:val="22"/>
              </w:rPr>
              <w:t>14、闸机通道门翼开/关速度≥10档可调，开门速度＜0.5 s，每分钟最大通达通行人数≥50人</w:t>
            </w:r>
          </w:p>
          <w:p>
            <w:pPr>
              <w:rPr>
                <w:rFonts w:hint="eastAsia"/>
                <w:color w:val="000000"/>
                <w:sz w:val="22"/>
                <w:szCs w:val="22"/>
              </w:rPr>
            </w:pPr>
            <w:r>
              <w:rPr>
                <w:rFonts w:hint="eastAsia"/>
                <w:color w:val="000000"/>
                <w:sz w:val="22"/>
                <w:szCs w:val="22"/>
              </w:rPr>
              <w:t>15、★应集成语音模块，可满足根据用户需求自定义语音播报内容，同时可设置联动语音提示；（以公安部委托检验报告为准）</w:t>
            </w:r>
          </w:p>
          <w:p>
            <w:pPr>
              <w:rPr>
                <w:rFonts w:hint="eastAsia"/>
                <w:color w:val="000000"/>
                <w:sz w:val="22"/>
                <w:szCs w:val="22"/>
              </w:rPr>
            </w:pPr>
            <w:r>
              <w:rPr>
                <w:rFonts w:hint="eastAsia"/>
                <w:color w:val="000000"/>
                <w:sz w:val="22"/>
                <w:szCs w:val="22"/>
              </w:rPr>
              <w:t>16、★支持进、出方向通行人员人流量分别统计，并可以通过继电器输出计数脉冲；（提供公安部检验报告）</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33</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人行通道右边机</w:t>
            </w:r>
          </w:p>
        </w:tc>
        <w:tc>
          <w:tcPr>
            <w:tcW w:w="6625" w:type="dxa"/>
            <w:tcBorders>
              <w:top w:val="nil"/>
              <w:left w:val="nil"/>
              <w:bottom w:val="single" w:color="auto" w:sz="4" w:space="0"/>
              <w:right w:val="single" w:color="auto" w:sz="4" w:space="0"/>
            </w:tcBorders>
            <w:noWrap w:val="0"/>
            <w:vAlign w:val="center"/>
          </w:tcPr>
          <w:p>
            <w:pPr>
              <w:rPr>
                <w:color w:val="000000"/>
                <w:sz w:val="22"/>
                <w:szCs w:val="22"/>
              </w:rPr>
            </w:pPr>
            <w:r>
              <w:rPr>
                <w:rFonts w:hint="eastAsia"/>
                <w:color w:val="000000"/>
                <w:sz w:val="22"/>
                <w:szCs w:val="22"/>
              </w:rPr>
              <w:t>1、产品尺寸：</w:t>
            </w:r>
            <w:r>
              <w:rPr>
                <w:rFonts w:hint="eastAsia"/>
                <w:color w:val="000000"/>
                <w:sz w:val="22"/>
                <w:szCs w:val="22"/>
                <w:lang w:val="en-US" w:eastAsia="zh-CN"/>
              </w:rPr>
              <w:t>≥</w:t>
            </w:r>
            <w:r>
              <w:rPr>
                <w:rFonts w:hint="eastAsia"/>
                <w:color w:val="000000"/>
                <w:sz w:val="22"/>
                <w:szCs w:val="22"/>
              </w:rPr>
              <w:t>1200mm*220mm*980mm</w:t>
            </w:r>
          </w:p>
          <w:p>
            <w:pPr>
              <w:rPr>
                <w:rFonts w:hint="eastAsia"/>
                <w:color w:val="000000"/>
                <w:sz w:val="22"/>
                <w:szCs w:val="22"/>
              </w:rPr>
            </w:pPr>
            <w:r>
              <w:rPr>
                <w:rFonts w:hint="eastAsia"/>
                <w:color w:val="000000"/>
                <w:sz w:val="22"/>
                <w:szCs w:val="22"/>
              </w:rPr>
              <w:t>2、550mm≤通道宽度≤1400mm，超过1100mm时，仅支持金属门翼且门翼打开后会超出箱体</w:t>
            </w:r>
            <w:r>
              <w:rPr>
                <w:rFonts w:hint="eastAsia"/>
                <w:color w:val="000000"/>
                <w:sz w:val="22"/>
                <w:szCs w:val="22"/>
              </w:rPr>
              <w:br w:type="textWrapping"/>
            </w:r>
            <w:r>
              <w:rPr>
                <w:rFonts w:hint="eastAsia"/>
                <w:color w:val="000000"/>
                <w:sz w:val="22"/>
                <w:szCs w:val="22"/>
              </w:rPr>
              <w:t>3、设备容量：支持6万张普通卡、3千张来宾卡、18万条事件记录</w:t>
            </w:r>
            <w:r>
              <w:rPr>
                <w:rFonts w:hint="eastAsia"/>
                <w:color w:val="000000"/>
                <w:sz w:val="22"/>
                <w:szCs w:val="22"/>
              </w:rPr>
              <w:br w:type="textWrapping"/>
            </w:r>
            <w:r>
              <w:rPr>
                <w:rFonts w:hint="eastAsia"/>
                <w:color w:val="000000"/>
                <w:sz w:val="22"/>
                <w:szCs w:val="22"/>
              </w:rPr>
              <w:t>4、通行速度：20-60人每分钟，受人员情况和通行模式影响</w:t>
            </w:r>
          </w:p>
          <w:p>
            <w:pPr>
              <w:rPr>
                <w:rFonts w:hint="eastAsia"/>
                <w:color w:val="000000"/>
                <w:sz w:val="22"/>
                <w:szCs w:val="22"/>
              </w:rPr>
            </w:pPr>
            <w:r>
              <w:rPr>
                <w:rFonts w:hint="eastAsia"/>
                <w:color w:val="000000"/>
                <w:sz w:val="22"/>
                <w:szCs w:val="22"/>
              </w:rPr>
              <w:t>5、红外对数：8对</w:t>
            </w:r>
            <w:r>
              <w:rPr>
                <w:rFonts w:hint="eastAsia"/>
                <w:color w:val="000000"/>
                <w:sz w:val="22"/>
                <w:szCs w:val="22"/>
              </w:rPr>
              <w:br w:type="textWrapping"/>
            </w:r>
            <w:r>
              <w:rPr>
                <w:rFonts w:hint="eastAsia"/>
                <w:color w:val="000000"/>
                <w:sz w:val="22"/>
                <w:szCs w:val="22"/>
              </w:rPr>
              <w:t>6、门翼材质：不锈钢圆管/有机玻璃(可选)</w:t>
            </w:r>
            <w:r>
              <w:rPr>
                <w:rFonts w:hint="eastAsia"/>
                <w:color w:val="000000"/>
                <w:sz w:val="22"/>
                <w:szCs w:val="22"/>
              </w:rPr>
              <w:br w:type="textWrapping"/>
            </w:r>
            <w:r>
              <w:rPr>
                <w:rFonts w:hint="eastAsia"/>
                <w:color w:val="000000"/>
                <w:sz w:val="22"/>
                <w:szCs w:val="22"/>
              </w:rPr>
              <w:t>7、箱体壁厚：≤1.2mm  304不锈钢</w:t>
            </w:r>
            <w:r>
              <w:rPr>
                <w:rFonts w:hint="eastAsia"/>
                <w:color w:val="000000"/>
                <w:sz w:val="22"/>
                <w:szCs w:val="22"/>
              </w:rPr>
              <w:br w:type="textWrapping"/>
            </w:r>
            <w:r>
              <w:rPr>
                <w:rFonts w:hint="eastAsia"/>
                <w:color w:val="000000"/>
                <w:sz w:val="22"/>
                <w:szCs w:val="22"/>
              </w:rPr>
              <w:t>8、电压功率：AC 100~240V/50~60HZ/  单通道（一组通道）额定功率：150W</w:t>
            </w:r>
            <w:r>
              <w:rPr>
                <w:rFonts w:hint="eastAsia"/>
                <w:color w:val="000000"/>
                <w:sz w:val="22"/>
                <w:szCs w:val="22"/>
              </w:rPr>
              <w:br w:type="textWrapping"/>
            </w:r>
            <w:r>
              <w:rPr>
                <w:rFonts w:hint="eastAsia"/>
                <w:color w:val="000000"/>
                <w:sz w:val="22"/>
                <w:szCs w:val="22"/>
              </w:rPr>
              <w:t>9、工作温度：-20℃~70℃</w:t>
            </w:r>
            <w:r>
              <w:rPr>
                <w:rFonts w:hint="eastAsia"/>
                <w:color w:val="000000"/>
                <w:sz w:val="22"/>
                <w:szCs w:val="22"/>
              </w:rPr>
              <w:br w:type="textWrapping"/>
            </w:r>
            <w:r>
              <w:rPr>
                <w:rFonts w:hint="eastAsia"/>
                <w:color w:val="000000"/>
                <w:sz w:val="22"/>
                <w:szCs w:val="22"/>
              </w:rPr>
              <w:t>10、物理接口：TCP/IP,I/O,RS232,RS485</w:t>
            </w:r>
            <w:r>
              <w:rPr>
                <w:rFonts w:hint="eastAsia"/>
                <w:color w:val="000000"/>
                <w:sz w:val="22"/>
                <w:szCs w:val="22"/>
              </w:rPr>
              <w:br w:type="textWrapping"/>
            </w:r>
            <w:r>
              <w:rPr>
                <w:rFonts w:hint="eastAsia"/>
                <w:color w:val="000000"/>
                <w:sz w:val="22"/>
                <w:szCs w:val="22"/>
              </w:rPr>
              <w:t>11、防护等级：IP54 室外</w:t>
            </w:r>
            <w:r>
              <w:rPr>
                <w:rFonts w:hint="eastAsia"/>
                <w:color w:val="000000"/>
                <w:sz w:val="22"/>
                <w:szCs w:val="22"/>
              </w:rPr>
              <w:br w:type="textWrapping"/>
            </w:r>
            <w:r>
              <w:rPr>
                <w:rFonts w:hint="eastAsia"/>
                <w:color w:val="000000"/>
                <w:sz w:val="22"/>
                <w:szCs w:val="22"/>
              </w:rPr>
              <w:t>12、自带闸机权限控制板</w:t>
            </w:r>
            <w:r>
              <w:rPr>
                <w:rFonts w:hint="eastAsia"/>
                <w:color w:val="000000"/>
                <w:sz w:val="22"/>
                <w:szCs w:val="22"/>
              </w:rPr>
              <w:br w:type="textWrapping"/>
            </w:r>
            <w:r>
              <w:rPr>
                <w:rFonts w:hint="eastAsia"/>
                <w:color w:val="000000"/>
                <w:sz w:val="22"/>
                <w:szCs w:val="22"/>
              </w:rPr>
              <w:t>13、高级功能：翻越报警；分时段管控，最多支持8个时段常开、常闭模式设定；反潜回功能，单通道反潜回，多通道跨主机反潜回</w:t>
            </w:r>
          </w:p>
          <w:p>
            <w:pPr>
              <w:rPr>
                <w:rFonts w:hint="eastAsia"/>
                <w:color w:val="000000"/>
                <w:sz w:val="22"/>
                <w:szCs w:val="22"/>
              </w:rPr>
            </w:pPr>
            <w:r>
              <w:rPr>
                <w:rFonts w:hint="eastAsia"/>
                <w:color w:val="000000"/>
                <w:sz w:val="22"/>
                <w:szCs w:val="22"/>
              </w:rPr>
              <w:t>14、闸机通道门翼开/关速度≥10档可调，开门速度＜0.5 s，每分钟最大通达通行人数≥50人；</w:t>
            </w:r>
          </w:p>
          <w:p>
            <w:pPr>
              <w:rPr>
                <w:rFonts w:hint="eastAsia"/>
                <w:color w:val="000000"/>
                <w:sz w:val="22"/>
                <w:szCs w:val="22"/>
              </w:rPr>
            </w:pPr>
            <w:r>
              <w:rPr>
                <w:rFonts w:hint="eastAsia"/>
                <w:color w:val="000000"/>
                <w:sz w:val="22"/>
                <w:szCs w:val="22"/>
              </w:rPr>
              <w:t>15、应集成语音模块，可满足根据用户需求自定义语音播报内容，同时可设置联动语音提示；</w:t>
            </w:r>
          </w:p>
          <w:p>
            <w:pPr>
              <w:rPr>
                <w:rFonts w:hint="eastAsia"/>
                <w:color w:val="000000"/>
                <w:sz w:val="22"/>
                <w:szCs w:val="22"/>
              </w:rPr>
            </w:pPr>
            <w:r>
              <w:rPr>
                <w:rFonts w:hint="eastAsia"/>
                <w:color w:val="000000"/>
                <w:sz w:val="22"/>
                <w:szCs w:val="22"/>
              </w:rPr>
              <w:t xml:space="preserve"> 16、支持进、出方向通行人员人流量分别统计，并可以通过继电器输出计数脉冲； </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33</w:t>
            </w:r>
          </w:p>
        </w:tc>
      </w:tr>
      <w:tr>
        <w:tblPrEx>
          <w:tblCellMar>
            <w:top w:w="0" w:type="dxa"/>
            <w:left w:w="108" w:type="dxa"/>
            <w:bottom w:w="0" w:type="dxa"/>
            <w:right w:w="108" w:type="dxa"/>
          </w:tblCellMar>
        </w:tblPrEx>
        <w:trPr>
          <w:trHeight w:val="1354"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人行通道中间机</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1、产品尺寸：1200mm*220mm*980mm±2mm</w:t>
            </w:r>
          </w:p>
          <w:p>
            <w:pPr>
              <w:rPr>
                <w:rFonts w:hint="eastAsia"/>
                <w:color w:val="000000"/>
                <w:sz w:val="22"/>
                <w:szCs w:val="22"/>
              </w:rPr>
            </w:pPr>
            <w:r>
              <w:rPr>
                <w:rFonts w:hint="eastAsia"/>
                <w:color w:val="000000"/>
                <w:sz w:val="22"/>
                <w:szCs w:val="22"/>
              </w:rPr>
              <w:t>2、550mm≤通道宽度≤1400mm，超过1100mm时，仅支持金属门翼且门翼打开后会超出箱体</w:t>
            </w:r>
            <w:r>
              <w:rPr>
                <w:rFonts w:hint="eastAsia"/>
                <w:color w:val="000000"/>
                <w:sz w:val="22"/>
                <w:szCs w:val="22"/>
              </w:rPr>
              <w:br w:type="textWrapping"/>
            </w:r>
            <w:r>
              <w:rPr>
                <w:rFonts w:hint="eastAsia"/>
                <w:color w:val="000000"/>
                <w:sz w:val="22"/>
                <w:szCs w:val="22"/>
              </w:rPr>
              <w:t>3、设备容量：支持6万张普通卡、3千张来宾卡、18万条事件记录</w:t>
            </w:r>
            <w:r>
              <w:rPr>
                <w:rFonts w:hint="eastAsia"/>
                <w:color w:val="000000"/>
                <w:sz w:val="22"/>
                <w:szCs w:val="22"/>
              </w:rPr>
              <w:br w:type="textWrapping"/>
            </w:r>
            <w:r>
              <w:rPr>
                <w:rFonts w:hint="eastAsia"/>
                <w:color w:val="000000"/>
                <w:sz w:val="22"/>
                <w:szCs w:val="22"/>
              </w:rPr>
              <w:t>4、通行速度：20-60人每分钟，受人员情况和通行模式影响</w:t>
            </w:r>
          </w:p>
          <w:p>
            <w:pPr>
              <w:rPr>
                <w:rFonts w:hint="eastAsia"/>
                <w:color w:val="000000"/>
                <w:sz w:val="22"/>
                <w:szCs w:val="22"/>
              </w:rPr>
            </w:pPr>
            <w:r>
              <w:rPr>
                <w:rFonts w:hint="eastAsia"/>
                <w:color w:val="000000"/>
                <w:sz w:val="22"/>
                <w:szCs w:val="22"/>
              </w:rPr>
              <w:t>5、红外对数：8对</w:t>
            </w:r>
            <w:r>
              <w:rPr>
                <w:rFonts w:hint="eastAsia"/>
                <w:color w:val="000000"/>
                <w:sz w:val="22"/>
                <w:szCs w:val="22"/>
              </w:rPr>
              <w:br w:type="textWrapping"/>
            </w:r>
            <w:r>
              <w:rPr>
                <w:rFonts w:hint="eastAsia"/>
                <w:color w:val="000000"/>
                <w:sz w:val="22"/>
                <w:szCs w:val="22"/>
              </w:rPr>
              <w:t>6、门翼材质：不锈钢圆管/有机玻璃(可选)</w:t>
            </w:r>
            <w:r>
              <w:rPr>
                <w:rFonts w:hint="eastAsia"/>
                <w:color w:val="000000"/>
                <w:sz w:val="22"/>
                <w:szCs w:val="22"/>
              </w:rPr>
              <w:br w:type="textWrapping"/>
            </w:r>
            <w:r>
              <w:rPr>
                <w:rFonts w:hint="eastAsia"/>
                <w:color w:val="000000"/>
                <w:sz w:val="22"/>
                <w:szCs w:val="22"/>
              </w:rPr>
              <w:t>7、箱体壁厚：≤1.2mm  304不锈钢</w:t>
            </w:r>
            <w:r>
              <w:rPr>
                <w:rFonts w:hint="eastAsia"/>
                <w:color w:val="000000"/>
                <w:sz w:val="22"/>
                <w:szCs w:val="22"/>
              </w:rPr>
              <w:br w:type="textWrapping"/>
            </w:r>
            <w:r>
              <w:rPr>
                <w:rFonts w:hint="eastAsia"/>
                <w:color w:val="000000"/>
                <w:sz w:val="22"/>
                <w:szCs w:val="22"/>
              </w:rPr>
              <w:t>8、电压功率：AC 100~240V/50~60HZ/  单通道（一组通道）额定功率：150W</w:t>
            </w:r>
            <w:r>
              <w:rPr>
                <w:rFonts w:hint="eastAsia"/>
                <w:color w:val="000000"/>
                <w:sz w:val="22"/>
                <w:szCs w:val="22"/>
              </w:rPr>
              <w:br w:type="textWrapping"/>
            </w:r>
            <w:r>
              <w:rPr>
                <w:rFonts w:hint="eastAsia"/>
                <w:color w:val="000000"/>
                <w:sz w:val="22"/>
                <w:szCs w:val="22"/>
              </w:rPr>
              <w:t>9、工作温度：-20℃~70℃</w:t>
            </w:r>
            <w:r>
              <w:rPr>
                <w:rFonts w:hint="eastAsia"/>
                <w:color w:val="000000"/>
                <w:sz w:val="22"/>
                <w:szCs w:val="22"/>
              </w:rPr>
              <w:br w:type="textWrapping"/>
            </w:r>
            <w:r>
              <w:rPr>
                <w:rFonts w:hint="eastAsia"/>
                <w:color w:val="000000"/>
                <w:sz w:val="22"/>
                <w:szCs w:val="22"/>
              </w:rPr>
              <w:t>10、物理接口：TCP/IP,I/O,RS232,RS485</w:t>
            </w:r>
            <w:r>
              <w:rPr>
                <w:rFonts w:hint="eastAsia"/>
                <w:color w:val="000000"/>
                <w:sz w:val="22"/>
                <w:szCs w:val="22"/>
              </w:rPr>
              <w:br w:type="textWrapping"/>
            </w:r>
            <w:r>
              <w:rPr>
                <w:rFonts w:hint="eastAsia"/>
                <w:color w:val="000000"/>
                <w:sz w:val="22"/>
                <w:szCs w:val="22"/>
              </w:rPr>
              <w:t>11、防护等级：IP54 室外</w:t>
            </w:r>
            <w:r>
              <w:rPr>
                <w:rFonts w:hint="eastAsia"/>
                <w:color w:val="000000"/>
                <w:sz w:val="22"/>
                <w:szCs w:val="22"/>
              </w:rPr>
              <w:br w:type="textWrapping"/>
            </w:r>
            <w:r>
              <w:rPr>
                <w:rFonts w:hint="eastAsia"/>
                <w:color w:val="000000"/>
                <w:sz w:val="22"/>
                <w:szCs w:val="22"/>
              </w:rPr>
              <w:t>12、自带闸机权限控制板</w:t>
            </w:r>
            <w:r>
              <w:rPr>
                <w:rFonts w:hint="eastAsia"/>
                <w:color w:val="000000"/>
                <w:sz w:val="22"/>
                <w:szCs w:val="22"/>
              </w:rPr>
              <w:br w:type="textWrapping"/>
            </w:r>
            <w:r>
              <w:rPr>
                <w:rFonts w:hint="eastAsia"/>
                <w:color w:val="000000"/>
                <w:sz w:val="22"/>
                <w:szCs w:val="22"/>
              </w:rPr>
              <w:t>13、高级功能：翻越报警；分时段管控，最多支持8个时段常开、常闭模式设定；反潜回功能，单通道反潜回，多通道跨主机反潜回</w:t>
            </w:r>
          </w:p>
          <w:p>
            <w:pPr>
              <w:rPr>
                <w:rFonts w:hint="eastAsia"/>
                <w:color w:val="000000"/>
                <w:sz w:val="22"/>
                <w:szCs w:val="22"/>
              </w:rPr>
            </w:pPr>
            <w:r>
              <w:rPr>
                <w:rFonts w:hint="eastAsia"/>
                <w:color w:val="000000"/>
                <w:sz w:val="22"/>
                <w:szCs w:val="22"/>
              </w:rPr>
              <w:t>14、闸机通道门翼开/关速度≥10档可调，开门速度＜0.5 s，每分钟最大通达通行人数≥50人</w:t>
            </w:r>
          </w:p>
          <w:p>
            <w:pPr>
              <w:rPr>
                <w:rFonts w:hint="eastAsia"/>
                <w:color w:val="000000"/>
                <w:sz w:val="22"/>
                <w:szCs w:val="22"/>
              </w:rPr>
            </w:pPr>
            <w:r>
              <w:rPr>
                <w:rFonts w:hint="eastAsia"/>
                <w:color w:val="000000"/>
                <w:sz w:val="22"/>
                <w:szCs w:val="22"/>
              </w:rPr>
              <w:t>15、应集成语音模块，可满足根据用户需求自定义语音播报内容，同时可设置联动语音提示；</w:t>
            </w:r>
          </w:p>
          <w:p>
            <w:pPr>
              <w:rPr>
                <w:rFonts w:hint="eastAsia"/>
                <w:color w:val="000000"/>
                <w:sz w:val="22"/>
                <w:szCs w:val="22"/>
              </w:rPr>
            </w:pPr>
            <w:r>
              <w:rPr>
                <w:rFonts w:hint="eastAsia"/>
                <w:color w:val="000000"/>
                <w:sz w:val="22"/>
                <w:szCs w:val="22"/>
              </w:rPr>
              <w:t xml:space="preserve">16、支持进、出方向通行人员人流量分别统计，并可以通过继电器输出计数脉冲； </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28</w:t>
            </w:r>
          </w:p>
        </w:tc>
      </w:tr>
      <w:tr>
        <w:tblPrEx>
          <w:tblCellMar>
            <w:top w:w="0" w:type="dxa"/>
            <w:left w:w="108" w:type="dxa"/>
            <w:bottom w:w="0" w:type="dxa"/>
            <w:right w:w="108" w:type="dxa"/>
          </w:tblCellMar>
        </w:tblPrEx>
        <w:trPr>
          <w:trHeight w:val="519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人脸识别模块/组件</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1、设备外观：采用≥7英寸  LCD触摸显示屏；200万像素双目宽动态摄像头；采用星光级图像传感器，可适应夜间低照度环境；人脸识别距离可大于2m，支持照片视频防假；</w:t>
            </w:r>
            <w:r>
              <w:rPr>
                <w:rFonts w:hint="eastAsia"/>
                <w:color w:val="000000"/>
                <w:sz w:val="22"/>
                <w:szCs w:val="22"/>
              </w:rPr>
              <w:br w:type="textWrapping"/>
            </w:r>
            <w:r>
              <w:rPr>
                <w:rFonts w:hint="eastAsia"/>
                <w:color w:val="000000"/>
                <w:sz w:val="22"/>
                <w:szCs w:val="22"/>
              </w:rPr>
              <w:t>2、设备容量：支持50000张人脸白名单，1：N人脸比对时间≤0.2s/人；支持100000笔记录存储；</w:t>
            </w:r>
            <w:r>
              <w:rPr>
                <w:rFonts w:hint="eastAsia"/>
                <w:color w:val="000000"/>
                <w:sz w:val="22"/>
                <w:szCs w:val="22"/>
              </w:rPr>
              <w:br w:type="textWrapping"/>
            </w:r>
            <w:r>
              <w:rPr>
                <w:rFonts w:hint="eastAsia"/>
                <w:color w:val="000000"/>
                <w:sz w:val="22"/>
                <w:szCs w:val="22"/>
              </w:rPr>
              <w:t>3、认证方式：支持人脸比对；支持通过RS485或wiegand外接读卡器，实现刷卡；支持通过USB口外接身份证阅读器，实现人证比对；注：设备默认不支持二维码识别，如现场需要支持二维码功能，需下ZTA订单备注：生产按二维码功能调焦；</w:t>
            </w:r>
            <w:r>
              <w:rPr>
                <w:rFonts w:hint="eastAsia"/>
                <w:color w:val="000000"/>
                <w:sz w:val="22"/>
                <w:szCs w:val="22"/>
              </w:rPr>
              <w:br w:type="textWrapping"/>
            </w:r>
            <w:r>
              <w:rPr>
                <w:rFonts w:hint="eastAsia"/>
                <w:color w:val="000000"/>
                <w:sz w:val="22"/>
                <w:szCs w:val="22"/>
              </w:rPr>
              <w:t>4、通讯方式：上行通讯为TCP/IP；支持WIFI传输；</w:t>
            </w:r>
            <w:r>
              <w:rPr>
                <w:rFonts w:hint="eastAsia"/>
                <w:color w:val="000000"/>
                <w:sz w:val="22"/>
                <w:szCs w:val="22"/>
              </w:rPr>
              <w:br w:type="textWrapping"/>
            </w:r>
            <w:r>
              <w:rPr>
                <w:rFonts w:hint="eastAsia"/>
                <w:color w:val="000000"/>
                <w:sz w:val="22"/>
                <w:szCs w:val="22"/>
              </w:rPr>
              <w:t>5、视频对讲：支持视频语音对讲功能；可接NVR，支持视频预览；</w:t>
            </w:r>
            <w:r>
              <w:rPr>
                <w:rFonts w:hint="eastAsia"/>
                <w:color w:val="000000"/>
                <w:sz w:val="22"/>
                <w:szCs w:val="22"/>
              </w:rPr>
              <w:br w:type="textWrapping"/>
            </w:r>
            <w:r>
              <w:rPr>
                <w:rFonts w:hint="eastAsia"/>
                <w:color w:val="000000"/>
                <w:sz w:val="22"/>
                <w:szCs w:val="22"/>
              </w:rPr>
              <w:t>6、设备接口： LAN*1；RS485*1；韦根*1；USB *1；门磁*1、开门按钮*1、报警输入*2；电锁*1、报警输出*1；</w:t>
            </w:r>
            <w:r>
              <w:rPr>
                <w:rFonts w:hint="eastAsia"/>
                <w:color w:val="000000"/>
                <w:sz w:val="22"/>
                <w:szCs w:val="22"/>
              </w:rPr>
              <w:br w:type="textWrapping"/>
            </w:r>
            <w:r>
              <w:rPr>
                <w:rFonts w:hint="eastAsia"/>
                <w:color w:val="000000"/>
                <w:sz w:val="22"/>
                <w:szCs w:val="22"/>
              </w:rPr>
              <w:t>7、工作电压： DC 12V/3A，需独立供电；</w:t>
            </w:r>
            <w:r>
              <w:rPr>
                <w:rFonts w:hint="eastAsia"/>
                <w:color w:val="000000"/>
                <w:sz w:val="22"/>
                <w:szCs w:val="22"/>
              </w:rPr>
              <w:br w:type="textWrapping"/>
            </w:r>
            <w:r>
              <w:rPr>
                <w:rFonts w:hint="eastAsia"/>
                <w:color w:val="000000"/>
                <w:sz w:val="22"/>
                <w:szCs w:val="22"/>
              </w:rPr>
              <w:t>8、使用环境：室内外，（防护等级IP65）</w:t>
            </w:r>
          </w:p>
          <w:p>
            <w:pPr>
              <w:rPr>
                <w:rFonts w:hint="eastAsia"/>
                <w:color w:val="000000"/>
                <w:sz w:val="22"/>
                <w:szCs w:val="22"/>
              </w:rPr>
            </w:pPr>
            <w:r>
              <w:rPr>
                <w:rFonts w:hint="eastAsia"/>
                <w:color w:val="000000"/>
                <w:sz w:val="22"/>
                <w:szCs w:val="22"/>
              </w:rPr>
              <w:t>9、安装方式：通道安装；</w:t>
            </w:r>
            <w:r>
              <w:rPr>
                <w:rFonts w:hint="eastAsia"/>
                <w:color w:val="000000"/>
                <w:sz w:val="22"/>
                <w:szCs w:val="22"/>
              </w:rPr>
              <w:br w:type="textWrapping"/>
            </w:r>
            <w:r>
              <w:rPr>
                <w:rFonts w:hint="eastAsia"/>
                <w:color w:val="000000"/>
                <w:sz w:val="22"/>
                <w:szCs w:val="22"/>
              </w:rPr>
              <w:t>10、工作温度：-30~60℃。</w:t>
            </w:r>
          </w:p>
          <w:p>
            <w:pPr>
              <w:rPr>
                <w:rFonts w:hint="eastAsia"/>
                <w:color w:val="000000"/>
                <w:sz w:val="22"/>
                <w:szCs w:val="22"/>
              </w:rPr>
            </w:pPr>
            <w:r>
              <w:rPr>
                <w:rFonts w:hint="eastAsia"/>
                <w:color w:val="000000"/>
                <w:sz w:val="22"/>
                <w:szCs w:val="22"/>
              </w:rPr>
              <w:t>11★应能支持根据环境亮度自动进行可见光补光灯和红外光调节，以满足在低照度环境下的人脸识别功能（提供公安部检验报告）</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122</w:t>
            </w:r>
          </w:p>
        </w:tc>
      </w:tr>
      <w:tr>
        <w:tblPrEx>
          <w:tblCellMar>
            <w:top w:w="0" w:type="dxa"/>
            <w:left w:w="108" w:type="dxa"/>
            <w:bottom w:w="0" w:type="dxa"/>
            <w:right w:w="108" w:type="dxa"/>
          </w:tblCellMar>
        </w:tblPrEx>
        <w:trPr>
          <w:trHeight w:val="1101"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通道遥控器</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1、支持远程控制闸机开门、常开、关门（取消常开）；</w:t>
            </w:r>
            <w:r>
              <w:rPr>
                <w:rFonts w:hint="eastAsia"/>
                <w:color w:val="000000"/>
                <w:sz w:val="22"/>
                <w:szCs w:val="22"/>
              </w:rPr>
              <w:br w:type="textWrapping"/>
            </w:r>
            <w:r>
              <w:rPr>
                <w:rFonts w:hint="eastAsia"/>
                <w:color w:val="000000"/>
                <w:sz w:val="22"/>
                <w:szCs w:val="22"/>
              </w:rPr>
              <w:t>2、发射频率：433MHz；</w:t>
            </w:r>
            <w:r>
              <w:rPr>
                <w:rFonts w:hint="eastAsia"/>
                <w:color w:val="000000"/>
                <w:sz w:val="22"/>
                <w:szCs w:val="22"/>
              </w:rPr>
              <w:br w:type="textWrapping"/>
            </w:r>
            <w:r>
              <w:rPr>
                <w:rFonts w:hint="eastAsia"/>
                <w:color w:val="000000"/>
                <w:sz w:val="22"/>
                <w:szCs w:val="22"/>
              </w:rPr>
              <w:t>3、尺寸 ：70mm*29mm*15mm±1mm；</w:t>
            </w:r>
            <w:r>
              <w:rPr>
                <w:rFonts w:hint="eastAsia"/>
                <w:color w:val="000000"/>
                <w:sz w:val="22"/>
                <w:szCs w:val="22"/>
              </w:rPr>
              <w:br w:type="textWrapping"/>
            </w:r>
            <w:r>
              <w:rPr>
                <w:rFonts w:hint="eastAsia"/>
                <w:color w:val="000000"/>
                <w:sz w:val="22"/>
                <w:szCs w:val="22"/>
              </w:rPr>
              <w:t>4、重量：≤22g</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61</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w:t>
            </w:r>
          </w:p>
        </w:tc>
        <w:tc>
          <w:tcPr>
            <w:tcW w:w="787"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车闸</w:t>
            </w: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车牌识别道闸含车检器雷达</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1、包含：2个遥控器；</w:t>
            </w:r>
            <w:r>
              <w:rPr>
                <w:rFonts w:hint="eastAsia"/>
                <w:color w:val="000000"/>
                <w:sz w:val="22"/>
                <w:szCs w:val="22"/>
              </w:rPr>
              <w:br w:type="textWrapping"/>
            </w:r>
            <w:r>
              <w:rPr>
                <w:rFonts w:hint="eastAsia"/>
                <w:color w:val="000000"/>
                <w:sz w:val="22"/>
                <w:szCs w:val="22"/>
              </w:rPr>
              <w:t>2、道闸类型：栅栏；</w:t>
            </w:r>
            <w:r>
              <w:rPr>
                <w:rFonts w:hint="eastAsia"/>
                <w:color w:val="000000"/>
                <w:sz w:val="22"/>
                <w:szCs w:val="22"/>
              </w:rPr>
              <w:br w:type="textWrapping"/>
            </w:r>
            <w:r>
              <w:rPr>
                <w:rFonts w:hint="eastAsia"/>
                <w:color w:val="000000"/>
                <w:sz w:val="22"/>
                <w:szCs w:val="22"/>
              </w:rPr>
              <w:t>3、道闸方向：右向；</w:t>
            </w:r>
            <w:r>
              <w:rPr>
                <w:rFonts w:hint="eastAsia"/>
                <w:color w:val="000000"/>
                <w:sz w:val="22"/>
                <w:szCs w:val="22"/>
              </w:rPr>
              <w:br w:type="textWrapping"/>
            </w:r>
            <w:r>
              <w:rPr>
                <w:rFonts w:hint="eastAsia"/>
                <w:color w:val="000000"/>
                <w:sz w:val="22"/>
                <w:szCs w:val="22"/>
              </w:rPr>
              <w:t>4、道闸杆长：4米；</w:t>
            </w:r>
            <w:r>
              <w:rPr>
                <w:rFonts w:hint="eastAsia"/>
                <w:color w:val="000000"/>
                <w:sz w:val="22"/>
                <w:szCs w:val="22"/>
              </w:rPr>
              <w:br w:type="textWrapping"/>
            </w:r>
            <w:r>
              <w:rPr>
                <w:rFonts w:hint="eastAsia"/>
                <w:color w:val="000000"/>
                <w:sz w:val="22"/>
                <w:szCs w:val="22"/>
              </w:rPr>
              <w:t>5、运行速度：≤3秒；</w:t>
            </w:r>
            <w:r>
              <w:rPr>
                <w:rFonts w:hint="eastAsia"/>
                <w:color w:val="000000"/>
                <w:sz w:val="22"/>
                <w:szCs w:val="22"/>
              </w:rPr>
              <w:br w:type="textWrapping"/>
            </w:r>
            <w:r>
              <w:rPr>
                <w:rFonts w:hint="eastAsia"/>
                <w:color w:val="000000"/>
                <w:sz w:val="22"/>
                <w:szCs w:val="22"/>
              </w:rPr>
              <w:t>6机箱材质：冷轧钢；</w:t>
            </w:r>
            <w:r>
              <w:rPr>
                <w:rFonts w:hint="eastAsia"/>
                <w:color w:val="000000"/>
                <w:sz w:val="22"/>
                <w:szCs w:val="22"/>
              </w:rPr>
              <w:br w:type="textWrapping"/>
            </w:r>
            <w:r>
              <w:rPr>
                <w:rFonts w:hint="eastAsia"/>
                <w:color w:val="000000"/>
                <w:sz w:val="22"/>
                <w:szCs w:val="22"/>
              </w:rPr>
              <w:t>7、机箱颜色：橙色；</w:t>
            </w:r>
            <w:r>
              <w:rPr>
                <w:rFonts w:hint="eastAsia"/>
                <w:color w:val="000000"/>
                <w:sz w:val="22"/>
                <w:szCs w:val="22"/>
              </w:rPr>
              <w:br w:type="textWrapping"/>
            </w:r>
            <w:r>
              <w:rPr>
                <w:rFonts w:hint="eastAsia"/>
                <w:color w:val="000000"/>
                <w:sz w:val="22"/>
                <w:szCs w:val="22"/>
              </w:rPr>
              <w:t>8、遥控距离：≥30m；</w:t>
            </w:r>
            <w:r>
              <w:rPr>
                <w:rFonts w:hint="eastAsia"/>
                <w:color w:val="000000"/>
                <w:sz w:val="22"/>
                <w:szCs w:val="22"/>
              </w:rPr>
              <w:br w:type="textWrapping"/>
            </w:r>
            <w:r>
              <w:rPr>
                <w:rFonts w:hint="eastAsia"/>
                <w:color w:val="000000"/>
                <w:sz w:val="22"/>
                <w:szCs w:val="22"/>
              </w:rPr>
              <w:t>9、输入电压：220VAC+10%；</w:t>
            </w:r>
            <w:r>
              <w:rPr>
                <w:rFonts w:hint="eastAsia"/>
                <w:color w:val="000000"/>
                <w:sz w:val="22"/>
                <w:szCs w:val="22"/>
              </w:rPr>
              <w:br w:type="textWrapping"/>
            </w:r>
            <w:r>
              <w:rPr>
                <w:rFonts w:hint="eastAsia"/>
                <w:color w:val="000000"/>
                <w:sz w:val="22"/>
                <w:szCs w:val="22"/>
              </w:rPr>
              <w:t>10、电机驱动：交流电机；</w:t>
            </w:r>
            <w:r>
              <w:rPr>
                <w:rFonts w:hint="eastAsia"/>
                <w:color w:val="000000"/>
                <w:sz w:val="22"/>
                <w:szCs w:val="22"/>
              </w:rPr>
              <w:br w:type="textWrapping"/>
            </w:r>
            <w:r>
              <w:rPr>
                <w:rFonts w:hint="eastAsia"/>
                <w:color w:val="000000"/>
                <w:sz w:val="22"/>
                <w:szCs w:val="22"/>
              </w:rPr>
              <w:t>11、电机功率：90W；</w:t>
            </w:r>
          </w:p>
          <w:p>
            <w:pPr>
              <w:rPr>
                <w:rFonts w:hint="eastAsia"/>
                <w:color w:val="000000"/>
                <w:sz w:val="22"/>
                <w:szCs w:val="22"/>
              </w:rPr>
            </w:pPr>
            <w:r>
              <w:rPr>
                <w:rFonts w:hint="eastAsia"/>
                <w:color w:val="000000"/>
                <w:sz w:val="22"/>
                <w:szCs w:val="22"/>
              </w:rPr>
              <w:t>12、功能特性：支持外接红绿灯警示、外接红外保护、外接地感功能，支持强冷天气；</w:t>
            </w:r>
          </w:p>
          <w:p>
            <w:pPr>
              <w:rPr>
                <w:rFonts w:hint="eastAsia"/>
                <w:color w:val="000000"/>
                <w:sz w:val="22"/>
                <w:szCs w:val="22"/>
              </w:rPr>
            </w:pPr>
            <w:r>
              <w:rPr>
                <w:rFonts w:hint="eastAsia"/>
                <w:color w:val="000000"/>
                <w:sz w:val="22"/>
                <w:szCs w:val="22"/>
              </w:rPr>
              <w:t>13、应有自锁手动解除装置，停电时能解脱自锁，实现手动控制功能；14、应有自动限位功能，档杆开关到位后，将自动停机限位；</w:t>
            </w:r>
          </w:p>
          <w:p>
            <w:pPr>
              <w:rPr>
                <w:rFonts w:hint="eastAsia"/>
                <w:color w:val="000000"/>
                <w:sz w:val="22"/>
                <w:szCs w:val="22"/>
              </w:rPr>
            </w:pPr>
            <w:r>
              <w:rPr>
                <w:rFonts w:hint="eastAsia"/>
                <w:color w:val="000000"/>
                <w:sz w:val="22"/>
                <w:szCs w:val="22"/>
              </w:rPr>
              <w:t>15、★放行计数控制：设备记录接收放行指令的次数与通过车辆检测器感知车辆通过的次数，判定相等并在车辆检测信号为无时自动运行到禁行状态（提供公安部检验报告）</w:t>
            </w:r>
          </w:p>
          <w:p>
            <w:pPr>
              <w:rPr>
                <w:rFonts w:hint="eastAsia"/>
                <w:color w:val="000000"/>
                <w:sz w:val="22"/>
                <w:szCs w:val="22"/>
              </w:rPr>
            </w:pPr>
            <w:r>
              <w:rPr>
                <w:rFonts w:hint="eastAsia"/>
                <w:color w:val="000000"/>
                <w:sz w:val="22"/>
                <w:szCs w:val="22"/>
              </w:rPr>
              <w:t>【防砸雷达】</w:t>
            </w:r>
            <w:r>
              <w:rPr>
                <w:rFonts w:hint="eastAsia"/>
                <w:color w:val="000000"/>
                <w:sz w:val="22"/>
                <w:szCs w:val="22"/>
              </w:rPr>
              <w:br w:type="textWrapping"/>
            </w:r>
            <w:r>
              <w:rPr>
                <w:rFonts w:hint="eastAsia"/>
                <w:color w:val="000000"/>
                <w:sz w:val="22"/>
                <w:szCs w:val="22"/>
              </w:rPr>
              <w:t>16、采用79GHz MMIC技术，分辨率更高，检测更稳定；</w:t>
            </w:r>
            <w:r>
              <w:rPr>
                <w:rFonts w:hint="eastAsia"/>
                <w:color w:val="000000"/>
                <w:sz w:val="22"/>
                <w:szCs w:val="22"/>
              </w:rPr>
              <w:br w:type="textWrapping"/>
            </w:r>
            <w:r>
              <w:rPr>
                <w:rFonts w:hint="eastAsia"/>
                <w:color w:val="000000"/>
                <w:sz w:val="22"/>
                <w:szCs w:val="22"/>
              </w:rPr>
              <w:t>17、雷达检测距离可调，检测宽度可调，操作方便，通用性强；</w:t>
            </w:r>
            <w:r>
              <w:rPr>
                <w:rFonts w:hint="eastAsia"/>
                <w:color w:val="000000"/>
                <w:sz w:val="22"/>
                <w:szCs w:val="22"/>
              </w:rPr>
              <w:br w:type="textWrapping"/>
            </w:r>
            <w:r>
              <w:rPr>
                <w:rFonts w:hint="eastAsia"/>
                <w:color w:val="000000"/>
                <w:sz w:val="22"/>
                <w:szCs w:val="22"/>
              </w:rPr>
              <w:t>18、无需学习背景，适应更多复杂现场环境；</w:t>
            </w:r>
            <w:r>
              <w:rPr>
                <w:rFonts w:hint="eastAsia"/>
                <w:color w:val="000000"/>
                <w:sz w:val="22"/>
                <w:szCs w:val="22"/>
              </w:rPr>
              <w:br w:type="textWrapping"/>
            </w:r>
            <w:r>
              <w:rPr>
                <w:rFonts w:hint="eastAsia"/>
                <w:color w:val="000000"/>
                <w:sz w:val="22"/>
                <w:szCs w:val="22"/>
              </w:rPr>
              <w:t>19、采用先进的信号处理技术，可稳定检测到行人和车辆，有效防止“砸车、砸人”事故的发生。</w:t>
            </w:r>
            <w:r>
              <w:rPr>
                <w:rFonts w:hint="eastAsia"/>
                <w:color w:val="000000"/>
                <w:sz w:val="22"/>
                <w:szCs w:val="22"/>
              </w:rPr>
              <w:br w:type="textWrapping"/>
            </w:r>
            <w:r>
              <w:rPr>
                <w:rFonts w:hint="eastAsia"/>
                <w:color w:val="000000"/>
                <w:sz w:val="22"/>
                <w:szCs w:val="22"/>
              </w:rPr>
              <w:t xml:space="preserve">20、采用LED灯指示雷达工作状态，状态更直观。 </w:t>
            </w:r>
            <w:r>
              <w:rPr>
                <w:rFonts w:hint="eastAsia"/>
                <w:color w:val="000000"/>
                <w:sz w:val="22"/>
                <w:szCs w:val="22"/>
              </w:rPr>
              <w:br w:type="textWrapping"/>
            </w:r>
            <w:r>
              <w:rPr>
                <w:rFonts w:hint="eastAsia"/>
                <w:color w:val="000000"/>
                <w:sz w:val="22"/>
                <w:szCs w:val="22"/>
              </w:rPr>
              <w:t>21、自动记录雷达的配置参数，断电重启后可恢复至之前的工作状态；</w:t>
            </w:r>
            <w:r>
              <w:rPr>
                <w:rFonts w:hint="eastAsia"/>
                <w:color w:val="000000"/>
                <w:sz w:val="22"/>
                <w:szCs w:val="22"/>
              </w:rPr>
              <w:br w:type="textWrapping"/>
            </w:r>
            <w:r>
              <w:rPr>
                <w:rFonts w:hint="eastAsia"/>
                <w:color w:val="000000"/>
                <w:sz w:val="22"/>
                <w:szCs w:val="22"/>
              </w:rPr>
              <w:t>22、环境适应性强，检测性能不受电磁干扰、光照、灰尘、雨雪等外界环境影响。</w:t>
            </w:r>
            <w:r>
              <w:rPr>
                <w:rFonts w:hint="eastAsia"/>
                <w:color w:val="000000"/>
                <w:sz w:val="22"/>
                <w:szCs w:val="22"/>
              </w:rPr>
              <w:br w:type="textWrapping"/>
            </w:r>
            <w:r>
              <w:rPr>
                <w:rFonts w:hint="eastAsia"/>
                <w:color w:val="000000"/>
                <w:sz w:val="22"/>
                <w:szCs w:val="22"/>
              </w:rPr>
              <w:t>23、具备检测车和人功能，支持单人过滤。</w:t>
            </w:r>
          </w:p>
        </w:tc>
        <w:tc>
          <w:tcPr>
            <w:tcW w:w="800" w:type="dxa"/>
            <w:tcBorders>
              <w:top w:val="nil"/>
              <w:left w:val="nil"/>
              <w:bottom w:val="single" w:color="auto" w:sz="4" w:space="0"/>
              <w:right w:val="single" w:color="auto" w:sz="4" w:space="0"/>
            </w:tcBorders>
            <w:noWrap/>
            <w:vAlign w:val="center"/>
          </w:tcPr>
          <w:p>
            <w:pPr>
              <w:jc w:val="right"/>
              <w:rPr>
                <w:rFonts w:hint="eastAsia" w:eastAsia="宋体"/>
                <w:color w:val="000000"/>
                <w:sz w:val="22"/>
                <w:szCs w:val="22"/>
                <w:lang w:eastAsia="zh-CN"/>
              </w:rPr>
            </w:pPr>
            <w:r>
              <w:rPr>
                <w:rFonts w:hint="eastAsia"/>
                <w:color w:val="0000FF"/>
                <w:sz w:val="22"/>
                <w:szCs w:val="22"/>
              </w:rPr>
              <w:t>2</w:t>
            </w:r>
            <w:r>
              <w:rPr>
                <w:rFonts w:hint="eastAsia"/>
                <w:color w:val="0000FF"/>
                <w:sz w:val="22"/>
                <w:szCs w:val="22"/>
                <w:lang w:val="en-US" w:eastAsia="zh-CN"/>
              </w:rPr>
              <w:t>7</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8</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出入口补光抓拍单元</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1、包含：防护罩、镜头、摄像机、2个LED补光灯等</w:t>
            </w:r>
            <w:r>
              <w:rPr>
                <w:rFonts w:hint="eastAsia"/>
                <w:color w:val="000000"/>
                <w:sz w:val="22"/>
                <w:szCs w:val="22"/>
              </w:rPr>
              <w:br w:type="textWrapping"/>
            </w:r>
            <w:r>
              <w:rPr>
                <w:rFonts w:hint="eastAsia"/>
                <w:color w:val="000000"/>
                <w:sz w:val="22"/>
                <w:szCs w:val="22"/>
              </w:rPr>
              <w:t>2、摄像机类型：200万像素彩色逐行扫描CMOS高清智能摄像机；</w:t>
            </w:r>
            <w:r>
              <w:rPr>
                <w:rFonts w:hint="eastAsia"/>
                <w:color w:val="000000"/>
                <w:sz w:val="22"/>
                <w:szCs w:val="22"/>
              </w:rPr>
              <w:br w:type="textWrapping"/>
            </w:r>
            <w:r>
              <w:rPr>
                <w:rFonts w:hint="eastAsia"/>
                <w:color w:val="000000"/>
                <w:sz w:val="22"/>
                <w:szCs w:val="22"/>
              </w:rPr>
              <w:t>3、传感器类型：1/3”ProgressiveScanCMOS；</w:t>
            </w:r>
            <w:r>
              <w:rPr>
                <w:rFonts w:hint="eastAsia"/>
                <w:color w:val="000000"/>
                <w:sz w:val="22"/>
                <w:szCs w:val="22"/>
              </w:rPr>
              <w:br w:type="textWrapping"/>
            </w:r>
            <w:r>
              <w:rPr>
                <w:rFonts w:hint="eastAsia"/>
                <w:color w:val="000000"/>
                <w:sz w:val="22"/>
                <w:szCs w:val="22"/>
              </w:rPr>
              <w:t>4、最小照度：彩色0.001Lux，黑白0.0001Lux；</w:t>
            </w:r>
            <w:r>
              <w:rPr>
                <w:rFonts w:hint="eastAsia"/>
                <w:color w:val="000000"/>
                <w:sz w:val="22"/>
                <w:szCs w:val="22"/>
              </w:rPr>
              <w:br w:type="textWrapping"/>
            </w:r>
            <w:r>
              <w:rPr>
                <w:rFonts w:hint="eastAsia"/>
                <w:color w:val="000000"/>
                <w:sz w:val="22"/>
                <w:szCs w:val="22"/>
              </w:rPr>
              <w:t>5、快门：1/30秒至1/100,000秒；</w:t>
            </w:r>
            <w:r>
              <w:rPr>
                <w:rFonts w:hint="eastAsia"/>
                <w:color w:val="000000"/>
                <w:sz w:val="22"/>
                <w:szCs w:val="22"/>
              </w:rPr>
              <w:br w:type="textWrapping"/>
            </w:r>
            <w:r>
              <w:rPr>
                <w:rFonts w:hint="eastAsia"/>
                <w:color w:val="000000"/>
                <w:sz w:val="22"/>
                <w:szCs w:val="22"/>
              </w:rPr>
              <w:t>6、支持ICR切换；</w:t>
            </w:r>
          </w:p>
          <w:p>
            <w:pPr>
              <w:rPr>
                <w:rFonts w:hint="eastAsia"/>
                <w:color w:val="000000"/>
                <w:sz w:val="22"/>
                <w:szCs w:val="22"/>
              </w:rPr>
            </w:pPr>
            <w:r>
              <w:rPr>
                <w:rFonts w:hint="eastAsia"/>
                <w:color w:val="000000"/>
                <w:sz w:val="22"/>
                <w:szCs w:val="22"/>
              </w:rPr>
              <w:t>7、镜头：电动镜头3.1-9mm</w:t>
            </w:r>
            <w:r>
              <w:rPr>
                <w:rFonts w:hint="eastAsia"/>
                <w:color w:val="000000"/>
                <w:sz w:val="22"/>
                <w:szCs w:val="22"/>
              </w:rPr>
              <w:br w:type="textWrapping"/>
            </w:r>
            <w:r>
              <w:rPr>
                <w:rFonts w:hint="eastAsia"/>
                <w:color w:val="000000"/>
                <w:sz w:val="22"/>
                <w:szCs w:val="22"/>
              </w:rPr>
              <w:t>8、视频压缩标准：H.264/M_JPEG；</w:t>
            </w:r>
            <w:r>
              <w:rPr>
                <w:rFonts w:hint="eastAsia"/>
                <w:color w:val="000000"/>
                <w:sz w:val="22"/>
                <w:szCs w:val="22"/>
              </w:rPr>
              <w:br w:type="textWrapping"/>
            </w:r>
            <w:r>
              <w:rPr>
                <w:rFonts w:hint="eastAsia"/>
                <w:color w:val="000000"/>
                <w:sz w:val="22"/>
                <w:szCs w:val="22"/>
              </w:rPr>
              <w:t>9、压缩输出码率：32Kbps~16Mbps；</w:t>
            </w:r>
            <w:r>
              <w:rPr>
                <w:rFonts w:hint="eastAsia"/>
                <w:color w:val="000000"/>
                <w:sz w:val="22"/>
                <w:szCs w:val="22"/>
              </w:rPr>
              <w:br w:type="textWrapping"/>
            </w:r>
            <w:r>
              <w:rPr>
                <w:rFonts w:hint="eastAsia"/>
                <w:color w:val="000000"/>
                <w:sz w:val="22"/>
                <w:szCs w:val="22"/>
              </w:rPr>
              <w:t>10、图像分辨率：≥1920*1080(含OSD叠加)；</w:t>
            </w:r>
            <w:r>
              <w:rPr>
                <w:rFonts w:hint="eastAsia"/>
                <w:color w:val="000000"/>
                <w:sz w:val="22"/>
                <w:szCs w:val="22"/>
              </w:rPr>
              <w:br w:type="textWrapping"/>
            </w:r>
            <w:r>
              <w:rPr>
                <w:rFonts w:hint="eastAsia"/>
                <w:color w:val="000000"/>
                <w:sz w:val="22"/>
                <w:szCs w:val="22"/>
              </w:rPr>
              <w:t>11、视频亮度自适应：可以根据光源亮度变化，将视频图像亮度自动调节至正常显示；</w:t>
            </w:r>
            <w:r>
              <w:rPr>
                <w:rFonts w:hint="eastAsia"/>
                <w:color w:val="000000"/>
                <w:sz w:val="22"/>
                <w:szCs w:val="22"/>
              </w:rPr>
              <w:br w:type="textWrapping"/>
            </w:r>
            <w:r>
              <w:rPr>
                <w:rFonts w:hint="eastAsia"/>
                <w:color w:val="000000"/>
                <w:sz w:val="22"/>
                <w:szCs w:val="22"/>
              </w:rPr>
              <w:t>12、宽动态范围：95dB</w:t>
            </w:r>
            <w:r>
              <w:rPr>
                <w:rFonts w:hint="eastAsia"/>
                <w:color w:val="000000"/>
                <w:sz w:val="22"/>
                <w:szCs w:val="22"/>
              </w:rPr>
              <w:br w:type="textWrapping"/>
            </w:r>
            <w:r>
              <w:rPr>
                <w:rFonts w:hint="eastAsia"/>
                <w:color w:val="000000"/>
                <w:sz w:val="22"/>
                <w:szCs w:val="22"/>
              </w:rPr>
              <w:t>13、三码流输出功能检查，三码流同时并输出，可达到：主码流：分辨率1920*1080,帧率25帧/秒，码率4Mbps第一辅码流：分辨率1920*1080,帧率25帧/秒，码率4Mbps第二辅码流：分辨率1920*1080,帧率25帧/秒，码率4Mbps</w:t>
            </w:r>
            <w:r>
              <w:rPr>
                <w:rFonts w:hint="eastAsia"/>
                <w:color w:val="000000"/>
                <w:sz w:val="22"/>
                <w:szCs w:val="22"/>
              </w:rPr>
              <w:br w:type="textWrapping"/>
            </w:r>
            <w:r>
              <w:rPr>
                <w:rFonts w:hint="eastAsia"/>
                <w:color w:val="000000"/>
                <w:sz w:val="22"/>
                <w:szCs w:val="22"/>
              </w:rPr>
              <w:t>14、支持饱和度,亮度,对比度,白平衡,增益,3D降噪通过软件可调；</w:t>
            </w:r>
            <w:r>
              <w:rPr>
                <w:rFonts w:hint="eastAsia"/>
                <w:color w:val="000000"/>
                <w:sz w:val="22"/>
                <w:szCs w:val="22"/>
              </w:rPr>
              <w:br w:type="textWrapping"/>
            </w:r>
            <w:r>
              <w:rPr>
                <w:rFonts w:hint="eastAsia"/>
                <w:color w:val="000000"/>
                <w:sz w:val="22"/>
                <w:szCs w:val="22"/>
              </w:rPr>
              <w:t>15、接口：1 个RJ45 10M/100M/1000M 自适应以太网口，1个 RS-485 接口，1个RS-232接口， 1路报警输入，2个开关量输入，2路继电器输出， 2个内置LED灯；</w:t>
            </w:r>
          </w:p>
          <w:p>
            <w:pPr>
              <w:rPr>
                <w:rFonts w:hint="eastAsia"/>
                <w:color w:val="000000"/>
                <w:sz w:val="22"/>
                <w:szCs w:val="22"/>
              </w:rPr>
            </w:pPr>
            <w:r>
              <w:rPr>
                <w:rFonts w:hint="eastAsia"/>
                <w:color w:val="000000"/>
                <w:sz w:val="22"/>
                <w:szCs w:val="22"/>
              </w:rPr>
              <w:t xml:space="preserve">16、车辆捕获率：白天≥99%，夜间≥99%；车牌识别率：白天≥99%，夜间≥99%； </w:t>
            </w:r>
          </w:p>
          <w:p>
            <w:pPr>
              <w:rPr>
                <w:rFonts w:hint="eastAsia"/>
                <w:color w:val="000000"/>
                <w:sz w:val="22"/>
                <w:szCs w:val="22"/>
              </w:rPr>
            </w:pPr>
            <w:r>
              <w:rPr>
                <w:rFonts w:hint="eastAsia"/>
                <w:color w:val="000000"/>
                <w:sz w:val="22"/>
                <w:szCs w:val="22"/>
              </w:rPr>
              <w:t>17、可识别出视频中机动车车牌略微水平倾斜的车牌号码；</w:t>
            </w:r>
          </w:p>
          <w:p>
            <w:pPr>
              <w:rPr>
                <w:rFonts w:hint="eastAsia"/>
                <w:color w:val="000000"/>
                <w:sz w:val="22"/>
                <w:szCs w:val="22"/>
              </w:rPr>
            </w:pPr>
            <w:r>
              <w:rPr>
                <w:rFonts w:hint="eastAsia"/>
                <w:color w:val="000000"/>
                <w:sz w:val="22"/>
                <w:szCs w:val="22"/>
              </w:rPr>
              <w:t>18、需支持7种常见车型识别，包括轿车、客车、面包车、大货车、小货车、中型客车、SUV/MPV，在天气晴朗无雾，号牌无遮挡，无污损的条件下白天环境光不低于200lux，晚上不高于30lux，白天准确率≥90%，夜间≥85；</w:t>
            </w:r>
          </w:p>
          <w:p>
            <w:pPr>
              <w:rPr>
                <w:rFonts w:hint="eastAsia"/>
                <w:color w:val="000000"/>
                <w:sz w:val="22"/>
                <w:szCs w:val="22"/>
              </w:rPr>
            </w:pPr>
            <w:r>
              <w:rPr>
                <w:rFonts w:hint="eastAsia"/>
                <w:color w:val="000000"/>
                <w:sz w:val="22"/>
                <w:szCs w:val="22"/>
              </w:rPr>
              <w:t>19、支持图像、视频防篡改功能；支持智能帧对车牌实时跟踪、识别及回放功能；</w:t>
            </w:r>
          </w:p>
          <w:p>
            <w:pPr>
              <w:rPr>
                <w:rFonts w:hint="eastAsia"/>
                <w:color w:val="000000"/>
                <w:sz w:val="22"/>
                <w:szCs w:val="22"/>
              </w:rPr>
            </w:pPr>
            <w:r>
              <w:rPr>
                <w:rFonts w:hint="eastAsia"/>
                <w:color w:val="000000"/>
                <w:sz w:val="22"/>
                <w:szCs w:val="22"/>
              </w:rPr>
              <w:t>20、WiFi无线调试功能：支持通过WiFi接入，可通过Web 界面进行WiFi无线调试；</w:t>
            </w:r>
          </w:p>
          <w:p>
            <w:pPr>
              <w:rPr>
                <w:rFonts w:hint="eastAsia"/>
                <w:color w:val="000000"/>
                <w:sz w:val="22"/>
                <w:szCs w:val="22"/>
              </w:rPr>
            </w:pPr>
            <w:r>
              <w:rPr>
                <w:rFonts w:hint="eastAsia"/>
                <w:color w:val="000000"/>
                <w:sz w:val="22"/>
                <w:szCs w:val="22"/>
              </w:rPr>
              <w:t xml:space="preserve">21、自动加热功能：支持根据相机内部温度及设定阈值，自动开启玻璃加热； </w:t>
            </w:r>
          </w:p>
          <w:p>
            <w:pPr>
              <w:rPr>
                <w:rFonts w:hint="eastAsia"/>
                <w:color w:val="000000"/>
                <w:sz w:val="22"/>
                <w:szCs w:val="22"/>
              </w:rPr>
            </w:pPr>
            <w:r>
              <w:rPr>
                <w:rFonts w:hint="eastAsia"/>
                <w:color w:val="000000"/>
                <w:sz w:val="22"/>
                <w:szCs w:val="22"/>
              </w:rPr>
              <w:t>22、可在抓拍图片上叠加时间、地点、车道号、车长、车身颜色，车牌号码、车标，车型等信息；</w:t>
            </w:r>
            <w:r>
              <w:rPr>
                <w:rFonts w:hint="eastAsia"/>
                <w:color w:val="000000"/>
                <w:sz w:val="22"/>
                <w:szCs w:val="22"/>
              </w:rPr>
              <w:br w:type="textWrapping"/>
            </w:r>
            <w:r>
              <w:rPr>
                <w:rFonts w:hint="eastAsia"/>
                <w:color w:val="000000"/>
                <w:sz w:val="22"/>
                <w:szCs w:val="22"/>
              </w:rPr>
              <w:t>23、支持黑白名单上传功能：可通过</w:t>
            </w:r>
            <w:r>
              <w:rPr>
                <w:rFonts w:hint="eastAsia"/>
                <w:color w:val="000000"/>
                <w:sz w:val="22"/>
                <w:szCs w:val="22"/>
                <w:lang w:eastAsia="zh-CN"/>
              </w:rPr>
              <w:t>浏览器</w:t>
            </w:r>
            <w:r>
              <w:rPr>
                <w:rFonts w:hint="eastAsia"/>
                <w:color w:val="000000"/>
                <w:sz w:val="22"/>
                <w:szCs w:val="22"/>
              </w:rPr>
              <w:t>或客户端软件将黑白名单上传样机；</w:t>
            </w:r>
            <w:r>
              <w:rPr>
                <w:rFonts w:hint="eastAsia"/>
                <w:color w:val="000000"/>
                <w:sz w:val="22"/>
                <w:szCs w:val="22"/>
              </w:rPr>
              <w:br w:type="textWrapping"/>
            </w:r>
            <w:r>
              <w:rPr>
                <w:rFonts w:hint="eastAsia"/>
                <w:color w:val="000000"/>
                <w:sz w:val="22"/>
                <w:szCs w:val="22"/>
              </w:rPr>
              <w:t>24、外接道闸控制：布防状态下可根据存储黑白名单自动控制外接道闸开/关；</w:t>
            </w:r>
            <w:r>
              <w:rPr>
                <w:rFonts w:hint="eastAsia"/>
                <w:color w:val="000000"/>
                <w:sz w:val="22"/>
                <w:szCs w:val="22"/>
              </w:rPr>
              <w:br w:type="textWrapping"/>
            </w:r>
            <w:r>
              <w:rPr>
                <w:rFonts w:hint="eastAsia"/>
                <w:color w:val="000000"/>
                <w:sz w:val="22"/>
                <w:szCs w:val="22"/>
              </w:rPr>
              <w:t>25、电源供应：AC220V±25%；</w:t>
            </w:r>
            <w:r>
              <w:rPr>
                <w:rFonts w:hint="eastAsia"/>
                <w:color w:val="000000"/>
                <w:sz w:val="22"/>
                <w:szCs w:val="22"/>
              </w:rPr>
              <w:br w:type="textWrapping"/>
            </w:r>
            <w:r>
              <w:rPr>
                <w:rFonts w:hint="eastAsia"/>
                <w:color w:val="000000"/>
                <w:sz w:val="22"/>
                <w:szCs w:val="22"/>
              </w:rPr>
              <w:t>26、防护等级：≥IP67；</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67</w:t>
            </w:r>
          </w:p>
        </w:tc>
      </w:tr>
      <w:tr>
        <w:tblPrEx>
          <w:tblCellMar>
            <w:top w:w="0" w:type="dxa"/>
            <w:left w:w="108" w:type="dxa"/>
            <w:bottom w:w="0" w:type="dxa"/>
            <w:right w:w="108" w:type="dxa"/>
          </w:tblCellMar>
        </w:tblPrEx>
        <w:trPr>
          <w:trHeight w:val="1101"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一体机立柱</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1、立柱高度：≥1.3米</w:t>
            </w:r>
            <w:r>
              <w:rPr>
                <w:rFonts w:hint="eastAsia"/>
                <w:color w:val="000000"/>
                <w:sz w:val="22"/>
                <w:szCs w:val="22"/>
              </w:rPr>
              <w:br w:type="textWrapping"/>
            </w:r>
            <w:r>
              <w:rPr>
                <w:rFonts w:hint="eastAsia"/>
                <w:color w:val="000000"/>
                <w:sz w:val="22"/>
                <w:szCs w:val="22"/>
              </w:rPr>
              <w:t>2、立柱直径：≥60mm</w:t>
            </w:r>
            <w:r>
              <w:rPr>
                <w:rFonts w:hint="eastAsia"/>
                <w:color w:val="000000"/>
                <w:sz w:val="22"/>
                <w:szCs w:val="22"/>
              </w:rPr>
              <w:br w:type="textWrapping"/>
            </w:r>
            <w:r>
              <w:rPr>
                <w:rFonts w:hint="eastAsia"/>
                <w:color w:val="000000"/>
                <w:sz w:val="22"/>
                <w:szCs w:val="22"/>
              </w:rPr>
              <w:t>3、1.3米处可安装一体机</w:t>
            </w:r>
            <w:r>
              <w:rPr>
                <w:rFonts w:hint="eastAsia"/>
                <w:color w:val="000000"/>
                <w:sz w:val="22"/>
                <w:szCs w:val="22"/>
              </w:rPr>
              <w:br w:type="textWrapping"/>
            </w:r>
            <w:r>
              <w:rPr>
                <w:rFonts w:hint="eastAsia"/>
                <w:color w:val="000000"/>
                <w:sz w:val="22"/>
                <w:szCs w:val="22"/>
              </w:rPr>
              <w:t>4、0.5米处可安装“四行LED显示屏”</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67</w:t>
            </w:r>
          </w:p>
        </w:tc>
      </w:tr>
      <w:tr>
        <w:tblPrEx>
          <w:tblCellMar>
            <w:top w:w="0" w:type="dxa"/>
            <w:left w:w="108" w:type="dxa"/>
            <w:bottom w:w="0" w:type="dxa"/>
            <w:right w:w="108" w:type="dxa"/>
          </w:tblCellMar>
        </w:tblPrEx>
        <w:trPr>
          <w:trHeight w:val="42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10</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室外显示屏</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【四行四字】室外显示屏</w:t>
            </w:r>
            <w:r>
              <w:rPr>
                <w:rFonts w:hint="eastAsia"/>
                <w:color w:val="000000"/>
                <w:sz w:val="22"/>
                <w:szCs w:val="22"/>
              </w:rPr>
              <w:br w:type="textWrapping"/>
            </w:r>
            <w:r>
              <w:rPr>
                <w:rFonts w:hint="eastAsia"/>
                <w:color w:val="000000"/>
                <w:sz w:val="22"/>
                <w:szCs w:val="22"/>
              </w:rPr>
              <w:t>1、工作电压:AC220V±10％，50Hz</w:t>
            </w:r>
            <w:r>
              <w:rPr>
                <w:rFonts w:hint="eastAsia"/>
                <w:color w:val="000000"/>
                <w:sz w:val="22"/>
                <w:szCs w:val="22"/>
              </w:rPr>
              <w:br w:type="textWrapping"/>
            </w:r>
            <w:r>
              <w:rPr>
                <w:rFonts w:hint="eastAsia"/>
                <w:color w:val="000000"/>
                <w:sz w:val="22"/>
                <w:szCs w:val="22"/>
              </w:rPr>
              <w:t>2、LED亮度:≥1200cd</w:t>
            </w:r>
            <w:r>
              <w:rPr>
                <w:rFonts w:hint="eastAsia"/>
                <w:color w:val="000000"/>
                <w:sz w:val="22"/>
                <w:szCs w:val="22"/>
              </w:rPr>
              <w:br w:type="textWrapping"/>
            </w:r>
            <w:r>
              <w:rPr>
                <w:rFonts w:hint="eastAsia"/>
                <w:color w:val="000000"/>
                <w:sz w:val="22"/>
                <w:szCs w:val="22"/>
              </w:rPr>
              <w:t>3、LED角度:≥110°</w:t>
            </w:r>
            <w:r>
              <w:rPr>
                <w:rFonts w:hint="eastAsia"/>
                <w:color w:val="000000"/>
                <w:sz w:val="22"/>
                <w:szCs w:val="22"/>
              </w:rPr>
              <w:br w:type="textWrapping"/>
            </w:r>
            <w:r>
              <w:rPr>
                <w:rFonts w:hint="eastAsia"/>
                <w:color w:val="000000"/>
                <w:sz w:val="22"/>
                <w:szCs w:val="22"/>
              </w:rPr>
              <w:t>4、外框材料:铁框喷塑（显示部分为深色钢化玻璃）</w:t>
            </w:r>
            <w:r>
              <w:rPr>
                <w:rFonts w:hint="eastAsia"/>
                <w:color w:val="000000"/>
                <w:sz w:val="22"/>
                <w:szCs w:val="22"/>
              </w:rPr>
              <w:br w:type="textWrapping"/>
            </w:r>
            <w:r>
              <w:rPr>
                <w:rFonts w:hint="eastAsia"/>
                <w:color w:val="000000"/>
                <w:sz w:val="22"/>
                <w:szCs w:val="22"/>
              </w:rPr>
              <w:t>5、安装方式:背面抱箍</w:t>
            </w:r>
            <w:r>
              <w:rPr>
                <w:rFonts w:hint="eastAsia"/>
                <w:color w:val="000000"/>
                <w:sz w:val="22"/>
                <w:szCs w:val="22"/>
              </w:rPr>
              <w:br w:type="textWrapping"/>
            </w:r>
            <w:r>
              <w:rPr>
                <w:rFonts w:hint="eastAsia"/>
                <w:color w:val="000000"/>
                <w:sz w:val="22"/>
                <w:szCs w:val="22"/>
              </w:rPr>
              <w:t>6、喇叭规格:4Ω10W</w:t>
            </w:r>
            <w:r>
              <w:rPr>
                <w:rFonts w:hint="eastAsia"/>
                <w:color w:val="000000"/>
                <w:sz w:val="22"/>
                <w:szCs w:val="22"/>
              </w:rPr>
              <w:br w:type="textWrapping"/>
            </w:r>
            <w:r>
              <w:rPr>
                <w:rFonts w:hint="eastAsia"/>
                <w:color w:val="000000"/>
                <w:sz w:val="22"/>
                <w:szCs w:val="22"/>
              </w:rPr>
              <w:t>7、防护等级:≥IP54</w:t>
            </w:r>
            <w:r>
              <w:rPr>
                <w:rFonts w:hint="eastAsia"/>
                <w:color w:val="000000"/>
                <w:sz w:val="22"/>
                <w:szCs w:val="22"/>
              </w:rPr>
              <w:br w:type="textWrapping"/>
            </w:r>
            <w:r>
              <w:rPr>
                <w:rFonts w:hint="eastAsia"/>
                <w:color w:val="000000"/>
                <w:sz w:val="22"/>
                <w:szCs w:val="22"/>
              </w:rPr>
              <w:t>8、点距:P4.75</w:t>
            </w:r>
            <w:r>
              <w:rPr>
                <w:rFonts w:hint="eastAsia"/>
                <w:color w:val="000000"/>
                <w:sz w:val="22"/>
                <w:szCs w:val="22"/>
              </w:rPr>
              <w:br w:type="textWrapping"/>
            </w:r>
            <w:r>
              <w:rPr>
                <w:rFonts w:hint="eastAsia"/>
                <w:color w:val="000000"/>
                <w:sz w:val="22"/>
                <w:szCs w:val="22"/>
              </w:rPr>
              <w:t>9、基色:1红1绿</w:t>
            </w:r>
            <w:r>
              <w:rPr>
                <w:rFonts w:hint="eastAsia"/>
                <w:color w:val="000000"/>
                <w:sz w:val="22"/>
                <w:szCs w:val="22"/>
              </w:rPr>
              <w:br w:type="textWrapping"/>
            </w:r>
            <w:r>
              <w:rPr>
                <w:rFonts w:hint="eastAsia"/>
                <w:color w:val="000000"/>
                <w:sz w:val="22"/>
                <w:szCs w:val="22"/>
              </w:rPr>
              <w:t>10、下行通讯方式:RJ45（特殊场景也支持RS485）</w:t>
            </w:r>
            <w:r>
              <w:rPr>
                <w:rFonts w:hint="eastAsia"/>
                <w:color w:val="000000"/>
                <w:sz w:val="22"/>
                <w:szCs w:val="22"/>
              </w:rPr>
              <w:br w:type="textWrapping"/>
            </w:r>
            <w:r>
              <w:rPr>
                <w:rFonts w:hint="eastAsia"/>
                <w:color w:val="000000"/>
                <w:sz w:val="22"/>
                <w:szCs w:val="22"/>
              </w:rPr>
              <w:t>11、显示方式:即显、左移、上移、上展开、下展开等显示方式</w:t>
            </w:r>
            <w:r>
              <w:rPr>
                <w:rFonts w:hint="eastAsia"/>
                <w:color w:val="000000"/>
                <w:sz w:val="22"/>
                <w:szCs w:val="22"/>
              </w:rPr>
              <w:br w:type="textWrapping"/>
            </w:r>
            <w:r>
              <w:rPr>
                <w:rFonts w:hint="eastAsia"/>
                <w:color w:val="000000"/>
                <w:sz w:val="22"/>
                <w:szCs w:val="22"/>
              </w:rPr>
              <w:t>12、字符显示:支持GB2312字符集，支持16×16点阵常用汉字</w:t>
            </w:r>
            <w:r>
              <w:rPr>
                <w:rFonts w:hint="eastAsia"/>
                <w:color w:val="000000"/>
                <w:sz w:val="22"/>
                <w:szCs w:val="22"/>
              </w:rPr>
              <w:br w:type="textWrapping"/>
            </w:r>
            <w:r>
              <w:rPr>
                <w:rFonts w:hint="eastAsia"/>
                <w:color w:val="000000"/>
                <w:sz w:val="22"/>
                <w:szCs w:val="22"/>
              </w:rPr>
              <w:t>13、通讯距离:RJ45 120米</w:t>
            </w:r>
            <w:r>
              <w:rPr>
                <w:rFonts w:hint="eastAsia"/>
                <w:color w:val="000000"/>
                <w:sz w:val="22"/>
                <w:szCs w:val="22"/>
              </w:rPr>
              <w:br w:type="textWrapping"/>
            </w:r>
            <w:r>
              <w:rPr>
                <w:rFonts w:hint="eastAsia"/>
                <w:color w:val="000000"/>
                <w:sz w:val="22"/>
                <w:szCs w:val="22"/>
              </w:rPr>
              <w:t>14、功耗:最大50W，平均30W</w:t>
            </w:r>
          </w:p>
          <w:p>
            <w:pPr>
              <w:rPr>
                <w:rFonts w:hint="eastAsia"/>
                <w:color w:val="000000"/>
                <w:sz w:val="22"/>
                <w:szCs w:val="22"/>
              </w:rPr>
            </w:pPr>
            <w:r>
              <w:rPr>
                <w:rFonts w:hint="eastAsia"/>
                <w:color w:val="000000"/>
                <w:sz w:val="22"/>
                <w:szCs w:val="22"/>
              </w:rPr>
              <w:t>15、功能特性：四行，四字，双色，带语音模块及音箱，出入口室外显示屏，P4.75，抱箍安装</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27</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15</w:t>
            </w:r>
          </w:p>
        </w:tc>
        <w:tc>
          <w:tcPr>
            <w:tcW w:w="787"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校园监控</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摄像头（含支架电源）</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1、400万全彩筒型网络摄像机；</w:t>
            </w:r>
            <w:r>
              <w:rPr>
                <w:rFonts w:hint="eastAsia"/>
                <w:color w:val="000000"/>
                <w:sz w:val="22"/>
                <w:szCs w:val="22"/>
              </w:rPr>
              <w:br w:type="textWrapping"/>
            </w:r>
            <w:r>
              <w:rPr>
                <w:rFonts w:hint="eastAsia"/>
                <w:color w:val="000000"/>
                <w:sz w:val="22"/>
                <w:szCs w:val="22"/>
              </w:rPr>
              <w:t>2、具有不小于1/1.8"靶面尺寸。</w:t>
            </w:r>
            <w:r>
              <w:rPr>
                <w:rFonts w:hint="eastAsia"/>
                <w:color w:val="000000"/>
                <w:sz w:val="22"/>
                <w:szCs w:val="22"/>
              </w:rPr>
              <w:br w:type="textWrapping"/>
            </w:r>
            <w:r>
              <w:rPr>
                <w:rFonts w:hint="eastAsia"/>
                <w:color w:val="000000"/>
                <w:sz w:val="22"/>
                <w:szCs w:val="22"/>
              </w:rPr>
              <w:t>3、内置2颗白光补光灯。</w:t>
            </w:r>
            <w:r>
              <w:rPr>
                <w:rFonts w:hint="eastAsia"/>
                <w:color w:val="000000"/>
                <w:sz w:val="22"/>
                <w:szCs w:val="22"/>
              </w:rPr>
              <w:br w:type="textWrapping"/>
            </w:r>
            <w:r>
              <w:rPr>
                <w:rFonts w:hint="eastAsia"/>
                <w:color w:val="000000"/>
                <w:sz w:val="22"/>
                <w:szCs w:val="22"/>
              </w:rPr>
              <w:t>4、最低照度彩色：0.0004 lx。白天或夜晚均可输出彩色视频图像。</w:t>
            </w:r>
            <w:r>
              <w:rPr>
                <w:rFonts w:hint="eastAsia"/>
                <w:color w:val="000000"/>
                <w:sz w:val="22"/>
                <w:szCs w:val="22"/>
              </w:rPr>
              <w:br w:type="textWrapping"/>
            </w:r>
            <w:r>
              <w:rPr>
                <w:rFonts w:hint="eastAsia"/>
                <w:color w:val="000000"/>
                <w:sz w:val="22"/>
                <w:szCs w:val="22"/>
              </w:rPr>
              <w:t>5、宽动态范围:120 dB；</w:t>
            </w:r>
            <w:r>
              <w:rPr>
                <w:rFonts w:hint="eastAsia"/>
                <w:color w:val="000000"/>
                <w:sz w:val="22"/>
                <w:szCs w:val="22"/>
              </w:rPr>
              <w:br w:type="textWrapping"/>
            </w:r>
            <w:r>
              <w:rPr>
                <w:rFonts w:hint="eastAsia"/>
                <w:color w:val="000000"/>
                <w:sz w:val="22"/>
                <w:szCs w:val="22"/>
              </w:rPr>
              <w:t>6、视频压缩标准:H.265/H.264/MJPEG；</w:t>
            </w:r>
            <w:r>
              <w:rPr>
                <w:rFonts w:hint="eastAsia"/>
                <w:color w:val="000000"/>
                <w:sz w:val="22"/>
                <w:szCs w:val="22"/>
              </w:rPr>
              <w:br w:type="textWrapping"/>
            </w:r>
            <w:r>
              <w:rPr>
                <w:rFonts w:hint="eastAsia"/>
                <w:color w:val="000000"/>
                <w:sz w:val="22"/>
                <w:szCs w:val="22"/>
              </w:rPr>
              <w:t>7、最大图像尺寸:2560 × 1440；</w:t>
            </w:r>
            <w:r>
              <w:rPr>
                <w:rFonts w:hint="eastAsia"/>
                <w:color w:val="000000"/>
                <w:sz w:val="22"/>
                <w:szCs w:val="22"/>
              </w:rPr>
              <w:br w:type="textWrapping"/>
            </w:r>
            <w:r>
              <w:rPr>
                <w:rFonts w:hint="eastAsia"/>
                <w:color w:val="000000"/>
                <w:sz w:val="22"/>
                <w:szCs w:val="22"/>
              </w:rPr>
              <w:t>8、存储功能:NAS（ NFS，SMB/CIFS均支持）；</w:t>
            </w:r>
            <w:r>
              <w:rPr>
                <w:rFonts w:hint="eastAsia"/>
                <w:color w:val="000000"/>
                <w:sz w:val="22"/>
                <w:szCs w:val="22"/>
              </w:rPr>
              <w:br w:type="textWrapping"/>
            </w:r>
            <w:r>
              <w:rPr>
                <w:rFonts w:hint="eastAsia"/>
                <w:color w:val="000000"/>
                <w:sz w:val="22"/>
                <w:szCs w:val="22"/>
              </w:rPr>
              <w:t>9、通讯接口:1个RJ45 10 M/100 M自适应以太网口；</w:t>
            </w:r>
            <w:r>
              <w:rPr>
                <w:rFonts w:hint="eastAsia"/>
                <w:color w:val="000000"/>
                <w:sz w:val="22"/>
                <w:szCs w:val="22"/>
              </w:rPr>
              <w:br w:type="textWrapping"/>
            </w:r>
            <w:r>
              <w:rPr>
                <w:rFonts w:hint="eastAsia"/>
                <w:color w:val="000000"/>
                <w:sz w:val="22"/>
                <w:szCs w:val="22"/>
              </w:rPr>
              <w:t>10、工作温度和湿度:-30 ℃~60 ℃，湿度小于95%（无凝结）；</w:t>
            </w:r>
            <w:r>
              <w:rPr>
                <w:rFonts w:hint="eastAsia"/>
                <w:color w:val="000000"/>
                <w:sz w:val="22"/>
                <w:szCs w:val="22"/>
              </w:rPr>
              <w:br w:type="textWrapping"/>
            </w:r>
            <w:r>
              <w:rPr>
                <w:rFonts w:hint="eastAsia"/>
                <w:color w:val="000000"/>
                <w:sz w:val="22"/>
                <w:szCs w:val="22"/>
              </w:rPr>
              <w:t>11、电源供应:DC：12 V ± 25%，支持防反接保护; PoE：802.3af，Class 3；</w:t>
            </w:r>
            <w:r>
              <w:rPr>
                <w:rFonts w:hint="eastAsia"/>
                <w:color w:val="000000"/>
                <w:sz w:val="22"/>
                <w:szCs w:val="22"/>
              </w:rPr>
              <w:br w:type="textWrapping"/>
            </w:r>
            <w:r>
              <w:rPr>
                <w:rFonts w:hint="eastAsia"/>
                <w:color w:val="000000"/>
                <w:sz w:val="22"/>
                <w:szCs w:val="22"/>
              </w:rPr>
              <w:t>12、功耗:DC：12 V，0.42 A，5 W Max; PoE：36 V~57 V，0.18 A~0.12 A，6.5 W Max；</w:t>
            </w:r>
            <w:r>
              <w:rPr>
                <w:rFonts w:hint="eastAsia"/>
                <w:color w:val="000000"/>
                <w:sz w:val="22"/>
                <w:szCs w:val="22"/>
              </w:rPr>
              <w:br w:type="textWrapping"/>
            </w:r>
            <w:r>
              <w:rPr>
                <w:rFonts w:hint="eastAsia"/>
                <w:color w:val="000000"/>
                <w:sz w:val="22"/>
                <w:szCs w:val="22"/>
              </w:rPr>
              <w:t>13、防护等级:IP67；</w:t>
            </w:r>
            <w:r>
              <w:rPr>
                <w:rFonts w:hint="eastAsia"/>
                <w:color w:val="000000"/>
                <w:sz w:val="22"/>
                <w:szCs w:val="22"/>
              </w:rPr>
              <w:br w:type="textWrapping"/>
            </w:r>
            <w:r>
              <w:rPr>
                <w:rFonts w:hint="eastAsia"/>
                <w:color w:val="000000"/>
                <w:sz w:val="22"/>
                <w:szCs w:val="22"/>
              </w:rPr>
              <w:t>14、补光照射距离:暖光补光，最远可达30 m；</w:t>
            </w:r>
            <w:r>
              <w:rPr>
                <w:rFonts w:hint="eastAsia"/>
                <w:color w:val="000000"/>
                <w:sz w:val="22"/>
                <w:szCs w:val="22"/>
              </w:rPr>
              <w:br w:type="textWrapping"/>
            </w:r>
            <w:r>
              <w:rPr>
                <w:rFonts w:hint="eastAsia"/>
                <w:color w:val="000000"/>
                <w:sz w:val="22"/>
                <w:szCs w:val="22"/>
              </w:rPr>
              <w:t>15、同一静</w:t>
            </w:r>
            <w:bookmarkStart w:id="0" w:name="_GoBack"/>
            <w:bookmarkEnd w:id="0"/>
            <w:r>
              <w:rPr>
                <w:rFonts w:hint="eastAsia"/>
                <w:color w:val="000000"/>
                <w:sz w:val="22"/>
                <w:szCs w:val="22"/>
              </w:rPr>
              <w:t>止场景相同图像质量下，设备在H.265编码方式时，开启智能编码功能和不开启智能编码相比，码率节约≥50%；</w:t>
            </w:r>
          </w:p>
          <w:p>
            <w:pPr>
              <w:rPr>
                <w:rFonts w:hint="eastAsia" w:eastAsia="宋体"/>
                <w:color w:val="000000"/>
                <w:sz w:val="22"/>
                <w:szCs w:val="22"/>
                <w:lang w:eastAsia="zh-CN"/>
              </w:rPr>
            </w:pPr>
            <w:r>
              <w:rPr>
                <w:rFonts w:hint="eastAsia"/>
                <w:color w:val="000000"/>
                <w:sz w:val="22"/>
                <w:szCs w:val="22"/>
              </w:rPr>
              <w:t>16、★检测到电压低于或者高于额定阈值时，可在客户端显示图标或者播放报警提示音进行报警提示（提供公安部检测报告</w:t>
            </w:r>
            <w:r>
              <w:rPr>
                <w:rFonts w:hint="eastAsia"/>
                <w:color w:val="000000"/>
                <w:sz w:val="22"/>
                <w:szCs w:val="22"/>
                <w:lang w:eastAsia="zh-CN"/>
              </w:rPr>
              <w:t>）</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336</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16</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警戒机</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1、400万 星光级 1/3" CMOS 智能筒型网络摄像机；</w:t>
            </w:r>
            <w:r>
              <w:rPr>
                <w:rFonts w:hint="eastAsia"/>
                <w:color w:val="000000"/>
                <w:sz w:val="22"/>
                <w:szCs w:val="22"/>
              </w:rPr>
              <w:br w:type="textWrapping"/>
            </w:r>
            <w:r>
              <w:rPr>
                <w:rFonts w:hint="eastAsia"/>
                <w:color w:val="000000"/>
                <w:sz w:val="22"/>
                <w:szCs w:val="22"/>
              </w:rPr>
              <w:t>2、内置GPU芯片。</w:t>
            </w:r>
            <w:r>
              <w:rPr>
                <w:rFonts w:hint="eastAsia"/>
                <w:color w:val="000000"/>
                <w:sz w:val="22"/>
                <w:szCs w:val="22"/>
              </w:rPr>
              <w:br w:type="textWrapping"/>
            </w:r>
            <w:r>
              <w:rPr>
                <w:rFonts w:hint="eastAsia"/>
                <w:color w:val="000000"/>
                <w:sz w:val="22"/>
                <w:szCs w:val="22"/>
              </w:rPr>
              <w:t>3、内置麦克风和喇叭。</w:t>
            </w:r>
            <w:r>
              <w:rPr>
                <w:rFonts w:hint="eastAsia"/>
                <w:color w:val="000000"/>
                <w:sz w:val="22"/>
                <w:szCs w:val="22"/>
              </w:rPr>
              <w:br w:type="textWrapping"/>
            </w:r>
            <w:r>
              <w:rPr>
                <w:rFonts w:hint="eastAsia"/>
                <w:color w:val="000000"/>
                <w:sz w:val="22"/>
                <w:szCs w:val="22"/>
              </w:rPr>
              <w:t>4、内置红外与白光补光灯。</w:t>
            </w:r>
            <w:r>
              <w:rPr>
                <w:rFonts w:hint="eastAsia"/>
                <w:color w:val="000000"/>
                <w:sz w:val="22"/>
                <w:szCs w:val="22"/>
              </w:rPr>
              <w:br w:type="textWrapping"/>
            </w:r>
            <w:r>
              <w:rPr>
                <w:rFonts w:hint="eastAsia"/>
                <w:color w:val="000000"/>
                <w:sz w:val="22"/>
                <w:szCs w:val="22"/>
              </w:rPr>
              <w:t>5、支持白光报警功能，当报警产生时，可触发联动声音警报和白光闪烁。</w:t>
            </w:r>
            <w:r>
              <w:rPr>
                <w:rFonts w:hint="eastAsia"/>
                <w:color w:val="000000"/>
                <w:sz w:val="22"/>
                <w:szCs w:val="22"/>
              </w:rPr>
              <w:br w:type="textWrapping"/>
            </w:r>
            <w:r>
              <w:rPr>
                <w:rFonts w:hint="eastAsia"/>
                <w:color w:val="000000"/>
                <w:sz w:val="22"/>
                <w:szCs w:val="22"/>
              </w:rPr>
              <w:t>6、支持声音报警功能，报警声音类型不小于10种，报警声级及报警次数可设置。</w:t>
            </w:r>
            <w:r>
              <w:rPr>
                <w:rFonts w:hint="eastAsia"/>
                <w:color w:val="000000"/>
                <w:sz w:val="22"/>
                <w:szCs w:val="22"/>
              </w:rPr>
              <w:br w:type="textWrapping"/>
            </w:r>
            <w:r>
              <w:rPr>
                <w:rFonts w:hint="eastAsia"/>
                <w:color w:val="000000"/>
                <w:sz w:val="22"/>
                <w:szCs w:val="22"/>
              </w:rPr>
              <w:t>7、★需具备智能分析抗干扰功能，当篮球、小狗、树叶等非人或车辆目标经过检测区域时，不会触发报警。（提供公安部检测报告证明）</w:t>
            </w:r>
            <w:r>
              <w:rPr>
                <w:rFonts w:hint="eastAsia"/>
                <w:color w:val="000000"/>
                <w:sz w:val="22"/>
                <w:szCs w:val="22"/>
              </w:rPr>
              <w:br w:type="textWrapping"/>
            </w:r>
            <w:r>
              <w:rPr>
                <w:rFonts w:hint="eastAsia"/>
                <w:color w:val="000000"/>
                <w:sz w:val="22"/>
                <w:szCs w:val="22"/>
              </w:rPr>
              <w:t xml:space="preserve">8、采用深度学习硬件及算法，支持越界侦测，区域入侵侦测，进入区域侦测和离开区域侦测； </w:t>
            </w:r>
            <w:r>
              <w:rPr>
                <w:rFonts w:hint="eastAsia"/>
                <w:color w:val="000000"/>
                <w:sz w:val="22"/>
                <w:szCs w:val="22"/>
              </w:rPr>
              <w:br w:type="textWrapping"/>
            </w:r>
            <w:r>
              <w:rPr>
                <w:rFonts w:hint="eastAsia"/>
                <w:color w:val="000000"/>
                <w:sz w:val="22"/>
                <w:szCs w:val="22"/>
              </w:rPr>
              <w:t>9、最低照度彩色：0.0002lx，黑白:0.0001 lx</w:t>
            </w:r>
          </w:p>
          <w:p>
            <w:pPr>
              <w:rPr>
                <w:rFonts w:hint="eastAsia"/>
                <w:color w:val="000000"/>
                <w:sz w:val="22"/>
                <w:szCs w:val="22"/>
              </w:rPr>
            </w:pPr>
            <w:r>
              <w:rPr>
                <w:rFonts w:hint="eastAsia"/>
                <w:color w:val="000000"/>
                <w:sz w:val="22"/>
                <w:szCs w:val="22"/>
              </w:rPr>
              <w:t>10、最大亮度鉴别等级（灰度等级）不小于11级。</w:t>
            </w:r>
            <w:r>
              <w:rPr>
                <w:rFonts w:hint="eastAsia"/>
                <w:color w:val="000000"/>
                <w:sz w:val="22"/>
                <w:szCs w:val="22"/>
              </w:rPr>
              <w:br w:type="textWrapping"/>
            </w:r>
            <w:r>
              <w:rPr>
                <w:rFonts w:hint="eastAsia"/>
                <w:color w:val="000000"/>
                <w:sz w:val="22"/>
                <w:szCs w:val="22"/>
              </w:rPr>
              <w:t>11、宽动态: 120 dB；</w:t>
            </w:r>
            <w:r>
              <w:rPr>
                <w:rFonts w:hint="eastAsia"/>
                <w:color w:val="000000"/>
                <w:sz w:val="22"/>
                <w:szCs w:val="22"/>
              </w:rPr>
              <w:br w:type="textWrapping"/>
            </w:r>
            <w:r>
              <w:rPr>
                <w:rFonts w:hint="eastAsia"/>
                <w:color w:val="000000"/>
                <w:sz w:val="22"/>
                <w:szCs w:val="22"/>
              </w:rPr>
              <w:t>12、红外距离: 最远可达50 m；</w:t>
            </w:r>
            <w:r>
              <w:rPr>
                <w:rFonts w:hint="eastAsia"/>
                <w:color w:val="000000"/>
                <w:sz w:val="22"/>
                <w:szCs w:val="22"/>
              </w:rPr>
              <w:br w:type="textWrapping"/>
            </w:r>
            <w:r>
              <w:rPr>
                <w:rFonts w:hint="eastAsia"/>
                <w:color w:val="000000"/>
                <w:sz w:val="22"/>
                <w:szCs w:val="22"/>
              </w:rPr>
              <w:t>13、波长范围: ≥850 nm；</w:t>
            </w:r>
            <w:r>
              <w:rPr>
                <w:rFonts w:hint="eastAsia"/>
                <w:color w:val="000000"/>
                <w:sz w:val="22"/>
                <w:szCs w:val="22"/>
              </w:rPr>
              <w:br w:type="textWrapping"/>
            </w:r>
            <w:r>
              <w:rPr>
                <w:rFonts w:hint="eastAsia"/>
                <w:color w:val="000000"/>
                <w:sz w:val="22"/>
                <w:szCs w:val="22"/>
              </w:rPr>
              <w:t>14、防补光过曝: 支持；</w:t>
            </w:r>
            <w:r>
              <w:rPr>
                <w:rFonts w:hint="eastAsia"/>
                <w:color w:val="000000"/>
                <w:sz w:val="22"/>
                <w:szCs w:val="22"/>
              </w:rPr>
              <w:br w:type="textWrapping"/>
            </w:r>
            <w:r>
              <w:rPr>
                <w:rFonts w:hint="eastAsia"/>
                <w:color w:val="000000"/>
                <w:sz w:val="22"/>
                <w:szCs w:val="22"/>
              </w:rPr>
              <w:t>15、闪光报警: 支持；</w:t>
            </w:r>
            <w:r>
              <w:rPr>
                <w:rFonts w:hint="eastAsia"/>
                <w:color w:val="000000"/>
                <w:sz w:val="22"/>
                <w:szCs w:val="22"/>
              </w:rPr>
              <w:br w:type="textWrapping"/>
            </w:r>
            <w:r>
              <w:rPr>
                <w:rFonts w:hint="eastAsia"/>
                <w:color w:val="000000"/>
                <w:sz w:val="22"/>
                <w:szCs w:val="22"/>
              </w:rPr>
              <w:t>16、最大图像尺寸: ≥2560 × 1440；</w:t>
            </w:r>
            <w:r>
              <w:rPr>
                <w:rFonts w:hint="eastAsia"/>
                <w:color w:val="000000"/>
                <w:sz w:val="22"/>
                <w:szCs w:val="22"/>
              </w:rPr>
              <w:br w:type="textWrapping"/>
            </w:r>
            <w:r>
              <w:rPr>
                <w:rFonts w:hint="eastAsia"/>
                <w:color w:val="000000"/>
                <w:sz w:val="22"/>
                <w:szCs w:val="22"/>
              </w:rPr>
              <w:t>17、视频压缩标准: 主码流：H.265/H.264；</w:t>
            </w:r>
            <w:r>
              <w:rPr>
                <w:rFonts w:hint="eastAsia"/>
                <w:color w:val="000000"/>
                <w:sz w:val="22"/>
                <w:szCs w:val="22"/>
              </w:rPr>
              <w:br w:type="textWrapping"/>
            </w:r>
            <w:r>
              <w:rPr>
                <w:rFonts w:hint="eastAsia"/>
                <w:color w:val="000000"/>
                <w:sz w:val="22"/>
                <w:szCs w:val="22"/>
              </w:rPr>
              <w:t>18、网络存储: 支持NAS（NFS，SMB/CIFS均支持），支持Micro SD(即TF卡)/Micro SDHC/Micro SDXC卡（最大256 GB），断网本地录像存储及断网续传</w:t>
            </w:r>
            <w:r>
              <w:rPr>
                <w:rFonts w:hint="eastAsia"/>
                <w:color w:val="000000"/>
                <w:sz w:val="22"/>
                <w:szCs w:val="22"/>
              </w:rPr>
              <w:br w:type="textWrapping"/>
            </w:r>
            <w:r>
              <w:rPr>
                <w:rFonts w:hint="eastAsia"/>
                <w:color w:val="000000"/>
                <w:sz w:val="22"/>
                <w:szCs w:val="22"/>
              </w:rPr>
              <w:t>19、报警: 2路输入，2路输出；</w:t>
            </w:r>
            <w:r>
              <w:rPr>
                <w:rFonts w:hint="eastAsia"/>
                <w:color w:val="000000"/>
                <w:sz w:val="22"/>
                <w:szCs w:val="22"/>
              </w:rPr>
              <w:br w:type="textWrapping"/>
            </w:r>
            <w:r>
              <w:rPr>
                <w:rFonts w:hint="eastAsia"/>
                <w:color w:val="000000"/>
                <w:sz w:val="22"/>
                <w:szCs w:val="22"/>
              </w:rPr>
              <w:t>20、音频: 1路输入（Line in）：2芯端子；1路输出（Line out）：2芯端子，1个内置麦克风，1个内置扬声器；</w:t>
            </w:r>
            <w:r>
              <w:rPr>
                <w:rFonts w:hint="eastAsia"/>
                <w:color w:val="000000"/>
                <w:sz w:val="22"/>
                <w:szCs w:val="22"/>
              </w:rPr>
              <w:br w:type="textWrapping"/>
            </w:r>
            <w:r>
              <w:rPr>
                <w:rFonts w:hint="eastAsia"/>
                <w:color w:val="000000"/>
                <w:sz w:val="22"/>
                <w:szCs w:val="22"/>
              </w:rPr>
              <w:t>21、网络: 1个RJ45 10 M/100 M自适应以太网口；</w:t>
            </w:r>
            <w:r>
              <w:rPr>
                <w:rFonts w:hint="eastAsia"/>
                <w:color w:val="000000"/>
                <w:sz w:val="22"/>
                <w:szCs w:val="22"/>
              </w:rPr>
              <w:br w:type="textWrapping"/>
            </w:r>
            <w:r>
              <w:rPr>
                <w:rFonts w:hint="eastAsia"/>
                <w:color w:val="000000"/>
                <w:sz w:val="22"/>
                <w:szCs w:val="22"/>
              </w:rPr>
              <w:t>22、电源输出: DC12 V，100 mA，用于拾音器供电；</w:t>
            </w:r>
            <w:r>
              <w:rPr>
                <w:rFonts w:hint="eastAsia"/>
                <w:color w:val="000000"/>
                <w:sz w:val="22"/>
                <w:szCs w:val="22"/>
              </w:rPr>
              <w:br w:type="textWrapping"/>
            </w:r>
            <w:r>
              <w:rPr>
                <w:rFonts w:hint="eastAsia"/>
                <w:color w:val="000000"/>
                <w:sz w:val="22"/>
                <w:szCs w:val="22"/>
              </w:rPr>
              <w:t>23、启动及工作温湿度: -30 ℃~60 ℃，湿度小于95%（无凝结）；</w:t>
            </w:r>
            <w:r>
              <w:rPr>
                <w:rFonts w:hint="eastAsia"/>
                <w:color w:val="000000"/>
                <w:sz w:val="22"/>
                <w:szCs w:val="22"/>
              </w:rPr>
              <w:br w:type="textWrapping"/>
            </w:r>
            <w:r>
              <w:rPr>
                <w:rFonts w:hint="eastAsia"/>
                <w:color w:val="000000"/>
                <w:sz w:val="22"/>
                <w:szCs w:val="22"/>
              </w:rPr>
              <w:t>24、供电方式: DC：12 V ± 25%，支持防反接保护；PoE：802.3af，Class 3；</w:t>
            </w:r>
            <w:r>
              <w:rPr>
                <w:rFonts w:hint="eastAsia"/>
                <w:color w:val="000000"/>
                <w:sz w:val="22"/>
                <w:szCs w:val="22"/>
              </w:rPr>
              <w:br w:type="textWrapping"/>
            </w:r>
            <w:r>
              <w:rPr>
                <w:rFonts w:hint="eastAsia"/>
                <w:color w:val="000000"/>
                <w:sz w:val="22"/>
                <w:szCs w:val="22"/>
              </w:rPr>
              <w:t>25、电流及功耗: DC：12 V，0.84 A，最大功耗：10 W；PoE：802.3af，36 V~57 V，0.35 A~0.22 A，最大功耗：12.5 W；</w:t>
            </w:r>
            <w:r>
              <w:rPr>
                <w:rFonts w:hint="eastAsia"/>
                <w:color w:val="000000"/>
                <w:sz w:val="22"/>
                <w:szCs w:val="22"/>
              </w:rPr>
              <w:br w:type="textWrapping"/>
            </w:r>
            <w:r>
              <w:rPr>
                <w:rFonts w:hint="eastAsia"/>
                <w:color w:val="000000"/>
                <w:sz w:val="22"/>
                <w:szCs w:val="22"/>
              </w:rPr>
              <w:t>26、防护: ≥IP67；</w:t>
            </w:r>
          </w:p>
          <w:p>
            <w:pPr>
              <w:rPr>
                <w:rFonts w:hint="eastAsia"/>
                <w:color w:val="000000"/>
                <w:sz w:val="22"/>
                <w:szCs w:val="22"/>
              </w:rPr>
            </w:pPr>
            <w:r>
              <w:rPr>
                <w:rFonts w:hint="eastAsia"/>
                <w:color w:val="000000"/>
                <w:sz w:val="22"/>
                <w:szCs w:val="22"/>
              </w:rPr>
              <w:t>27、★设备辐射骚扰限值应符合GB/T9254-2008中等级B的规定（提供公安部检测报告）</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74</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17</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鹰眼</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 2400万270°球型鹰眼；</w:t>
            </w:r>
          </w:p>
          <w:p>
            <w:pPr>
              <w:rPr>
                <w:rFonts w:hint="eastAsia"/>
                <w:color w:val="000000"/>
                <w:sz w:val="22"/>
                <w:szCs w:val="22"/>
              </w:rPr>
            </w:pPr>
            <w:r>
              <w:rPr>
                <w:rFonts w:hint="eastAsia"/>
                <w:color w:val="000000"/>
                <w:sz w:val="22"/>
                <w:szCs w:val="22"/>
              </w:rPr>
              <w:t>2、★自带镜头不少于6个图像采集模块。可将连续的不少于6个图像采集模块输出的监视画面进行4图像、5图像或6图像无缝拼接显示；（提供公安部检测报告）</w:t>
            </w:r>
          </w:p>
          <w:p>
            <w:pPr>
              <w:rPr>
                <w:rFonts w:hint="eastAsia"/>
                <w:color w:val="000000"/>
                <w:sz w:val="22"/>
                <w:szCs w:val="22"/>
              </w:rPr>
            </w:pPr>
            <w:r>
              <w:rPr>
                <w:rFonts w:hint="eastAsia"/>
                <w:color w:val="000000"/>
                <w:sz w:val="22"/>
                <w:szCs w:val="22"/>
              </w:rPr>
              <w:t>3、全景摄像机采用6个 1/1.8＂4MP CMOS，特写球型摄像机采用1个 1/1.8＂4MP CMOS，内置GPU芯片；</w:t>
            </w:r>
            <w:r>
              <w:rPr>
                <w:rFonts w:hint="eastAsia"/>
                <w:color w:val="000000"/>
                <w:sz w:val="22"/>
                <w:szCs w:val="22"/>
              </w:rPr>
              <w:br w:type="textWrapping"/>
            </w:r>
            <w:r>
              <w:rPr>
                <w:rFonts w:hint="eastAsia"/>
                <w:color w:val="000000"/>
                <w:sz w:val="22"/>
                <w:szCs w:val="22"/>
              </w:rPr>
              <w:t>4、主视频图像：2560×1440@25fps，支持不小于40倍光学变倍；辅视频图像：8192 ×2700@25fps；</w:t>
            </w:r>
            <w:r>
              <w:rPr>
                <w:rFonts w:hint="eastAsia"/>
                <w:color w:val="000000"/>
                <w:sz w:val="22"/>
                <w:szCs w:val="22"/>
              </w:rPr>
              <w:br w:type="textWrapping"/>
            </w:r>
            <w:r>
              <w:rPr>
                <w:rFonts w:hint="eastAsia"/>
                <w:color w:val="000000"/>
                <w:sz w:val="22"/>
                <w:szCs w:val="22"/>
              </w:rPr>
              <w:t>5、支持水平手控速度不小于900°/S，云台定位精度为不大于0.1°。垂直手控速度不小于200°/S；</w:t>
            </w:r>
            <w:r>
              <w:rPr>
                <w:rFonts w:hint="eastAsia"/>
                <w:color w:val="000000"/>
                <w:sz w:val="22"/>
                <w:szCs w:val="22"/>
              </w:rPr>
              <w:br w:type="textWrapping"/>
            </w:r>
            <w:r>
              <w:rPr>
                <w:rFonts w:hint="eastAsia"/>
                <w:color w:val="000000"/>
                <w:sz w:val="22"/>
                <w:szCs w:val="22"/>
              </w:rPr>
              <w:t>6、支持定位联动、自动跟踪、手动跟踪、混合跟踪功能，在辅视频图像中跟踪目标的灵敏度及时间可设；并且自动跟踪模式下，最多对60个目标进行检测并抓拍；</w:t>
            </w:r>
          </w:p>
          <w:p>
            <w:pPr>
              <w:rPr>
                <w:rFonts w:hint="eastAsia"/>
                <w:color w:val="000000"/>
                <w:sz w:val="22"/>
                <w:szCs w:val="22"/>
              </w:rPr>
            </w:pPr>
            <w:r>
              <w:rPr>
                <w:rFonts w:hint="eastAsia"/>
                <w:color w:val="000000"/>
                <w:sz w:val="22"/>
                <w:szCs w:val="22"/>
              </w:rPr>
              <w:t>7、可将辅视频图像进行无缝拼接，拼接后的辅视频图像：水平视场角:≥270° 垂直视场角:≥100°；</w:t>
            </w:r>
            <w:r>
              <w:rPr>
                <w:rFonts w:hint="eastAsia"/>
                <w:color w:val="000000"/>
                <w:sz w:val="22"/>
                <w:szCs w:val="22"/>
              </w:rPr>
              <w:br w:type="textWrapping"/>
            </w:r>
            <w:r>
              <w:rPr>
                <w:rFonts w:hint="eastAsia"/>
                <w:color w:val="000000"/>
                <w:sz w:val="22"/>
                <w:szCs w:val="22"/>
              </w:rPr>
              <w:t>8、★在全景通道中，可对移动目标进行检测并联动细节通道进行跟踪（提供公安部检测报告证明）</w:t>
            </w:r>
          </w:p>
          <w:p>
            <w:pPr>
              <w:rPr>
                <w:rFonts w:hint="eastAsia"/>
                <w:color w:val="000000"/>
                <w:sz w:val="22"/>
                <w:szCs w:val="22"/>
              </w:rPr>
            </w:pPr>
            <w:r>
              <w:rPr>
                <w:rFonts w:hint="eastAsia"/>
                <w:color w:val="000000"/>
                <w:sz w:val="22"/>
                <w:szCs w:val="22"/>
              </w:rPr>
              <w:t>9、设备支持自动标定、自动拼接功能，自动标定时间少于3min</w:t>
            </w:r>
          </w:p>
          <w:p>
            <w:pPr>
              <w:rPr>
                <w:rFonts w:hint="eastAsia"/>
                <w:color w:val="000000"/>
                <w:sz w:val="22"/>
                <w:szCs w:val="22"/>
              </w:rPr>
            </w:pPr>
            <w:r>
              <w:rPr>
                <w:rFonts w:hint="eastAsia"/>
                <w:color w:val="000000"/>
                <w:sz w:val="22"/>
                <w:szCs w:val="22"/>
              </w:rPr>
              <w:t>10、支持全景剪裁功能，支持对辅助图像的全景画面进行框选裁剪，只显示框选内的画面，且检测框可拖拽。剪裁分辨率根子据主码流，子码流和第三码流进行设置；</w:t>
            </w:r>
            <w:r>
              <w:rPr>
                <w:rFonts w:hint="eastAsia"/>
                <w:color w:val="000000"/>
                <w:sz w:val="22"/>
                <w:szCs w:val="22"/>
              </w:rPr>
              <w:br w:type="textWrapping"/>
            </w:r>
            <w:r>
              <w:rPr>
                <w:rFonts w:hint="eastAsia"/>
                <w:color w:val="000000"/>
                <w:sz w:val="22"/>
                <w:szCs w:val="22"/>
              </w:rPr>
              <w:t>11、当通过</w:t>
            </w:r>
            <w:r>
              <w:rPr>
                <w:rFonts w:hint="eastAsia"/>
                <w:color w:val="000000"/>
                <w:sz w:val="22"/>
                <w:szCs w:val="22"/>
                <w:lang w:eastAsia="zh-CN"/>
              </w:rPr>
              <w:t>浏览器</w:t>
            </w:r>
            <w:r>
              <w:rPr>
                <w:rFonts w:hint="eastAsia"/>
                <w:color w:val="000000"/>
                <w:sz w:val="22"/>
                <w:szCs w:val="22"/>
              </w:rPr>
              <w:t>手动点击或框选预览画面中的人脸时，设备能通过PTZ转动将人脸置于画面中心，并对人脸进行抓拍；</w:t>
            </w:r>
            <w:r>
              <w:rPr>
                <w:rFonts w:hint="eastAsia"/>
                <w:color w:val="000000"/>
                <w:sz w:val="22"/>
                <w:szCs w:val="22"/>
              </w:rPr>
              <w:br w:type="textWrapping"/>
            </w:r>
            <w:r>
              <w:rPr>
                <w:rFonts w:hint="eastAsia"/>
                <w:color w:val="000000"/>
                <w:sz w:val="22"/>
                <w:szCs w:val="22"/>
              </w:rPr>
              <w:t>12、支持人员密度功能，支持通过</w:t>
            </w:r>
            <w:r>
              <w:rPr>
                <w:rFonts w:hint="eastAsia"/>
                <w:color w:val="000000"/>
                <w:sz w:val="22"/>
                <w:szCs w:val="22"/>
                <w:lang w:eastAsia="zh-CN"/>
              </w:rPr>
              <w:t>浏览器</w:t>
            </w:r>
            <w:r>
              <w:rPr>
                <w:rFonts w:hint="eastAsia"/>
                <w:color w:val="000000"/>
                <w:sz w:val="22"/>
                <w:szCs w:val="22"/>
              </w:rPr>
              <w:t>对辅助视频的全景画面设备8个检测框，检测区域人数可通过OSD叠加的形式显示，并且可设置3个等级的人数，当检测框中的人数在3个等级之间变化时可触发报警；</w:t>
            </w:r>
            <w:r>
              <w:rPr>
                <w:rFonts w:hint="eastAsia"/>
                <w:color w:val="000000"/>
                <w:sz w:val="22"/>
                <w:szCs w:val="22"/>
              </w:rPr>
              <w:br w:type="textWrapping"/>
            </w:r>
            <w:r>
              <w:rPr>
                <w:rFonts w:hint="eastAsia"/>
                <w:color w:val="000000"/>
                <w:sz w:val="22"/>
                <w:szCs w:val="22"/>
              </w:rPr>
              <w:t>13、支持车辆拥堵检测功能；全景通道可对监控画面中多边形区域内的车辆拥堵情况进行检测，当车辆所占面积超过设定的阈值时，会产生拥堵报警提示，当拥堵报警持续时间超过设定阈值时，可抓拍图片；</w:t>
            </w:r>
            <w:r>
              <w:rPr>
                <w:rFonts w:hint="eastAsia"/>
                <w:color w:val="000000"/>
                <w:sz w:val="22"/>
                <w:szCs w:val="22"/>
              </w:rPr>
              <w:br w:type="textWrapping"/>
            </w:r>
            <w:r>
              <w:rPr>
                <w:rFonts w:hint="eastAsia"/>
                <w:color w:val="000000"/>
                <w:sz w:val="22"/>
                <w:szCs w:val="22"/>
              </w:rPr>
              <w:t>14、支持偏色矫正功能，可通过手动或自动方式对样机视频采集模块进行偏正矫正；</w:t>
            </w:r>
            <w:r>
              <w:rPr>
                <w:rFonts w:hint="eastAsia"/>
                <w:color w:val="000000"/>
                <w:sz w:val="22"/>
                <w:szCs w:val="22"/>
              </w:rPr>
              <w:br w:type="textWrapping"/>
            </w:r>
            <w:r>
              <w:rPr>
                <w:rFonts w:hint="eastAsia"/>
                <w:color w:val="000000"/>
                <w:sz w:val="22"/>
                <w:szCs w:val="22"/>
              </w:rPr>
              <w:t>15、红外灯开启时，样机可根据被摄物的距离自动调节红外灯功率密度。红外夜视距离：可识别距离样机550m外人体轮廓；</w:t>
            </w:r>
            <w:r>
              <w:rPr>
                <w:rFonts w:hint="eastAsia"/>
                <w:color w:val="000000"/>
                <w:sz w:val="22"/>
                <w:szCs w:val="22"/>
              </w:rPr>
              <w:br w:type="textWrapping"/>
            </w:r>
            <w:r>
              <w:rPr>
                <w:rFonts w:hint="eastAsia"/>
                <w:color w:val="000000"/>
                <w:sz w:val="22"/>
                <w:szCs w:val="22"/>
              </w:rPr>
              <w:t>16、支持7路报警输入接口，2路报警输出接口，支持1路音频输入，1路输出接口；</w:t>
            </w:r>
            <w:r>
              <w:rPr>
                <w:rFonts w:hint="eastAsia"/>
                <w:color w:val="000000"/>
                <w:sz w:val="22"/>
                <w:szCs w:val="22"/>
              </w:rPr>
              <w:br w:type="textWrapping"/>
            </w:r>
            <w:r>
              <w:rPr>
                <w:rFonts w:hint="eastAsia"/>
                <w:color w:val="000000"/>
                <w:sz w:val="22"/>
                <w:szCs w:val="22"/>
              </w:rPr>
              <w:t>17、具备较好防护性能和环境适应性，支持IP67，10KV防浪涌，工作温度范围可达-45℃-75℃；</w:t>
            </w:r>
            <w:r>
              <w:rPr>
                <w:rFonts w:hint="eastAsia"/>
                <w:color w:val="000000"/>
                <w:sz w:val="22"/>
                <w:szCs w:val="22"/>
              </w:rPr>
              <w:br w:type="textWrapping"/>
            </w:r>
            <w:r>
              <w:rPr>
                <w:rFonts w:hint="eastAsia"/>
                <w:color w:val="000000"/>
                <w:sz w:val="22"/>
                <w:szCs w:val="22"/>
              </w:rPr>
              <w:t>18、电源具有较强适应性，电源电压在DC36V±47%范围内变化时，摄像机可以正常工作。</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2</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18</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球机</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1、400万像素6寸32倍全彩轻智能网络高清球机；</w:t>
            </w:r>
            <w:r>
              <w:rPr>
                <w:rFonts w:hint="eastAsia"/>
                <w:color w:val="000000"/>
                <w:sz w:val="22"/>
                <w:szCs w:val="22"/>
              </w:rPr>
              <w:br w:type="textWrapping"/>
            </w:r>
            <w:r>
              <w:rPr>
                <w:rFonts w:hint="eastAsia"/>
                <w:color w:val="000000"/>
                <w:sz w:val="22"/>
                <w:szCs w:val="22"/>
              </w:rPr>
              <w:t>2、支持区域入侵侦测，越界侦测，进入区域侦测和离开区域侦测等智能侦测并联动跟踪；</w:t>
            </w:r>
            <w:r>
              <w:rPr>
                <w:rFonts w:hint="eastAsia"/>
                <w:color w:val="000000"/>
                <w:sz w:val="22"/>
                <w:szCs w:val="22"/>
              </w:rPr>
              <w:br w:type="textWrapping"/>
            </w:r>
            <w:r>
              <w:rPr>
                <w:rFonts w:hint="eastAsia"/>
                <w:color w:val="000000"/>
                <w:sz w:val="22"/>
                <w:szCs w:val="22"/>
              </w:rPr>
              <w:t>3、采用可见光补光30 m，同时高效红外阵列，低功耗，照射距离最远可达150 m；</w:t>
            </w:r>
          </w:p>
          <w:p>
            <w:pPr>
              <w:rPr>
                <w:rFonts w:hint="eastAsia"/>
                <w:color w:val="000000"/>
                <w:sz w:val="22"/>
                <w:szCs w:val="22"/>
              </w:rPr>
            </w:pPr>
            <w:r>
              <w:rPr>
                <w:rFonts w:hint="eastAsia"/>
                <w:color w:val="000000"/>
                <w:sz w:val="22"/>
                <w:szCs w:val="22"/>
              </w:rPr>
              <w:t>4、可对镜头前盖玻璃进行加热，去除玻璃上的冰状和水状附着物；</w:t>
            </w:r>
          </w:p>
          <w:p>
            <w:pPr>
              <w:rPr>
                <w:rFonts w:hint="eastAsia"/>
                <w:color w:val="000000"/>
                <w:sz w:val="22"/>
                <w:szCs w:val="22"/>
              </w:rPr>
            </w:pPr>
            <w:r>
              <w:rPr>
                <w:rFonts w:hint="eastAsia"/>
                <w:color w:val="000000"/>
                <w:sz w:val="22"/>
                <w:szCs w:val="22"/>
              </w:rPr>
              <w:t>5、当通过</w:t>
            </w:r>
            <w:r>
              <w:rPr>
                <w:rFonts w:hint="eastAsia"/>
                <w:color w:val="000000"/>
                <w:sz w:val="22"/>
                <w:szCs w:val="22"/>
                <w:lang w:eastAsia="zh-CN"/>
              </w:rPr>
              <w:t>浏览器</w:t>
            </w:r>
            <w:r>
              <w:rPr>
                <w:rFonts w:hint="eastAsia"/>
                <w:color w:val="000000"/>
                <w:sz w:val="22"/>
                <w:szCs w:val="22"/>
              </w:rPr>
              <w:t xml:space="preserve">手动点击或框选预览画面中的人脸时，设备能通过PTZ转动将人脸置于画面中心，并对人脸进行抓拍； </w:t>
            </w:r>
          </w:p>
          <w:p>
            <w:pPr>
              <w:rPr>
                <w:rFonts w:hint="eastAsia"/>
                <w:color w:val="000000"/>
                <w:sz w:val="22"/>
                <w:szCs w:val="22"/>
              </w:rPr>
            </w:pPr>
            <w:r>
              <w:rPr>
                <w:rFonts w:hint="eastAsia"/>
                <w:color w:val="000000"/>
                <w:sz w:val="22"/>
                <w:szCs w:val="22"/>
              </w:rPr>
              <w:t>6、★可通过</w:t>
            </w:r>
            <w:r>
              <w:rPr>
                <w:rFonts w:hint="eastAsia"/>
                <w:color w:val="000000"/>
                <w:sz w:val="22"/>
                <w:szCs w:val="22"/>
                <w:lang w:eastAsia="zh-CN"/>
              </w:rPr>
              <w:t>浏览器</w:t>
            </w:r>
            <w:r>
              <w:rPr>
                <w:rFonts w:hint="eastAsia"/>
                <w:color w:val="000000"/>
                <w:sz w:val="22"/>
                <w:szCs w:val="22"/>
              </w:rPr>
              <w:t>实时预览设备抓拍的人脸图片，并可在历史记录中存储不小于100张人脸抓拍图片；设备可对监视画面中不小于30张人脸进行检测、跟踪和抓拍（以公安部检测报告体现为准）</w:t>
            </w:r>
          </w:p>
          <w:p>
            <w:pPr>
              <w:rPr>
                <w:rFonts w:hint="eastAsia"/>
                <w:color w:val="000000"/>
                <w:sz w:val="22"/>
                <w:szCs w:val="22"/>
              </w:rPr>
            </w:pPr>
            <w:r>
              <w:rPr>
                <w:rFonts w:hint="eastAsia"/>
                <w:color w:val="000000"/>
                <w:sz w:val="22"/>
                <w:szCs w:val="22"/>
              </w:rPr>
              <w:t>7、支持超低照度，彩色：0.0002lux；黑白：0.0001lux；</w:t>
            </w:r>
          </w:p>
          <w:p>
            <w:pPr>
              <w:rPr>
                <w:rFonts w:hint="eastAsia"/>
                <w:color w:val="000000"/>
                <w:sz w:val="22"/>
                <w:szCs w:val="22"/>
              </w:rPr>
            </w:pPr>
            <w:r>
              <w:rPr>
                <w:rFonts w:hint="eastAsia"/>
                <w:color w:val="000000"/>
                <w:sz w:val="22"/>
                <w:szCs w:val="22"/>
              </w:rPr>
              <w:t>8、绊线入侵识别准确率，行人检测，白天准确率不低于99%，晚上准确率不低于99%；机动车检测，白天准确率不低于99%，晚上准确率不低于99%；</w:t>
            </w:r>
          </w:p>
          <w:p>
            <w:pPr>
              <w:rPr>
                <w:rFonts w:hint="eastAsia" w:eastAsia="宋体"/>
                <w:color w:val="000000"/>
                <w:sz w:val="22"/>
                <w:szCs w:val="22"/>
                <w:lang w:eastAsia="zh-CN"/>
              </w:rPr>
            </w:pPr>
            <w:r>
              <w:rPr>
                <w:rFonts w:hint="eastAsia"/>
                <w:color w:val="000000"/>
                <w:sz w:val="22"/>
                <w:szCs w:val="22"/>
              </w:rPr>
              <w:t>9、★区域入侵识别准确率，行人检测，白天准确率不低于99%，晚上准确率不低于99%；机动车检测，白天准确率99%，晚上准确率99%；（提供公安部检测报告）</w:t>
            </w:r>
            <w:r>
              <w:rPr>
                <w:rFonts w:hint="eastAsia"/>
                <w:color w:val="000000"/>
                <w:sz w:val="22"/>
                <w:szCs w:val="22"/>
                <w:lang w:eastAsia="zh-CN"/>
              </w:rPr>
              <w:t>；</w:t>
            </w:r>
          </w:p>
          <w:p>
            <w:pPr>
              <w:rPr>
                <w:rFonts w:hint="eastAsia"/>
                <w:color w:val="000000"/>
                <w:sz w:val="22"/>
                <w:szCs w:val="22"/>
              </w:rPr>
            </w:pPr>
            <w:r>
              <w:rPr>
                <w:rFonts w:hint="eastAsia"/>
                <w:color w:val="000000"/>
                <w:sz w:val="22"/>
                <w:szCs w:val="22"/>
              </w:rPr>
              <w:t>10、传感器类型: 1/2.8＂progressive scan CMOS；</w:t>
            </w:r>
            <w:r>
              <w:rPr>
                <w:rFonts w:hint="eastAsia"/>
                <w:color w:val="000000"/>
                <w:sz w:val="22"/>
                <w:szCs w:val="22"/>
              </w:rPr>
              <w:br w:type="textWrapping"/>
            </w:r>
            <w:r>
              <w:rPr>
                <w:rFonts w:hint="eastAsia"/>
                <w:color w:val="000000"/>
                <w:sz w:val="22"/>
                <w:szCs w:val="22"/>
              </w:rPr>
              <w:t>11、支持最低照度可达彩色0.0003Lux，黑白0.0001Lux</w:t>
            </w:r>
          </w:p>
          <w:p>
            <w:pPr>
              <w:rPr>
                <w:rFonts w:hint="eastAsia"/>
                <w:color w:val="000000"/>
                <w:sz w:val="22"/>
                <w:szCs w:val="22"/>
              </w:rPr>
            </w:pPr>
            <w:r>
              <w:rPr>
                <w:rFonts w:hint="eastAsia"/>
                <w:color w:val="000000"/>
                <w:sz w:val="22"/>
                <w:szCs w:val="22"/>
              </w:rPr>
              <w:t>12、宽动态: 120 dB超宽动态；</w:t>
            </w:r>
            <w:r>
              <w:rPr>
                <w:rFonts w:hint="eastAsia"/>
                <w:color w:val="000000"/>
                <w:sz w:val="22"/>
                <w:szCs w:val="22"/>
              </w:rPr>
              <w:br w:type="textWrapping"/>
            </w:r>
            <w:r>
              <w:rPr>
                <w:rFonts w:hint="eastAsia"/>
                <w:color w:val="000000"/>
                <w:sz w:val="22"/>
                <w:szCs w:val="22"/>
              </w:rPr>
              <w:t>13、焦距: 4.8 mm~154 mm，32倍光学变倍；</w:t>
            </w:r>
            <w:r>
              <w:rPr>
                <w:rFonts w:hint="eastAsia"/>
                <w:color w:val="000000"/>
                <w:sz w:val="22"/>
                <w:szCs w:val="22"/>
              </w:rPr>
              <w:br w:type="textWrapping"/>
            </w:r>
            <w:r>
              <w:rPr>
                <w:rFonts w:hint="eastAsia"/>
                <w:color w:val="000000"/>
                <w:sz w:val="22"/>
                <w:szCs w:val="22"/>
              </w:rPr>
              <w:t>14、视场角: 63.7°~2.7°（广角~望远）；</w:t>
            </w:r>
            <w:r>
              <w:rPr>
                <w:rFonts w:hint="eastAsia"/>
                <w:color w:val="000000"/>
                <w:sz w:val="22"/>
                <w:szCs w:val="22"/>
              </w:rPr>
              <w:br w:type="textWrapping"/>
            </w:r>
            <w:r>
              <w:rPr>
                <w:rFonts w:hint="eastAsia"/>
                <w:color w:val="000000"/>
                <w:sz w:val="22"/>
                <w:szCs w:val="22"/>
              </w:rPr>
              <w:t>15、水平范围: 360°；</w:t>
            </w:r>
            <w:r>
              <w:rPr>
                <w:rFonts w:hint="eastAsia"/>
                <w:color w:val="000000"/>
                <w:sz w:val="22"/>
                <w:szCs w:val="22"/>
              </w:rPr>
              <w:br w:type="textWrapping"/>
            </w:r>
            <w:r>
              <w:rPr>
                <w:rFonts w:hint="eastAsia"/>
                <w:color w:val="000000"/>
                <w:sz w:val="22"/>
                <w:szCs w:val="22"/>
              </w:rPr>
              <w:t>16、垂直范围: -15°~90°（自动翻转）；</w:t>
            </w:r>
            <w:r>
              <w:rPr>
                <w:rFonts w:hint="eastAsia"/>
                <w:color w:val="000000"/>
                <w:sz w:val="22"/>
                <w:szCs w:val="22"/>
              </w:rPr>
              <w:br w:type="textWrapping"/>
            </w:r>
            <w:r>
              <w:rPr>
                <w:rFonts w:hint="eastAsia"/>
                <w:color w:val="000000"/>
                <w:sz w:val="22"/>
                <w:szCs w:val="22"/>
              </w:rPr>
              <w:t>17、主码流帧率分辨率: 50 Hz：25 fps（2560 × 1440）；60 Hz：30 fps（2560 × 1440）；</w:t>
            </w:r>
            <w:r>
              <w:rPr>
                <w:rFonts w:hint="eastAsia"/>
                <w:color w:val="000000"/>
                <w:sz w:val="22"/>
                <w:szCs w:val="22"/>
              </w:rPr>
              <w:br w:type="textWrapping"/>
            </w:r>
            <w:r>
              <w:rPr>
                <w:rFonts w:hint="eastAsia"/>
                <w:color w:val="000000"/>
                <w:sz w:val="22"/>
                <w:szCs w:val="22"/>
              </w:rPr>
              <w:t>18、视频压缩标准: H.265，H.264，MJPEG；</w:t>
            </w:r>
            <w:r>
              <w:rPr>
                <w:rFonts w:hint="eastAsia"/>
                <w:color w:val="000000"/>
                <w:sz w:val="22"/>
                <w:szCs w:val="22"/>
              </w:rPr>
              <w:br w:type="textWrapping"/>
            </w:r>
            <w:r>
              <w:rPr>
                <w:rFonts w:hint="eastAsia"/>
                <w:color w:val="000000"/>
                <w:sz w:val="22"/>
                <w:szCs w:val="22"/>
              </w:rPr>
              <w:t>19、网络存储: NAS（NFS，SMB/CIFS），ANR；</w:t>
            </w:r>
            <w:r>
              <w:rPr>
                <w:rFonts w:hint="eastAsia"/>
                <w:color w:val="000000"/>
                <w:sz w:val="22"/>
                <w:szCs w:val="22"/>
              </w:rPr>
              <w:br w:type="textWrapping"/>
            </w:r>
            <w:r>
              <w:rPr>
                <w:rFonts w:hint="eastAsia"/>
                <w:color w:val="000000"/>
                <w:sz w:val="22"/>
                <w:szCs w:val="22"/>
              </w:rPr>
              <w:t>20、网络接口: RJ45网口，自适应10 M/100 M网络数据；</w:t>
            </w:r>
            <w:r>
              <w:rPr>
                <w:rFonts w:hint="eastAsia"/>
                <w:color w:val="000000"/>
                <w:sz w:val="22"/>
                <w:szCs w:val="22"/>
              </w:rPr>
              <w:br w:type="textWrapping"/>
            </w:r>
            <w:r>
              <w:rPr>
                <w:rFonts w:hint="eastAsia"/>
                <w:color w:val="000000"/>
                <w:sz w:val="22"/>
                <w:szCs w:val="22"/>
              </w:rPr>
              <w:t>21、SD卡扩展: 支持Micro SD(即TF卡)/Micro SDHC/Micro SDXC卡，最大支持256 GB；</w:t>
            </w:r>
            <w:r>
              <w:rPr>
                <w:rFonts w:hint="eastAsia"/>
                <w:color w:val="000000"/>
                <w:sz w:val="22"/>
                <w:szCs w:val="22"/>
              </w:rPr>
              <w:br w:type="textWrapping"/>
            </w:r>
            <w:r>
              <w:rPr>
                <w:rFonts w:hint="eastAsia"/>
                <w:color w:val="000000"/>
                <w:sz w:val="22"/>
                <w:szCs w:val="22"/>
              </w:rPr>
              <w:t>22、供电方式: AC24 V；</w:t>
            </w:r>
            <w:r>
              <w:rPr>
                <w:rFonts w:hint="eastAsia"/>
                <w:color w:val="000000"/>
                <w:sz w:val="22"/>
                <w:szCs w:val="22"/>
              </w:rPr>
              <w:br w:type="textWrapping"/>
            </w:r>
            <w:r>
              <w:rPr>
                <w:rFonts w:hint="eastAsia"/>
                <w:color w:val="000000"/>
                <w:sz w:val="22"/>
                <w:szCs w:val="22"/>
              </w:rPr>
              <w:t>23、具备较好的电源适应性，电压在AC24V±30%范围内变化时，设备可正常工作；</w:t>
            </w:r>
            <w:r>
              <w:rPr>
                <w:rFonts w:hint="eastAsia"/>
                <w:color w:val="000000"/>
                <w:sz w:val="22"/>
                <w:szCs w:val="22"/>
              </w:rPr>
              <w:br w:type="textWrapping"/>
            </w:r>
            <w:r>
              <w:rPr>
                <w:rFonts w:hint="eastAsia"/>
                <w:color w:val="000000"/>
                <w:sz w:val="22"/>
                <w:szCs w:val="22"/>
              </w:rPr>
              <w:t>24、具备较好的防护性能环境适应性，支持IP67，6kV防浪涌，工作温度范围可达-40℃-70℃；</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16</w:t>
            </w:r>
          </w:p>
        </w:tc>
      </w:tr>
      <w:tr>
        <w:tblPrEx>
          <w:tblCellMar>
            <w:top w:w="0" w:type="dxa"/>
            <w:left w:w="108" w:type="dxa"/>
            <w:bottom w:w="0" w:type="dxa"/>
            <w:right w:w="108" w:type="dxa"/>
          </w:tblCellMar>
        </w:tblPrEx>
        <w:trPr>
          <w:trHeight w:val="3557"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16路录像机</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硬件规格：</w:t>
            </w:r>
            <w:r>
              <w:rPr>
                <w:rFonts w:hint="eastAsia"/>
                <w:color w:val="000000"/>
                <w:sz w:val="22"/>
                <w:szCs w:val="22"/>
              </w:rPr>
              <w:br w:type="textWrapping"/>
            </w:r>
            <w:r>
              <w:rPr>
                <w:rFonts w:hint="eastAsia"/>
                <w:color w:val="000000"/>
                <w:sz w:val="22"/>
                <w:szCs w:val="22"/>
              </w:rPr>
              <w:t>1、1U 380小机箱</w:t>
            </w:r>
            <w:r>
              <w:rPr>
                <w:rFonts w:hint="eastAsia"/>
                <w:color w:val="000000"/>
                <w:sz w:val="22"/>
                <w:szCs w:val="22"/>
              </w:rPr>
              <w:br w:type="textWrapping"/>
            </w:r>
            <w:r>
              <w:rPr>
                <w:rFonts w:hint="eastAsia"/>
                <w:color w:val="000000"/>
                <w:sz w:val="22"/>
                <w:szCs w:val="22"/>
              </w:rPr>
              <w:t xml:space="preserve">2、1个HDMI，1个VGA </w:t>
            </w:r>
            <w:r>
              <w:rPr>
                <w:rFonts w:hint="eastAsia"/>
                <w:color w:val="000000"/>
                <w:sz w:val="22"/>
                <w:szCs w:val="22"/>
              </w:rPr>
              <w:br w:type="textWrapping"/>
            </w:r>
            <w:r>
              <w:rPr>
                <w:rFonts w:hint="eastAsia"/>
                <w:color w:val="000000"/>
                <w:sz w:val="22"/>
                <w:szCs w:val="22"/>
              </w:rPr>
              <w:t xml:space="preserve">3、2盘位，可满配6TB硬盘 </w:t>
            </w:r>
            <w:r>
              <w:rPr>
                <w:rFonts w:hint="eastAsia"/>
                <w:color w:val="000000"/>
                <w:sz w:val="22"/>
                <w:szCs w:val="22"/>
              </w:rPr>
              <w:br w:type="textWrapping"/>
            </w:r>
            <w:r>
              <w:rPr>
                <w:rFonts w:hint="eastAsia"/>
                <w:color w:val="000000"/>
                <w:sz w:val="22"/>
                <w:szCs w:val="22"/>
              </w:rPr>
              <w:t>4、1个千兆网口</w:t>
            </w:r>
            <w:r>
              <w:rPr>
                <w:rFonts w:hint="eastAsia"/>
                <w:color w:val="000000"/>
                <w:sz w:val="22"/>
                <w:szCs w:val="22"/>
              </w:rPr>
              <w:br w:type="textWrapping"/>
            </w:r>
            <w:r>
              <w:rPr>
                <w:rFonts w:hint="eastAsia"/>
                <w:color w:val="000000"/>
                <w:sz w:val="22"/>
                <w:szCs w:val="22"/>
              </w:rPr>
              <w:t>5、1个USB2.0接口、1个USB3.0接口</w:t>
            </w:r>
            <w:r>
              <w:rPr>
                <w:rFonts w:hint="eastAsia"/>
                <w:color w:val="000000"/>
                <w:sz w:val="22"/>
                <w:szCs w:val="22"/>
              </w:rPr>
              <w:br w:type="textWrapping"/>
            </w:r>
            <w:r>
              <w:rPr>
                <w:rFonts w:hint="eastAsia"/>
                <w:color w:val="000000"/>
                <w:sz w:val="22"/>
                <w:szCs w:val="22"/>
              </w:rPr>
              <w:t>软件性能：</w:t>
            </w:r>
            <w:r>
              <w:rPr>
                <w:rFonts w:hint="eastAsia"/>
                <w:color w:val="000000"/>
                <w:sz w:val="22"/>
                <w:szCs w:val="22"/>
              </w:rPr>
              <w:br w:type="textWrapping"/>
            </w:r>
            <w:r>
              <w:rPr>
                <w:rFonts w:hint="eastAsia"/>
                <w:color w:val="000000"/>
                <w:sz w:val="22"/>
                <w:szCs w:val="22"/>
              </w:rPr>
              <w:t>6、输入带宽：160M</w:t>
            </w:r>
            <w:r>
              <w:rPr>
                <w:rFonts w:hint="eastAsia"/>
                <w:color w:val="000000"/>
                <w:sz w:val="22"/>
                <w:szCs w:val="22"/>
              </w:rPr>
              <w:br w:type="textWrapping"/>
            </w:r>
            <w:r>
              <w:rPr>
                <w:rFonts w:hint="eastAsia"/>
                <w:color w:val="000000"/>
                <w:sz w:val="22"/>
                <w:szCs w:val="22"/>
              </w:rPr>
              <w:t>7、16路H.264、H.265接入</w:t>
            </w:r>
            <w:r>
              <w:rPr>
                <w:rFonts w:hint="eastAsia"/>
                <w:color w:val="000000"/>
                <w:sz w:val="22"/>
                <w:szCs w:val="22"/>
              </w:rPr>
              <w:br w:type="textWrapping"/>
            </w:r>
            <w:r>
              <w:rPr>
                <w:rFonts w:hint="eastAsia"/>
                <w:color w:val="000000"/>
                <w:sz w:val="22"/>
                <w:szCs w:val="22"/>
              </w:rPr>
              <w:t>8、最大支持8×1080P解码</w:t>
            </w:r>
            <w:r>
              <w:rPr>
                <w:rFonts w:hint="eastAsia"/>
                <w:color w:val="000000"/>
                <w:sz w:val="22"/>
                <w:szCs w:val="22"/>
              </w:rPr>
              <w:br w:type="textWrapping"/>
            </w:r>
            <w:r>
              <w:rPr>
                <w:rFonts w:hint="eastAsia"/>
                <w:color w:val="000000"/>
                <w:sz w:val="22"/>
                <w:szCs w:val="22"/>
              </w:rPr>
              <w:t>9、支持H.264、H.265解码</w:t>
            </w:r>
            <w:r>
              <w:rPr>
                <w:rFonts w:hint="eastAsia"/>
                <w:color w:val="000000"/>
                <w:sz w:val="22"/>
                <w:szCs w:val="22"/>
              </w:rPr>
              <w:br w:type="textWrapping"/>
            </w:r>
            <w:r>
              <w:rPr>
                <w:rFonts w:hint="eastAsia"/>
                <w:color w:val="000000"/>
                <w:sz w:val="22"/>
                <w:szCs w:val="22"/>
              </w:rPr>
              <w:t>10、Smart 2.0/整机热备/ANR/智能检索/智能回放/车牌检索/人脸检索/热度图/客流量统计/分时段回放/超高倍速回放/双系统备份</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4</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20</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32路录像机</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硬件规格：</w:t>
            </w:r>
            <w:r>
              <w:rPr>
                <w:rFonts w:hint="eastAsia"/>
                <w:color w:val="000000"/>
                <w:sz w:val="22"/>
                <w:szCs w:val="22"/>
              </w:rPr>
              <w:br w:type="textWrapping"/>
            </w:r>
            <w:r>
              <w:rPr>
                <w:rFonts w:hint="eastAsia"/>
                <w:color w:val="000000"/>
                <w:sz w:val="22"/>
                <w:szCs w:val="22"/>
              </w:rPr>
              <w:t>1、2U标准机架式</w:t>
            </w:r>
            <w:r>
              <w:rPr>
                <w:rFonts w:hint="eastAsia"/>
                <w:color w:val="000000"/>
                <w:sz w:val="22"/>
                <w:szCs w:val="22"/>
              </w:rPr>
              <w:br w:type="textWrapping"/>
            </w:r>
            <w:r>
              <w:rPr>
                <w:rFonts w:hint="eastAsia"/>
                <w:color w:val="000000"/>
                <w:sz w:val="22"/>
                <w:szCs w:val="22"/>
              </w:rPr>
              <w:t xml:space="preserve">2、1个HDMI，1个VGA </w:t>
            </w:r>
            <w:r>
              <w:rPr>
                <w:rFonts w:hint="eastAsia"/>
                <w:color w:val="000000"/>
                <w:sz w:val="22"/>
                <w:szCs w:val="22"/>
              </w:rPr>
              <w:br w:type="textWrapping"/>
            </w:r>
            <w:r>
              <w:rPr>
                <w:rFonts w:hint="eastAsia"/>
                <w:color w:val="000000"/>
                <w:sz w:val="22"/>
                <w:szCs w:val="22"/>
              </w:rPr>
              <w:t xml:space="preserve">3、8盘位，可满配8T硬盘 </w:t>
            </w:r>
            <w:r>
              <w:rPr>
                <w:rFonts w:hint="eastAsia"/>
                <w:color w:val="000000"/>
                <w:sz w:val="22"/>
                <w:szCs w:val="22"/>
              </w:rPr>
              <w:br w:type="textWrapping"/>
            </w:r>
            <w:r>
              <w:rPr>
                <w:rFonts w:hint="eastAsia"/>
                <w:color w:val="000000"/>
                <w:sz w:val="22"/>
                <w:szCs w:val="22"/>
              </w:rPr>
              <w:t>4、2个千兆网口</w:t>
            </w:r>
            <w:r>
              <w:rPr>
                <w:rFonts w:hint="eastAsia"/>
                <w:color w:val="000000"/>
                <w:sz w:val="22"/>
                <w:szCs w:val="22"/>
              </w:rPr>
              <w:br w:type="textWrapping"/>
            </w:r>
            <w:r>
              <w:rPr>
                <w:rFonts w:hint="eastAsia"/>
                <w:color w:val="000000"/>
                <w:sz w:val="22"/>
                <w:szCs w:val="22"/>
              </w:rPr>
              <w:t>5、2个USB2.0接口、1个USB3.0接口</w:t>
            </w:r>
            <w:r>
              <w:rPr>
                <w:rFonts w:hint="eastAsia"/>
                <w:color w:val="000000"/>
                <w:sz w:val="22"/>
                <w:szCs w:val="22"/>
              </w:rPr>
              <w:br w:type="textWrapping"/>
            </w:r>
            <w:r>
              <w:rPr>
                <w:rFonts w:hint="eastAsia"/>
                <w:color w:val="000000"/>
                <w:sz w:val="22"/>
                <w:szCs w:val="22"/>
              </w:rPr>
              <w:t>6、1个eSATA接口</w:t>
            </w:r>
            <w:r>
              <w:rPr>
                <w:rFonts w:hint="eastAsia"/>
                <w:color w:val="000000"/>
                <w:sz w:val="22"/>
                <w:szCs w:val="22"/>
              </w:rPr>
              <w:br w:type="textWrapping"/>
            </w:r>
            <w:r>
              <w:rPr>
                <w:rFonts w:hint="eastAsia"/>
                <w:color w:val="000000"/>
                <w:sz w:val="22"/>
                <w:szCs w:val="22"/>
              </w:rPr>
              <w:t>软件性能：</w:t>
            </w:r>
            <w:r>
              <w:rPr>
                <w:rFonts w:hint="eastAsia"/>
                <w:color w:val="000000"/>
                <w:sz w:val="22"/>
                <w:szCs w:val="22"/>
              </w:rPr>
              <w:br w:type="textWrapping"/>
            </w:r>
            <w:r>
              <w:rPr>
                <w:rFonts w:hint="eastAsia"/>
                <w:color w:val="000000"/>
                <w:sz w:val="22"/>
                <w:szCs w:val="22"/>
              </w:rPr>
              <w:t>7、输入带宽：256M</w:t>
            </w:r>
            <w:r>
              <w:rPr>
                <w:rFonts w:hint="eastAsia"/>
                <w:color w:val="000000"/>
                <w:sz w:val="22"/>
                <w:szCs w:val="22"/>
              </w:rPr>
              <w:br w:type="textWrapping"/>
            </w:r>
            <w:r>
              <w:rPr>
                <w:rFonts w:hint="eastAsia"/>
                <w:color w:val="000000"/>
                <w:sz w:val="22"/>
                <w:szCs w:val="22"/>
              </w:rPr>
              <w:t>8、32路H.264、H.265混合接入</w:t>
            </w:r>
            <w:r>
              <w:rPr>
                <w:rFonts w:hint="eastAsia"/>
                <w:color w:val="000000"/>
                <w:sz w:val="22"/>
                <w:szCs w:val="22"/>
              </w:rPr>
              <w:br w:type="textWrapping"/>
            </w:r>
            <w:r>
              <w:rPr>
                <w:rFonts w:hint="eastAsia"/>
                <w:color w:val="000000"/>
                <w:sz w:val="22"/>
                <w:szCs w:val="22"/>
              </w:rPr>
              <w:t>9、最大支持8×1080P解码</w:t>
            </w:r>
            <w:r>
              <w:rPr>
                <w:rFonts w:hint="eastAsia"/>
                <w:color w:val="000000"/>
                <w:sz w:val="22"/>
                <w:szCs w:val="22"/>
              </w:rPr>
              <w:br w:type="textWrapping"/>
            </w:r>
            <w:r>
              <w:rPr>
                <w:rFonts w:hint="eastAsia"/>
                <w:color w:val="000000"/>
                <w:sz w:val="22"/>
                <w:szCs w:val="22"/>
              </w:rPr>
              <w:t>10、支持H.265、H.264解码</w:t>
            </w:r>
            <w:r>
              <w:rPr>
                <w:rFonts w:hint="eastAsia"/>
                <w:color w:val="000000"/>
                <w:sz w:val="22"/>
                <w:szCs w:val="22"/>
              </w:rPr>
              <w:br w:type="textWrapping"/>
            </w:r>
            <w:r>
              <w:rPr>
                <w:rFonts w:hint="eastAsia"/>
                <w:color w:val="000000"/>
                <w:sz w:val="22"/>
                <w:szCs w:val="22"/>
              </w:rPr>
              <w:t>11、Smart 2.0/整机热备/ANR/智能检索/智能回放/车牌检索/人脸检索/热度图/客流量统计/分时段回放/超高倍速回放/双系统备份</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30</w:t>
            </w:r>
          </w:p>
        </w:tc>
      </w:tr>
      <w:tr>
        <w:tblPrEx>
          <w:tblCellMar>
            <w:top w:w="0" w:type="dxa"/>
            <w:left w:w="108" w:type="dxa"/>
            <w:bottom w:w="0" w:type="dxa"/>
            <w:right w:w="108" w:type="dxa"/>
          </w:tblCellMar>
        </w:tblPrEx>
        <w:trPr>
          <w:trHeight w:val="9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21</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64路录像机</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硬件规格：</w:t>
            </w:r>
            <w:r>
              <w:rPr>
                <w:rFonts w:hint="eastAsia"/>
                <w:color w:val="000000"/>
                <w:sz w:val="22"/>
                <w:szCs w:val="22"/>
              </w:rPr>
              <w:br w:type="textWrapping"/>
            </w:r>
            <w:r>
              <w:rPr>
                <w:rFonts w:hint="eastAsia"/>
                <w:color w:val="000000"/>
                <w:sz w:val="22"/>
                <w:szCs w:val="22"/>
              </w:rPr>
              <w:t>1、3U标准机架式</w:t>
            </w:r>
            <w:r>
              <w:rPr>
                <w:rFonts w:hint="eastAsia"/>
                <w:color w:val="000000"/>
                <w:sz w:val="22"/>
                <w:szCs w:val="22"/>
              </w:rPr>
              <w:br w:type="textWrapping"/>
            </w:r>
            <w:r>
              <w:rPr>
                <w:rFonts w:hint="eastAsia"/>
                <w:color w:val="000000"/>
                <w:sz w:val="22"/>
                <w:szCs w:val="22"/>
              </w:rPr>
              <w:t xml:space="preserve">2、2个HDMI，2个VGA </w:t>
            </w:r>
            <w:r>
              <w:rPr>
                <w:rFonts w:hint="eastAsia"/>
                <w:color w:val="000000"/>
                <w:sz w:val="22"/>
                <w:szCs w:val="22"/>
              </w:rPr>
              <w:br w:type="textWrapping"/>
            </w:r>
            <w:r>
              <w:rPr>
                <w:rFonts w:hint="eastAsia"/>
                <w:color w:val="000000"/>
                <w:sz w:val="22"/>
                <w:szCs w:val="22"/>
              </w:rPr>
              <w:t xml:space="preserve">3、16盘位，可满配8T、10T硬盘 </w:t>
            </w:r>
            <w:r>
              <w:rPr>
                <w:rFonts w:hint="eastAsia"/>
                <w:color w:val="000000"/>
                <w:sz w:val="22"/>
                <w:szCs w:val="22"/>
              </w:rPr>
              <w:br w:type="textWrapping"/>
            </w:r>
            <w:r>
              <w:rPr>
                <w:rFonts w:hint="eastAsia"/>
                <w:color w:val="000000"/>
                <w:sz w:val="22"/>
                <w:szCs w:val="22"/>
              </w:rPr>
              <w:t>4、2个千兆网口</w:t>
            </w:r>
            <w:r>
              <w:rPr>
                <w:rFonts w:hint="eastAsia"/>
                <w:color w:val="000000"/>
                <w:sz w:val="22"/>
                <w:szCs w:val="22"/>
              </w:rPr>
              <w:br w:type="textWrapping"/>
            </w:r>
            <w:r>
              <w:rPr>
                <w:rFonts w:hint="eastAsia"/>
                <w:color w:val="000000"/>
                <w:sz w:val="22"/>
                <w:szCs w:val="22"/>
              </w:rPr>
              <w:t>5、2个USB2.0接口、1个USB3.0接口</w:t>
            </w:r>
            <w:r>
              <w:rPr>
                <w:rFonts w:hint="eastAsia"/>
                <w:color w:val="000000"/>
                <w:sz w:val="22"/>
                <w:szCs w:val="22"/>
              </w:rPr>
              <w:br w:type="textWrapping"/>
            </w:r>
            <w:r>
              <w:rPr>
                <w:rFonts w:hint="eastAsia"/>
                <w:color w:val="000000"/>
                <w:sz w:val="22"/>
                <w:szCs w:val="22"/>
              </w:rPr>
              <w:t>6、1个eSATA接口</w:t>
            </w:r>
            <w:r>
              <w:rPr>
                <w:rFonts w:hint="eastAsia"/>
                <w:color w:val="000000"/>
                <w:sz w:val="22"/>
                <w:szCs w:val="22"/>
              </w:rPr>
              <w:br w:type="textWrapping"/>
            </w:r>
            <w:r>
              <w:rPr>
                <w:rFonts w:hint="eastAsia"/>
                <w:color w:val="000000"/>
                <w:sz w:val="22"/>
                <w:szCs w:val="22"/>
              </w:rPr>
              <w:t>7、支持RAID0、1、5、10，支持全局热备盘</w:t>
            </w:r>
            <w:r>
              <w:rPr>
                <w:rFonts w:hint="eastAsia"/>
                <w:color w:val="000000"/>
                <w:sz w:val="22"/>
                <w:szCs w:val="22"/>
              </w:rPr>
              <w:br w:type="textWrapping"/>
            </w:r>
            <w:r>
              <w:rPr>
                <w:rFonts w:hint="eastAsia"/>
                <w:color w:val="000000"/>
                <w:sz w:val="22"/>
                <w:szCs w:val="22"/>
              </w:rPr>
              <w:t>软件性能：</w:t>
            </w:r>
            <w:r>
              <w:rPr>
                <w:rFonts w:hint="eastAsia"/>
                <w:color w:val="000000"/>
                <w:sz w:val="22"/>
                <w:szCs w:val="22"/>
              </w:rPr>
              <w:br w:type="textWrapping"/>
            </w:r>
            <w:r>
              <w:rPr>
                <w:rFonts w:hint="eastAsia"/>
                <w:color w:val="000000"/>
                <w:sz w:val="22"/>
                <w:szCs w:val="22"/>
              </w:rPr>
              <w:t>8、输入带宽：320M</w:t>
            </w:r>
            <w:r>
              <w:rPr>
                <w:rFonts w:hint="eastAsia"/>
                <w:color w:val="000000"/>
                <w:sz w:val="22"/>
                <w:szCs w:val="22"/>
              </w:rPr>
              <w:br w:type="textWrapping"/>
            </w:r>
            <w:r>
              <w:rPr>
                <w:rFonts w:hint="eastAsia"/>
                <w:color w:val="000000"/>
                <w:sz w:val="22"/>
                <w:szCs w:val="22"/>
              </w:rPr>
              <w:t>9、64路H.264、H.265混合接入</w:t>
            </w:r>
            <w:r>
              <w:rPr>
                <w:rFonts w:hint="eastAsia"/>
                <w:color w:val="000000"/>
                <w:sz w:val="22"/>
                <w:szCs w:val="22"/>
              </w:rPr>
              <w:br w:type="textWrapping"/>
            </w:r>
            <w:r>
              <w:rPr>
                <w:rFonts w:hint="eastAsia"/>
                <w:color w:val="000000"/>
                <w:sz w:val="22"/>
                <w:szCs w:val="22"/>
              </w:rPr>
              <w:t>10、最大支持16×1080P解码</w:t>
            </w:r>
            <w:r>
              <w:rPr>
                <w:rFonts w:hint="eastAsia"/>
                <w:color w:val="000000"/>
                <w:sz w:val="22"/>
                <w:szCs w:val="22"/>
              </w:rPr>
              <w:br w:type="textWrapping"/>
            </w:r>
            <w:r>
              <w:rPr>
                <w:rFonts w:hint="eastAsia"/>
                <w:color w:val="000000"/>
                <w:sz w:val="22"/>
                <w:szCs w:val="22"/>
              </w:rPr>
              <w:t>11、支持H.265、H.264解码</w:t>
            </w:r>
            <w:r>
              <w:rPr>
                <w:rFonts w:hint="eastAsia"/>
                <w:color w:val="000000"/>
                <w:sz w:val="22"/>
                <w:szCs w:val="22"/>
              </w:rPr>
              <w:br w:type="textWrapping"/>
            </w:r>
            <w:r>
              <w:rPr>
                <w:rFonts w:hint="eastAsia"/>
                <w:color w:val="000000"/>
                <w:sz w:val="22"/>
                <w:szCs w:val="22"/>
              </w:rPr>
              <w:t>12、Smart 2.0/整机热备/ANR/智能检索/智能回放/车牌检索/人脸检索/热度图/客流量统计/分时段回放/超高倍速回放/双系统备份；</w:t>
            </w:r>
          </w:p>
          <w:p>
            <w:pPr>
              <w:rPr>
                <w:rFonts w:hint="eastAsia"/>
                <w:color w:val="000000"/>
                <w:sz w:val="22"/>
                <w:szCs w:val="22"/>
              </w:rPr>
            </w:pPr>
            <w:r>
              <w:rPr>
                <w:rFonts w:hint="eastAsia"/>
                <w:color w:val="000000"/>
                <w:sz w:val="22"/>
                <w:szCs w:val="22"/>
              </w:rPr>
              <w:t>13、支持本地预览权限的配置，设置权限后的通道只有登录后才会出现预览画面；支持远程预览加密，只有输入密钥才能解开视频。并支持码流加密；WEB界面远程登录设备，30分钟无操作，设备自动退出登录；14、可设置远程访问IP地址和MAC地址黑白名单；WEB端可设置开启HTTPS安全链接、SSH；</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17</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22</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4T监控盘</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4TB监控专用硬盘</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288</w:t>
            </w:r>
          </w:p>
        </w:tc>
      </w:tr>
      <w:tr>
        <w:tblPrEx>
          <w:tblCellMar>
            <w:top w:w="0" w:type="dxa"/>
            <w:left w:w="108" w:type="dxa"/>
            <w:bottom w:w="0" w:type="dxa"/>
            <w:right w:w="108" w:type="dxa"/>
          </w:tblCellMar>
        </w:tblPrEx>
        <w:trPr>
          <w:trHeight w:val="991"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23</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解码器</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1、高清视音频解码器，采用Linux操作系统，运行稳定可靠</w:t>
            </w:r>
            <w:r>
              <w:rPr>
                <w:rFonts w:hint="eastAsia"/>
                <w:color w:val="000000"/>
                <w:sz w:val="22"/>
                <w:szCs w:val="22"/>
              </w:rPr>
              <w:br w:type="textWrapping"/>
            </w:r>
            <w:r>
              <w:rPr>
                <w:rFonts w:hint="eastAsia"/>
                <w:color w:val="000000"/>
                <w:sz w:val="22"/>
                <w:szCs w:val="22"/>
              </w:rPr>
              <w:t>2、输入接口：支持2路HDMI和2路DVI接入</w:t>
            </w:r>
            <w:r>
              <w:rPr>
                <w:rFonts w:hint="eastAsia"/>
                <w:color w:val="000000"/>
                <w:sz w:val="22"/>
                <w:szCs w:val="22"/>
              </w:rPr>
              <w:br w:type="textWrapping"/>
            </w:r>
            <w:r>
              <w:rPr>
                <w:rFonts w:hint="eastAsia"/>
                <w:color w:val="000000"/>
                <w:sz w:val="22"/>
                <w:szCs w:val="22"/>
              </w:rPr>
              <w:t>3、输出接口：支持9路HDMI，HDMI（可以转DVI-D）（奇数口）输出分辨率最高支持4K（3840*2160@30HZ）</w:t>
            </w:r>
            <w:r>
              <w:rPr>
                <w:rFonts w:hint="eastAsia"/>
                <w:color w:val="000000"/>
                <w:sz w:val="22"/>
                <w:szCs w:val="22"/>
              </w:rPr>
              <w:br w:type="textWrapping"/>
            </w:r>
            <w:r>
              <w:rPr>
                <w:rFonts w:hint="eastAsia"/>
                <w:color w:val="000000"/>
                <w:sz w:val="22"/>
                <w:szCs w:val="22"/>
              </w:rPr>
              <w:t>4、编码格式：支持H.265、H.264、MPEG4、MJPEG等主流的编码格式；</w:t>
            </w:r>
            <w:r>
              <w:rPr>
                <w:rFonts w:hint="eastAsia"/>
                <w:color w:val="000000"/>
                <w:sz w:val="22"/>
                <w:szCs w:val="22"/>
              </w:rPr>
              <w:br w:type="textWrapping"/>
            </w:r>
            <w:r>
              <w:rPr>
                <w:rFonts w:hint="eastAsia"/>
                <w:color w:val="000000"/>
                <w:sz w:val="22"/>
                <w:szCs w:val="22"/>
              </w:rPr>
              <w:t>5、封装格式：支持PS、RTP、TS、ES等主流的封装格式；</w:t>
            </w:r>
            <w:r>
              <w:rPr>
                <w:rFonts w:hint="eastAsia"/>
                <w:color w:val="000000"/>
                <w:sz w:val="22"/>
                <w:szCs w:val="22"/>
              </w:rPr>
              <w:br w:type="textWrapping"/>
            </w:r>
            <w:r>
              <w:rPr>
                <w:rFonts w:hint="eastAsia"/>
                <w:color w:val="000000"/>
                <w:sz w:val="22"/>
                <w:szCs w:val="22"/>
              </w:rPr>
              <w:t>6、音频解码：支持G.722、G.711A、G.726、G.711U、MPEG2-L2、AAC音频格式的解码；</w:t>
            </w:r>
          </w:p>
          <w:p>
            <w:pPr>
              <w:rPr>
                <w:rFonts w:hint="eastAsia"/>
                <w:color w:val="000000"/>
                <w:sz w:val="22"/>
                <w:szCs w:val="22"/>
              </w:rPr>
            </w:pPr>
            <w:r>
              <w:rPr>
                <w:rFonts w:hint="eastAsia"/>
                <w:color w:val="000000"/>
                <w:sz w:val="22"/>
                <w:szCs w:val="22"/>
              </w:rPr>
              <w:t>7、支持对输入的视频画面进行90°、180°、270°旋转显示；</w:t>
            </w:r>
          </w:p>
          <w:p>
            <w:pPr>
              <w:rPr>
                <w:rFonts w:hint="eastAsia"/>
                <w:color w:val="000000"/>
                <w:sz w:val="22"/>
                <w:szCs w:val="22"/>
              </w:rPr>
            </w:pPr>
            <w:r>
              <w:rPr>
                <w:rFonts w:hint="eastAsia"/>
                <w:color w:val="000000"/>
                <w:sz w:val="22"/>
                <w:szCs w:val="22"/>
              </w:rPr>
              <w:t>8、支持跨屏同步显示功能，所有跨屏信号源可同时发送至各个屏幕显示，时差小于1MS；</w:t>
            </w:r>
          </w:p>
          <w:p>
            <w:pPr>
              <w:rPr>
                <w:rFonts w:hint="eastAsia"/>
                <w:color w:val="000000"/>
                <w:sz w:val="22"/>
                <w:szCs w:val="22"/>
              </w:rPr>
            </w:pPr>
            <w:r>
              <w:rPr>
                <w:rFonts w:hint="eastAsia"/>
                <w:color w:val="000000"/>
                <w:sz w:val="22"/>
                <w:szCs w:val="22"/>
              </w:rPr>
              <w:t>9、解码能力：最大支持144个通道同时解码。</w:t>
            </w:r>
          </w:p>
          <w:p>
            <w:pPr>
              <w:rPr>
                <w:rFonts w:hint="eastAsia"/>
                <w:color w:val="000000"/>
                <w:sz w:val="22"/>
                <w:szCs w:val="22"/>
              </w:rPr>
            </w:pPr>
            <w:r>
              <w:rPr>
                <w:rFonts w:hint="eastAsia"/>
                <w:color w:val="000000"/>
                <w:sz w:val="22"/>
                <w:szCs w:val="22"/>
              </w:rPr>
              <w:t>10、H.264、H.265视频解码均支持:</w:t>
            </w:r>
          </w:p>
          <w:p>
            <w:pPr>
              <w:rPr>
                <w:rFonts w:hint="eastAsia"/>
                <w:color w:val="000000"/>
                <w:sz w:val="22"/>
                <w:szCs w:val="22"/>
              </w:rPr>
            </w:pPr>
            <w:r>
              <w:rPr>
                <w:rFonts w:hint="eastAsia"/>
                <w:color w:val="000000"/>
                <w:sz w:val="22"/>
                <w:szCs w:val="22"/>
              </w:rPr>
              <w:t>12路4000×3000、或</w:t>
            </w:r>
          </w:p>
          <w:p>
            <w:pPr>
              <w:rPr>
                <w:rFonts w:hint="eastAsia"/>
                <w:color w:val="000000"/>
                <w:sz w:val="22"/>
                <w:szCs w:val="22"/>
              </w:rPr>
            </w:pPr>
            <w:r>
              <w:rPr>
                <w:rFonts w:hint="eastAsia"/>
                <w:color w:val="000000"/>
                <w:sz w:val="22"/>
                <w:szCs w:val="22"/>
              </w:rPr>
              <w:t>18路3840×2160、30帧/秒或</w:t>
            </w:r>
          </w:p>
          <w:p>
            <w:pPr>
              <w:rPr>
                <w:rFonts w:hint="eastAsia"/>
                <w:color w:val="000000"/>
                <w:sz w:val="22"/>
                <w:szCs w:val="22"/>
              </w:rPr>
            </w:pPr>
            <w:r>
              <w:rPr>
                <w:rFonts w:hint="eastAsia"/>
                <w:color w:val="000000"/>
                <w:sz w:val="22"/>
                <w:szCs w:val="22"/>
              </w:rPr>
              <w:t>21路3392×2008、25帧/秒或</w:t>
            </w:r>
          </w:p>
          <w:p>
            <w:pPr>
              <w:rPr>
                <w:rFonts w:hint="eastAsia"/>
                <w:color w:val="000000"/>
                <w:sz w:val="22"/>
                <w:szCs w:val="22"/>
              </w:rPr>
            </w:pPr>
            <w:r>
              <w:rPr>
                <w:rFonts w:hint="eastAsia"/>
                <w:color w:val="000000"/>
                <w:sz w:val="22"/>
                <w:szCs w:val="22"/>
              </w:rPr>
              <w:t>32路2506×1920、25帧/秒或</w:t>
            </w:r>
          </w:p>
          <w:p>
            <w:pPr>
              <w:rPr>
                <w:rFonts w:hint="eastAsia"/>
                <w:color w:val="000000"/>
                <w:sz w:val="22"/>
                <w:szCs w:val="22"/>
              </w:rPr>
            </w:pPr>
            <w:r>
              <w:rPr>
                <w:rFonts w:hint="eastAsia"/>
                <w:color w:val="000000"/>
                <w:sz w:val="22"/>
                <w:szCs w:val="22"/>
              </w:rPr>
              <w:t>32路2688×1520、25帧/秒或</w:t>
            </w:r>
          </w:p>
          <w:p>
            <w:pPr>
              <w:rPr>
                <w:rFonts w:hint="eastAsia"/>
                <w:color w:val="000000"/>
                <w:sz w:val="22"/>
                <w:szCs w:val="22"/>
              </w:rPr>
            </w:pPr>
            <w:r>
              <w:rPr>
                <w:rFonts w:hint="eastAsia"/>
                <w:color w:val="000000"/>
                <w:sz w:val="22"/>
                <w:szCs w:val="22"/>
              </w:rPr>
              <w:t>30路2048×1536、30帧/秒或</w:t>
            </w:r>
          </w:p>
          <w:p>
            <w:pPr>
              <w:rPr>
                <w:rFonts w:hint="eastAsia"/>
                <w:color w:val="000000"/>
                <w:sz w:val="22"/>
                <w:szCs w:val="22"/>
              </w:rPr>
            </w:pPr>
            <w:r>
              <w:rPr>
                <w:rFonts w:hint="eastAsia"/>
                <w:color w:val="000000"/>
                <w:sz w:val="22"/>
                <w:szCs w:val="22"/>
              </w:rPr>
              <w:t>42路2048×1536、25帧/秒或</w:t>
            </w:r>
          </w:p>
          <w:p>
            <w:pPr>
              <w:rPr>
                <w:rFonts w:hint="eastAsia"/>
                <w:color w:val="000000"/>
                <w:sz w:val="22"/>
                <w:szCs w:val="22"/>
              </w:rPr>
            </w:pPr>
            <w:r>
              <w:rPr>
                <w:rFonts w:hint="eastAsia"/>
                <w:color w:val="000000"/>
                <w:sz w:val="22"/>
                <w:szCs w:val="22"/>
              </w:rPr>
              <w:t>64路1920×1080、30帧/秒或</w:t>
            </w:r>
          </w:p>
          <w:p>
            <w:pPr>
              <w:rPr>
                <w:rFonts w:hint="eastAsia"/>
                <w:color w:val="000000"/>
                <w:sz w:val="22"/>
                <w:szCs w:val="22"/>
              </w:rPr>
            </w:pPr>
            <w:r>
              <w:rPr>
                <w:rFonts w:hint="eastAsia"/>
                <w:color w:val="000000"/>
                <w:sz w:val="22"/>
                <w:szCs w:val="22"/>
              </w:rPr>
              <w:t>144路1280×720、30帧/秒或</w:t>
            </w:r>
          </w:p>
          <w:p>
            <w:pPr>
              <w:rPr>
                <w:rFonts w:hint="eastAsia"/>
                <w:color w:val="000000"/>
                <w:sz w:val="22"/>
                <w:szCs w:val="22"/>
              </w:rPr>
            </w:pPr>
            <w:r>
              <w:rPr>
                <w:rFonts w:hint="eastAsia"/>
                <w:color w:val="000000"/>
                <w:sz w:val="22"/>
                <w:szCs w:val="22"/>
              </w:rPr>
              <w:t>144路960×576、30帧/秒</w:t>
            </w:r>
          </w:p>
          <w:p>
            <w:pPr>
              <w:rPr>
                <w:rFonts w:hint="eastAsia"/>
                <w:color w:val="000000"/>
                <w:sz w:val="22"/>
                <w:szCs w:val="22"/>
              </w:rPr>
            </w:pPr>
            <w:r>
              <w:rPr>
                <w:rFonts w:hint="eastAsia"/>
                <w:color w:val="000000"/>
                <w:sz w:val="22"/>
                <w:szCs w:val="22"/>
              </w:rPr>
              <w:t>11、网络视频实时解码;</w:t>
            </w:r>
            <w:r>
              <w:rPr>
                <w:rFonts w:hint="eastAsia"/>
                <w:color w:val="000000"/>
                <w:sz w:val="22"/>
                <w:szCs w:val="22"/>
              </w:rPr>
              <w:br w:type="textWrapping"/>
            </w:r>
            <w:r>
              <w:rPr>
                <w:rFonts w:hint="eastAsia"/>
                <w:color w:val="000000"/>
                <w:sz w:val="22"/>
                <w:szCs w:val="22"/>
              </w:rPr>
              <w:t>12、画面分割：支持1、2、4、6、8、9、10、12、16、25、36画面分割显示。</w:t>
            </w:r>
            <w:r>
              <w:rPr>
                <w:rFonts w:hint="eastAsia"/>
                <w:color w:val="000000"/>
                <w:sz w:val="22"/>
                <w:szCs w:val="22"/>
              </w:rPr>
              <w:br w:type="textWrapping"/>
            </w:r>
            <w:r>
              <w:rPr>
                <w:rFonts w:hint="eastAsia"/>
                <w:color w:val="000000"/>
                <w:sz w:val="22"/>
                <w:szCs w:val="22"/>
              </w:rPr>
              <w:t>13、网络接口：2电口</w:t>
            </w:r>
            <w:r>
              <w:rPr>
                <w:rFonts w:hint="eastAsia"/>
                <w:color w:val="000000"/>
                <w:sz w:val="22"/>
                <w:szCs w:val="22"/>
              </w:rPr>
              <w:br w:type="textWrapping"/>
            </w:r>
            <w:r>
              <w:rPr>
                <w:rFonts w:hint="eastAsia"/>
                <w:color w:val="000000"/>
                <w:sz w:val="22"/>
                <w:szCs w:val="22"/>
              </w:rPr>
              <w:t>14、音频接口，1路对讲输入，1路对讲输出</w:t>
            </w:r>
            <w:r>
              <w:rPr>
                <w:rFonts w:hint="eastAsia"/>
                <w:color w:val="000000"/>
                <w:sz w:val="22"/>
                <w:szCs w:val="22"/>
              </w:rPr>
              <w:br w:type="textWrapping"/>
            </w:r>
            <w:r>
              <w:rPr>
                <w:rFonts w:hint="eastAsia"/>
                <w:color w:val="000000"/>
                <w:sz w:val="22"/>
                <w:szCs w:val="22"/>
              </w:rPr>
              <w:t>15、串行接口：1个标准232接口（RJ45）、1个标准485接口</w:t>
            </w:r>
            <w:r>
              <w:rPr>
                <w:rFonts w:hint="eastAsia"/>
                <w:color w:val="000000"/>
                <w:sz w:val="22"/>
                <w:szCs w:val="22"/>
              </w:rPr>
              <w:br w:type="textWrapping"/>
            </w:r>
            <w:r>
              <w:rPr>
                <w:rFonts w:hint="eastAsia"/>
                <w:color w:val="000000"/>
                <w:sz w:val="22"/>
                <w:szCs w:val="22"/>
              </w:rPr>
              <w:t>16、报警接口：4路报警输入，4路报警输出</w:t>
            </w:r>
          </w:p>
        </w:tc>
        <w:tc>
          <w:tcPr>
            <w:tcW w:w="800" w:type="dxa"/>
            <w:tcBorders>
              <w:top w:val="nil"/>
              <w:left w:val="nil"/>
              <w:bottom w:val="single" w:color="auto" w:sz="4" w:space="0"/>
              <w:right w:val="single" w:color="auto" w:sz="4" w:space="0"/>
            </w:tcBorders>
            <w:noWrap/>
            <w:vAlign w:val="center"/>
          </w:tcPr>
          <w:p>
            <w:pPr>
              <w:jc w:val="right"/>
              <w:rPr>
                <w:rFonts w:hint="eastAsia" w:eastAsia="宋体"/>
                <w:color w:val="000000"/>
                <w:sz w:val="22"/>
                <w:szCs w:val="22"/>
                <w:lang w:eastAsia="zh-CN"/>
              </w:rPr>
            </w:pPr>
            <w:r>
              <w:rPr>
                <w:rFonts w:hint="eastAsia"/>
                <w:color w:val="0000FF"/>
                <w:sz w:val="22"/>
                <w:szCs w:val="22"/>
                <w:lang w:val="en-US" w:eastAsia="zh-CN"/>
              </w:rPr>
              <w:t>5</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24</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43寸显示设备</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lang w:val="en-US" w:eastAsia="zh-CN"/>
              </w:rPr>
              <w:t>≥</w:t>
            </w:r>
            <w:r>
              <w:rPr>
                <w:rFonts w:hint="eastAsia"/>
                <w:color w:val="000000"/>
                <w:sz w:val="22"/>
                <w:szCs w:val="22"/>
              </w:rPr>
              <w:t>43寸品牌电视机</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28</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25</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机柜</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1000*600*600设备机柜</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39</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26</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网线</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5类网线</w:t>
            </w:r>
          </w:p>
        </w:tc>
        <w:tc>
          <w:tcPr>
            <w:tcW w:w="800" w:type="dxa"/>
            <w:tcBorders>
              <w:top w:val="nil"/>
              <w:left w:val="nil"/>
              <w:bottom w:val="single" w:color="auto" w:sz="4" w:space="0"/>
              <w:right w:val="single" w:color="auto" w:sz="4" w:space="0"/>
            </w:tcBorders>
            <w:noWrap/>
            <w:vAlign w:val="center"/>
          </w:tcPr>
          <w:p>
            <w:pPr>
              <w:jc w:val="right"/>
              <w:rPr>
                <w:rFonts w:hint="default" w:eastAsia="宋体"/>
                <w:color w:val="000000"/>
                <w:sz w:val="22"/>
                <w:szCs w:val="22"/>
                <w:lang w:val="en-US" w:eastAsia="zh-CN"/>
              </w:rPr>
            </w:pPr>
            <w:r>
              <w:rPr>
                <w:rFonts w:hint="eastAsia"/>
                <w:color w:val="0000FF"/>
                <w:sz w:val="22"/>
                <w:szCs w:val="22"/>
                <w:lang w:val="en-US" w:eastAsia="zh-CN"/>
              </w:rPr>
              <w:t>77240</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eastAsia="宋体"/>
                <w:color w:val="000000"/>
                <w:sz w:val="22"/>
                <w:szCs w:val="22"/>
                <w:lang w:eastAsia="zh-CN"/>
              </w:rPr>
            </w:pPr>
            <w:r>
              <w:rPr>
                <w:rFonts w:hint="eastAsia"/>
                <w:color w:val="000000"/>
                <w:sz w:val="22"/>
                <w:szCs w:val="22"/>
              </w:rPr>
              <w:t>2</w:t>
            </w:r>
            <w:r>
              <w:rPr>
                <w:rFonts w:hint="eastAsia"/>
                <w:color w:val="000000"/>
                <w:sz w:val="22"/>
                <w:szCs w:val="22"/>
                <w:lang w:val="en-US" w:eastAsia="zh-CN"/>
              </w:rPr>
              <w:t>7</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线管</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根据学校现在配备PVC管材</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FF"/>
                <w:sz w:val="22"/>
                <w:szCs w:val="22"/>
                <w:lang w:val="en-US" w:eastAsia="zh-CN"/>
              </w:rPr>
              <w:t>40360</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eastAsia="宋体"/>
                <w:color w:val="000000"/>
                <w:sz w:val="22"/>
                <w:szCs w:val="22"/>
                <w:lang w:eastAsia="zh-CN"/>
              </w:rPr>
            </w:pPr>
            <w:r>
              <w:rPr>
                <w:rFonts w:hint="eastAsia"/>
                <w:color w:val="000000"/>
                <w:sz w:val="22"/>
                <w:szCs w:val="22"/>
              </w:rPr>
              <w:t>2</w:t>
            </w:r>
            <w:r>
              <w:rPr>
                <w:rFonts w:hint="eastAsia"/>
                <w:color w:val="000000"/>
                <w:sz w:val="22"/>
                <w:szCs w:val="22"/>
                <w:lang w:val="en-US" w:eastAsia="zh-CN"/>
              </w:rPr>
              <w:t>8</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光皮线</w:t>
            </w:r>
          </w:p>
        </w:tc>
        <w:tc>
          <w:tcPr>
            <w:tcW w:w="6625" w:type="dxa"/>
            <w:tcBorders>
              <w:top w:val="nil"/>
              <w:left w:val="nil"/>
              <w:bottom w:val="single" w:color="auto" w:sz="4" w:space="0"/>
              <w:right w:val="single" w:color="auto" w:sz="4" w:space="0"/>
            </w:tcBorders>
            <w:noWrap/>
            <w:vAlign w:val="center"/>
          </w:tcPr>
          <w:p>
            <w:pPr>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根据学校环境配备光皮线、6芯以上光缆</w:t>
            </w:r>
          </w:p>
        </w:tc>
        <w:tc>
          <w:tcPr>
            <w:tcW w:w="800" w:type="dxa"/>
            <w:tcBorders>
              <w:top w:val="nil"/>
              <w:left w:val="nil"/>
              <w:bottom w:val="single" w:color="auto" w:sz="4" w:space="0"/>
              <w:right w:val="single" w:color="auto" w:sz="4" w:space="0"/>
            </w:tcBorders>
            <w:noWrap/>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5400</w:t>
            </w:r>
          </w:p>
        </w:tc>
      </w:tr>
      <w:tr>
        <w:tblPrEx>
          <w:tblCellMar>
            <w:top w:w="0" w:type="dxa"/>
            <w:left w:w="108" w:type="dxa"/>
            <w:bottom w:w="0" w:type="dxa"/>
            <w:right w:w="108" w:type="dxa"/>
          </w:tblCellMar>
        </w:tblPrEx>
        <w:trPr>
          <w:trHeight w:val="8430"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29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宿舍安全管理摄像头套装</w:t>
            </w:r>
          </w:p>
        </w:tc>
        <w:tc>
          <w:tcPr>
            <w:tcW w:w="6625" w:type="dxa"/>
            <w:tcBorders>
              <w:top w:val="nil"/>
              <w:left w:val="nil"/>
              <w:bottom w:val="single" w:color="auto" w:sz="4" w:space="0"/>
              <w:right w:val="single" w:color="auto" w:sz="4" w:space="0"/>
            </w:tcBorders>
            <w:noWrap w:val="0"/>
            <w:vAlign w:val="center"/>
          </w:tcPr>
          <w:p>
            <w:pPr>
              <w:numPr>
                <w:ilvl w:val="0"/>
                <w:numId w:val="1"/>
              </w:numPr>
              <w:rPr>
                <w:rFonts w:hint="eastAsia"/>
                <w:color w:val="000000"/>
                <w:sz w:val="22"/>
                <w:szCs w:val="22"/>
              </w:rPr>
            </w:pPr>
            <w:r>
              <w:rPr>
                <w:rFonts w:hint="eastAsia"/>
                <w:color w:val="000000"/>
                <w:sz w:val="22"/>
                <w:szCs w:val="22"/>
              </w:rPr>
              <w:t>视音频输出:VGA输出1路；分辨率:1024*768/60Hz；音频输出报警声，喊话；视音频编码参数：录像分辨率跟随网络摄像机；同步回放4路；硬盘驱动器:类型SATA接口1个；最大容量每个接口支持容量最大4TB的硬盘；录像管理:录像抓图模式全天侯录像；回放模式定时录像；报警录像/抓图；即时回放常规回放；网络管理:网络协议HTTP/TCP/UDP/UPNP/NTP/ONVIF；外部接口：网络接口1个，RJ4510M/100M/1000M自适应以太网口；GPRS/RF天线有；球机云台控制有；报警输入8路有线报警防区接入(可接常开或常闭报警传感器）；无线报警输入30路50米无线报警器接入；警号输出一路12V1A警号输出；其他：电源15V/4A；备用电池接口12V7.5AH；功耗（不含硬盘）≤45W；工作温度-10℃--＋55℃；工作湿度10％--90％；机箱328*278*70.8mm；重量1.5KG。</w:t>
            </w:r>
            <w:r>
              <w:rPr>
                <w:rFonts w:hint="eastAsia"/>
                <w:color w:val="000000"/>
                <w:sz w:val="22"/>
                <w:szCs w:val="22"/>
              </w:rPr>
              <w:br w:type="textWrapping"/>
            </w:r>
            <w:r>
              <w:rPr>
                <w:rFonts w:hint="eastAsia"/>
                <w:color w:val="000000"/>
                <w:sz w:val="22"/>
                <w:szCs w:val="22"/>
              </w:rPr>
              <w:t>2、配套硬盘：监控级；硬盘容量:500GB；尺寸:3.5英寸；接口类型:SATA；</w:t>
            </w:r>
          </w:p>
          <w:p>
            <w:pPr>
              <w:rPr>
                <w:rFonts w:hint="eastAsia"/>
                <w:color w:val="000000"/>
                <w:sz w:val="22"/>
                <w:szCs w:val="22"/>
              </w:rPr>
            </w:pPr>
            <w:r>
              <w:rPr>
                <w:rFonts w:hint="eastAsia"/>
                <w:color w:val="000000"/>
                <w:sz w:val="22"/>
                <w:szCs w:val="22"/>
              </w:rPr>
              <w:t>3、硬盘转速:7200转；缓存容量:16MB。</w:t>
            </w:r>
            <w:r>
              <w:rPr>
                <w:rFonts w:hint="eastAsia"/>
                <w:color w:val="000000"/>
                <w:sz w:val="22"/>
                <w:szCs w:val="22"/>
              </w:rPr>
              <w:br w:type="textWrapping"/>
            </w:r>
            <w:r>
              <w:rPr>
                <w:rFonts w:hint="eastAsia"/>
                <w:color w:val="000000"/>
                <w:sz w:val="22"/>
                <w:szCs w:val="22"/>
              </w:rPr>
              <w:t>4、配套摄像头：成像器件：1/2.7英寸逐行扫描200万像素CMOS图像传感器；镜头:2.8mm/4.0mm/6.0mm；视场角水平:2.8mm:109.9°,4.0mm:80.8°,6.0mm:54.9°；视场角垂直:2.8mm：60.1°,4.0mm：44.1°,6.0mm：30.2°；视场角倾斜：2.8mm：142.9°,4.0mm：99.4°,6.0mm：67.5°；最低照度:0.01lux(F2.0, AGC ON)0lux(开启红外)；快门：自动/手动，快门范围：1~1/100000s；日夜切换方式：自动红外滤片切换；日夜切换方式：自动红外滤片切换；补光：智能红外补光30m；最大分辨率：1920×1080；编码协议：超级265、H.265、H.264；编码制式：200万（1920*1080）最大25帧/秒；视频流：三码流；OSD:时间OSD，自定义OSD，最大4行；区域增强：支持；隐私遮盖：支持；网口：10M/100M自适应以太网电口,10M/100M自适应以太网电口，支持PoE;电源:5.5mm电源接口;协议:IPv4、TCP、UDP、RTP、RTSP、DNS、HTTP、DHCP、DDNS、NTP、UPnP等;兼容接入:ONVIF、API；电源:DC12V±25%,DC12V±25%，POE(IEEE802.3af兼容),支持防反接、过压\过流保护、输入短路保护,功耗：≤3.5W（红外灯关闭），≤5.5W（红外灯开启）;尺寸(直径X高):Φ118mmX96mm（Φ4.6"x3.8"）;材质:前脸金属、后盖塑胶，支架塑胶、底座塑胶;重量:0.33kg（0.73lb）;工作环境:-30℃~60℃（-22°F~140°F），10%~90%(相对湿度);防护等级:IP66</w:t>
            </w:r>
            <w:r>
              <w:rPr>
                <w:rFonts w:hint="eastAsia"/>
                <w:color w:val="000000"/>
                <w:sz w:val="22"/>
                <w:szCs w:val="22"/>
              </w:rPr>
              <w:br w:type="textWrapping"/>
            </w:r>
            <w:r>
              <w:rPr>
                <w:rFonts w:hint="eastAsia"/>
                <w:color w:val="000000"/>
                <w:sz w:val="22"/>
                <w:szCs w:val="22"/>
              </w:rPr>
              <w:t>5、配套警号喇叭：采用单片集成电路，性能更稳定、可靠；具备治安警报声输出及语音喊话输出功能；在报警时同时输出“这里是龙港市公安局110指挥中心，校园紧急报警服务平台提醒你，你已进入治安重点区域，请你停止一切不法行为并立即撤离现场”的语音提示，输出分贝：95-115db；额定电压：12V；额定功率：100W；工作电压：DC9V～24V ；额定输出功率：10W(RL=8Ωd=1%）；频率响应：800Hz～15KHz；噪声电压：≤50MV；信噪比：≥82db；工作环境温度：-10～65℃；工作环境湿度：40%～95%。</w:t>
            </w:r>
            <w:r>
              <w:rPr>
                <w:rFonts w:hint="eastAsia"/>
                <w:color w:val="000000"/>
                <w:sz w:val="22"/>
                <w:szCs w:val="22"/>
              </w:rPr>
              <w:br w:type="textWrapping"/>
            </w:r>
            <w:r>
              <w:rPr>
                <w:rFonts w:hint="eastAsia"/>
                <w:color w:val="000000"/>
                <w:sz w:val="22"/>
                <w:szCs w:val="22"/>
              </w:rPr>
              <w:t>6、配套报警按钮：两条SIP线路l自动应答l对讲功能；对讲功能：动态组播功能l支持ONVIF；自定义DSS键  网络时间同步；基于ActionURL/ ActiveURI的CTI集成；音频特性：宽带ADC/DAC16KHz采样；窄带编码：G.711a/u,G.729AB,AMR,iLBCl宽带编码: G.722,AMR-WB,Opus；全双工回声消除(AEC)语音活动检测(VAD)/舒适背景噪声生成(CNG)/背景噪生检测(BNE)；丢包补偿(PacketLossConcealment )；动态自适应抖动缓存最高达300ms；lDTMF:带内音频（In-band）,带外-DTMF转送(RFC2833)/SIPINFO；网络特性l10/100Mbps以太网；IP模式：IPv4/IPv6/IPv4&amp;IPv6；IP获取方式：静态IP设置/DHCP/PPPoE支持802.1x网络访问权限认证；虚拟私有网(VPN):L2TP/OpenVPN；虚拟局域网(VLAN)；链路层发现协议(LLDP)；服务质量保障(QoS)。</w:t>
            </w:r>
            <w:r>
              <w:rPr>
                <w:rFonts w:hint="eastAsia"/>
                <w:color w:val="000000"/>
                <w:sz w:val="22"/>
                <w:szCs w:val="22"/>
              </w:rPr>
              <w:br w:type="textWrapping"/>
            </w:r>
            <w:r>
              <w:rPr>
                <w:rFonts w:hint="eastAsia"/>
                <w:color w:val="000000"/>
                <w:sz w:val="22"/>
                <w:szCs w:val="22"/>
              </w:rPr>
              <w:t>7、配套警示灯箱：双层有机玻璃，印有“校园紧急报警系统24小时警戒值守中”，夜间发亮，有报警时红蓝灯交替闪烁，与报警主机联动连接。</w:t>
            </w:r>
            <w:r>
              <w:rPr>
                <w:rFonts w:hint="eastAsia"/>
                <w:color w:val="000000"/>
                <w:sz w:val="22"/>
                <w:szCs w:val="22"/>
              </w:rPr>
              <w:br w:type="textWrapping"/>
            </w:r>
            <w:r>
              <w:rPr>
                <w:rFonts w:hint="eastAsia"/>
                <w:color w:val="000000"/>
                <w:sz w:val="22"/>
                <w:szCs w:val="22"/>
              </w:rPr>
              <w:t>8、配套交换机：10/100M RJ45：5；高优先级端口：Port1；存储转发：支持；MAC地址表：1K：MAC地址学习：自动学习/老化；背板带宽：1Gbps；PoE供电标准：IEEE 802.3af、IEEE802.3at；PoE供电线芯：支持8芯供电，采用网线的1236和4578线序同时供电；PoE端口：Port 1~4；端口最大供电功率：30W；整机最大供电功率：58W；网络延长模式：支持，通过EXTEND开关实现；端口防雷：4KV；电源防雷：4KV；电源：51V DC，1.25A；工作环境；工作温度：0℃～40℃；工作湿度：10%～90% RH不凝结；存储环境：存储温度：-40℃～70℃；存储湿度：5%～90% RH不凝结；数据传输速率：以太网：10Mbps（半双工）/20Mbps（全双工）；快速以太网：100Mbps（半双工）/200Mbps（全双工）；网络介质：以太网：3类或以上UTP/STP；快速以太网：5类或以上UTP/STP；网络标准：IEEE 802.3、IEEE 802.3u、IEEE 802.3af、IEEE802.3at、IEEE 802.3x。</w:t>
            </w:r>
            <w:r>
              <w:rPr>
                <w:rFonts w:hint="eastAsia"/>
                <w:color w:val="000000"/>
                <w:sz w:val="22"/>
                <w:szCs w:val="22"/>
              </w:rPr>
              <w:br w:type="textWrapping"/>
            </w:r>
            <w:r>
              <w:rPr>
                <w:rFonts w:hint="eastAsia"/>
                <w:color w:val="000000"/>
                <w:sz w:val="22"/>
                <w:szCs w:val="22"/>
              </w:rPr>
              <w:t>9、配套附件：网线，电源线，PVC管子，水晶头，86型开关盒及人工安装费用等。</w:t>
            </w:r>
          </w:p>
        </w:tc>
        <w:tc>
          <w:tcPr>
            <w:tcW w:w="800" w:type="dxa"/>
            <w:tcBorders>
              <w:top w:val="nil"/>
              <w:left w:val="nil"/>
              <w:bottom w:val="single" w:color="auto" w:sz="4" w:space="0"/>
              <w:right w:val="single" w:color="auto" w:sz="4" w:space="0"/>
            </w:tcBorders>
            <w:noWrap/>
            <w:vAlign w:val="center"/>
          </w:tcPr>
          <w:p>
            <w:pPr>
              <w:jc w:val="right"/>
              <w:rPr>
                <w:rFonts w:hint="eastAsia" w:eastAsia="宋体"/>
                <w:color w:val="0000FF"/>
                <w:sz w:val="22"/>
                <w:szCs w:val="22"/>
                <w:lang w:eastAsia="zh-CN"/>
              </w:rPr>
            </w:pPr>
            <w:r>
              <w:rPr>
                <w:rFonts w:hint="eastAsia"/>
                <w:color w:val="0000FF"/>
                <w:sz w:val="22"/>
                <w:szCs w:val="22"/>
              </w:rPr>
              <w:t>2</w:t>
            </w:r>
            <w:r>
              <w:rPr>
                <w:rFonts w:hint="eastAsia"/>
                <w:color w:val="0000FF"/>
                <w:sz w:val="22"/>
                <w:szCs w:val="22"/>
                <w:lang w:val="en-US" w:eastAsia="zh-CN"/>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default" w:eastAsia="宋体"/>
                <w:color w:val="000000"/>
                <w:sz w:val="22"/>
                <w:szCs w:val="22"/>
                <w:lang w:val="en-US" w:eastAsia="zh-CN"/>
              </w:rPr>
            </w:pPr>
            <w:r>
              <w:rPr>
                <w:rFonts w:hint="eastAsia"/>
                <w:color w:val="000000"/>
                <w:sz w:val="22"/>
                <w:szCs w:val="22"/>
                <w:lang w:val="en-US" w:eastAsia="zh-CN"/>
              </w:rPr>
              <w:t>30</w:t>
            </w:r>
          </w:p>
        </w:tc>
        <w:tc>
          <w:tcPr>
            <w:tcW w:w="787"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辅材</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实施配件</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分项以单个学校的设备为基准分配</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173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31</w:t>
            </w:r>
          </w:p>
        </w:tc>
        <w:tc>
          <w:tcPr>
            <w:tcW w:w="787"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安全网关</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安全网关</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符合温州市公安局智安单位要求的接入网关，把学校出入口相关数据推送到公安进行统一管理</w:t>
            </w:r>
            <w:r>
              <w:rPr>
                <w:rFonts w:hint="eastAsia"/>
                <w:color w:val="000000"/>
                <w:sz w:val="22"/>
                <w:szCs w:val="22"/>
              </w:rPr>
              <w:br w:type="textWrapping"/>
            </w:r>
            <w:r>
              <w:rPr>
                <w:rFonts w:hint="eastAsia"/>
                <w:color w:val="000000"/>
                <w:sz w:val="22"/>
                <w:szCs w:val="22"/>
              </w:rPr>
              <w:t>1、1U标准机架式外观设计，便于机柜安装；</w:t>
            </w:r>
            <w:r>
              <w:rPr>
                <w:rFonts w:hint="eastAsia"/>
                <w:color w:val="000000"/>
                <w:sz w:val="22"/>
                <w:szCs w:val="22"/>
              </w:rPr>
              <w:br w:type="textWrapping"/>
            </w:r>
            <w:r>
              <w:rPr>
                <w:rFonts w:hint="eastAsia"/>
                <w:color w:val="000000"/>
                <w:sz w:val="22"/>
                <w:szCs w:val="22"/>
              </w:rPr>
              <w:t>2、X86架构，内置存储≥64GB，内存≥16G；支持外置硬盘，要求至少配置1T以上；</w:t>
            </w:r>
            <w:r>
              <w:rPr>
                <w:rFonts w:hint="eastAsia"/>
                <w:color w:val="000000"/>
                <w:sz w:val="22"/>
                <w:szCs w:val="22"/>
              </w:rPr>
              <w:br w:type="textWrapping"/>
            </w:r>
            <w:r>
              <w:rPr>
                <w:rFonts w:hint="eastAsia"/>
                <w:color w:val="000000"/>
                <w:sz w:val="22"/>
                <w:szCs w:val="22"/>
              </w:rPr>
              <w:t>3、支持Ethernet，Ethernet II，VLAN，802.1p，802.1Q，802.1x，STP(802.1D) ，RSTP(802.1w)，MSTP(802.1s)，PPP、PPPOE Client、PPPOE Server；</w:t>
            </w:r>
            <w:r>
              <w:rPr>
                <w:rFonts w:hint="eastAsia"/>
                <w:color w:val="000000"/>
                <w:sz w:val="22"/>
                <w:szCs w:val="22"/>
              </w:rPr>
              <w:br w:type="textWrapping"/>
            </w:r>
            <w:r>
              <w:rPr>
                <w:rFonts w:hint="eastAsia"/>
                <w:color w:val="000000"/>
                <w:sz w:val="22"/>
                <w:szCs w:val="22"/>
              </w:rPr>
              <w:t>4、支持单播转发/组播转发，TCP，UDP，IP Option，IP Unnumber，策略路由，Netstream等；支持ECMP；支持UCMP；</w:t>
            </w:r>
            <w:r>
              <w:rPr>
                <w:rFonts w:hint="eastAsia"/>
                <w:color w:val="000000"/>
                <w:sz w:val="22"/>
                <w:szCs w:val="22"/>
              </w:rPr>
              <w:br w:type="textWrapping"/>
            </w:r>
            <w:r>
              <w:rPr>
                <w:rFonts w:hint="eastAsia"/>
                <w:color w:val="000000"/>
                <w:sz w:val="22"/>
                <w:szCs w:val="22"/>
              </w:rPr>
              <w:t>5、支持Ping、Trace、ICMP，DHCP Server 、DHCP Relay、DHCP Client、 DNS client、DNS Proxy、DDNS，NTP 、SNTP等；</w:t>
            </w:r>
            <w:r>
              <w:rPr>
                <w:rFonts w:hint="eastAsia"/>
                <w:color w:val="000000"/>
                <w:sz w:val="22"/>
                <w:szCs w:val="22"/>
              </w:rPr>
              <w:br w:type="textWrapping"/>
            </w:r>
            <w:r>
              <w:rPr>
                <w:rFonts w:hint="eastAsia"/>
                <w:color w:val="000000"/>
                <w:sz w:val="22"/>
                <w:szCs w:val="22"/>
              </w:rPr>
              <w:t>6、支持Ipv6 ND，Ipv6 PMTU，Ipv6 FIB，Ipv6 ACL，NAT-PT，Ipv6隧道，6PE、DS-LITE；IPv6隧道技术：手工隧道，自动隧道，GRE隧道，6to4，ISATAP；静态路由；动态路由协议：RIPng，OSPFv3，IS-ISv6，BGP4+；</w:t>
            </w:r>
            <w:r>
              <w:rPr>
                <w:rFonts w:hint="eastAsia"/>
                <w:color w:val="000000"/>
                <w:sz w:val="22"/>
                <w:szCs w:val="22"/>
              </w:rPr>
              <w:br w:type="textWrapping"/>
            </w:r>
            <w:r>
              <w:rPr>
                <w:rFonts w:hint="eastAsia"/>
                <w:color w:val="000000"/>
                <w:sz w:val="22"/>
                <w:szCs w:val="22"/>
              </w:rPr>
              <w:t>7、支持LR等，支持CAR（Committed Access Rate），支持FIFO、WFQ、CBQ等，支持GTS（Generic Traffic Shaping），支持流量分类；</w:t>
            </w:r>
            <w:r>
              <w:rPr>
                <w:rFonts w:hint="eastAsia"/>
                <w:color w:val="000000"/>
                <w:sz w:val="22"/>
                <w:szCs w:val="22"/>
              </w:rPr>
              <w:br w:type="textWrapping"/>
            </w:r>
            <w:r>
              <w:rPr>
                <w:rFonts w:hint="eastAsia"/>
                <w:color w:val="000000"/>
                <w:sz w:val="22"/>
                <w:szCs w:val="22"/>
              </w:rPr>
              <w:t>8、支持内置3G/4G接口，支持TDD/FDD LTE网络，支持TD-SCDMA、WCDMA/HSPA+网络，支持USB 3/4G LTE Modem；</w:t>
            </w:r>
            <w:r>
              <w:rPr>
                <w:rFonts w:hint="eastAsia"/>
                <w:color w:val="000000"/>
                <w:sz w:val="22"/>
                <w:szCs w:val="22"/>
              </w:rPr>
              <w:br w:type="textWrapping"/>
            </w:r>
            <w:r>
              <w:rPr>
                <w:rFonts w:hint="eastAsia"/>
                <w:color w:val="000000"/>
                <w:sz w:val="22"/>
                <w:szCs w:val="22"/>
              </w:rPr>
              <w:t>9、支持报文过滤功能，支持状态过滤、MAC地址过滤、IP和端口号过滤、时间段过滤等，支持业务流量实时分析等；</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13</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32</w:t>
            </w:r>
          </w:p>
        </w:tc>
        <w:tc>
          <w:tcPr>
            <w:tcW w:w="787"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机柜</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服务器机柜</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42U服务器机柜</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2</w:t>
            </w:r>
          </w:p>
        </w:tc>
      </w:tr>
      <w:tr>
        <w:tblPrEx>
          <w:tblCellMar>
            <w:top w:w="0" w:type="dxa"/>
            <w:left w:w="108" w:type="dxa"/>
            <w:bottom w:w="0" w:type="dxa"/>
            <w:right w:w="108" w:type="dxa"/>
          </w:tblCellMar>
        </w:tblPrEx>
        <w:trPr>
          <w:trHeight w:val="597"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33</w:t>
            </w:r>
          </w:p>
        </w:tc>
        <w:tc>
          <w:tcPr>
            <w:tcW w:w="787"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视频综合平台一体机</w:t>
            </w: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视频综合平台一体机</w:t>
            </w:r>
          </w:p>
        </w:tc>
        <w:tc>
          <w:tcPr>
            <w:tcW w:w="6625" w:type="dxa"/>
            <w:tcBorders>
              <w:top w:val="nil"/>
              <w:left w:val="nil"/>
              <w:bottom w:val="single" w:color="auto" w:sz="4" w:space="0"/>
              <w:right w:val="single" w:color="auto" w:sz="4" w:space="0"/>
            </w:tcBorders>
            <w:noWrap w:val="0"/>
            <w:vAlign w:val="top"/>
          </w:tcPr>
          <w:p>
            <w:pPr>
              <w:rPr>
                <w:rFonts w:hint="eastAsia"/>
                <w:color w:val="000000"/>
                <w:sz w:val="22"/>
                <w:szCs w:val="22"/>
              </w:rPr>
            </w:pPr>
            <w:r>
              <w:rPr>
                <w:rFonts w:hint="eastAsia"/>
                <w:color w:val="000000"/>
                <w:sz w:val="22"/>
                <w:szCs w:val="22"/>
              </w:rPr>
              <w:t>1、4U机箱，8路DVI输入（支持转VGA或HDMI），12路DHMI输出，单主控板，单电源；</w:t>
            </w:r>
            <w:r>
              <w:rPr>
                <w:rFonts w:hint="eastAsia"/>
                <w:color w:val="000000"/>
                <w:sz w:val="22"/>
                <w:szCs w:val="22"/>
              </w:rPr>
              <w:br w:type="textWrapping"/>
            </w:r>
            <w:r>
              <w:rPr>
                <w:rFonts w:hint="eastAsia"/>
                <w:color w:val="000000"/>
                <w:sz w:val="22"/>
                <w:szCs w:val="22"/>
              </w:rPr>
              <w:t>2、为框架式结构，采用无源背板，机箱不小于12个板卡插槽，系统稳定可靠）；</w:t>
            </w:r>
          </w:p>
          <w:p>
            <w:pPr>
              <w:rPr>
                <w:rFonts w:hint="eastAsia"/>
                <w:color w:val="000000"/>
                <w:sz w:val="22"/>
                <w:szCs w:val="22"/>
              </w:rPr>
            </w:pPr>
            <w:r>
              <w:rPr>
                <w:rFonts w:hint="eastAsia"/>
                <w:color w:val="000000"/>
                <w:sz w:val="22"/>
                <w:szCs w:val="22"/>
              </w:rPr>
              <w:t>3、主控板≥4个串口，每个串口挂载≥8个RS485控制设备，可将IP数据发送给串口（提供检测报告证明）</w:t>
            </w:r>
            <w:r>
              <w:rPr>
                <w:rFonts w:hint="eastAsia"/>
                <w:color w:val="000000"/>
                <w:sz w:val="22"/>
                <w:szCs w:val="22"/>
              </w:rPr>
              <w:br w:type="textWrapping"/>
            </w:r>
            <w:r>
              <w:rPr>
                <w:rFonts w:hint="eastAsia"/>
                <w:color w:val="000000"/>
                <w:sz w:val="22"/>
                <w:szCs w:val="22"/>
              </w:rPr>
              <w:t>4、★支持双电源冗余。具有2组风扇，每组6个风扇（支持热插拔、冗余；支持吹和抽两种模式同时工作)（提供相关部门检测报告）</w:t>
            </w:r>
            <w:r>
              <w:rPr>
                <w:rFonts w:hint="eastAsia"/>
                <w:color w:val="000000"/>
                <w:sz w:val="22"/>
                <w:szCs w:val="22"/>
              </w:rPr>
              <w:br w:type="textWrapping"/>
            </w:r>
            <w:r>
              <w:rPr>
                <w:rFonts w:hint="eastAsia"/>
                <w:color w:val="000000"/>
                <w:sz w:val="22"/>
                <w:szCs w:val="22"/>
              </w:rPr>
              <w:t>5、支持视频输入通道参数设置功能，可对单个视频输入通道进行分辨率、帧率、码率、亮度、对比度、饱和度、色调、去噪等参数设置，图像显示模式可设定标准、室内、室外、弱光等显示模式进行设置；</w:t>
            </w:r>
            <w:r>
              <w:rPr>
                <w:rFonts w:hint="eastAsia"/>
                <w:color w:val="000000"/>
                <w:sz w:val="22"/>
                <w:szCs w:val="22"/>
              </w:rPr>
              <w:br w:type="textWrapping"/>
            </w:r>
            <w:r>
              <w:rPr>
                <w:rFonts w:hint="eastAsia"/>
                <w:color w:val="000000"/>
                <w:sz w:val="22"/>
                <w:szCs w:val="22"/>
              </w:rPr>
              <w:t>6、具备视频遮挡报警、视频丢失报警、非法访问报警、IP冲突报警等功能；</w:t>
            </w:r>
            <w:r>
              <w:rPr>
                <w:rFonts w:hint="eastAsia"/>
                <w:color w:val="000000"/>
                <w:sz w:val="22"/>
                <w:szCs w:val="22"/>
              </w:rPr>
              <w:br w:type="textWrapping"/>
            </w:r>
            <w:r>
              <w:rPr>
                <w:rFonts w:hint="eastAsia"/>
                <w:color w:val="000000"/>
                <w:sz w:val="22"/>
                <w:szCs w:val="22"/>
              </w:rPr>
              <w:t>7、投标产品支持接入分辨率为8640×3840、4000×3000、3296×2472、2592×2048、2048×1536、1920×1080、1600×1200、1280×720、704×576的视频。</w:t>
            </w:r>
          </w:p>
          <w:p>
            <w:pPr>
              <w:rPr>
                <w:rFonts w:hint="eastAsia"/>
                <w:color w:val="000000"/>
                <w:sz w:val="22"/>
                <w:szCs w:val="22"/>
              </w:rPr>
            </w:pPr>
            <w:r>
              <w:rPr>
                <w:rFonts w:hint="eastAsia"/>
                <w:color w:val="000000"/>
                <w:sz w:val="22"/>
                <w:szCs w:val="22"/>
              </w:rPr>
              <w:t>8、支持虚拟云台控制功能，具备虚拟云台控制按键，可调整球机和云台的运行速度和方向，并且支持多用户云台抢占、云台控制锁定功能；</w:t>
            </w:r>
          </w:p>
          <w:p>
            <w:pPr>
              <w:rPr>
                <w:rFonts w:hint="eastAsia"/>
                <w:color w:val="000000"/>
                <w:sz w:val="22"/>
                <w:szCs w:val="22"/>
              </w:rPr>
            </w:pPr>
            <w:r>
              <w:rPr>
                <w:rFonts w:hint="eastAsia"/>
                <w:color w:val="000000"/>
                <w:sz w:val="22"/>
                <w:szCs w:val="22"/>
              </w:rPr>
              <w:t>9、产品支持1、2、4、6、8、9、12、16、32、36、48、64画面分割显示；</w:t>
            </w:r>
            <w:r>
              <w:rPr>
                <w:rFonts w:hint="eastAsia"/>
                <w:color w:val="000000"/>
                <w:sz w:val="22"/>
                <w:szCs w:val="22"/>
              </w:rPr>
              <w:br w:type="textWrapping"/>
            </w:r>
            <w:r>
              <w:rPr>
                <w:rFonts w:hint="eastAsia"/>
                <w:color w:val="000000"/>
                <w:sz w:val="22"/>
                <w:szCs w:val="22"/>
              </w:rPr>
              <w:t>10、支持将25帧或30帧的视频转换为50或60帧；</w:t>
            </w:r>
            <w:r>
              <w:rPr>
                <w:rFonts w:hint="eastAsia"/>
                <w:color w:val="000000"/>
                <w:sz w:val="22"/>
                <w:szCs w:val="22"/>
              </w:rPr>
              <w:br w:type="textWrapping"/>
            </w:r>
            <w:r>
              <w:rPr>
                <w:rFonts w:hint="eastAsia"/>
                <w:color w:val="000000"/>
                <w:sz w:val="22"/>
                <w:szCs w:val="22"/>
              </w:rPr>
              <w:t xml:space="preserve">11、要求设备单块解码板卡最高支持：150 路704×480@30fps，或72路1280×720@30fps，或32路1920×1080@30fps，或24路2048×1536@25fps，或8路3840×2160@16fps，或8路4096×2160@25fps，或8路4000×3000@15fps，或2路8640×3840@25fps的视频解码能力； </w:t>
            </w:r>
          </w:p>
          <w:p>
            <w:pPr>
              <w:rPr>
                <w:rFonts w:hint="eastAsia"/>
                <w:color w:val="000000"/>
                <w:sz w:val="22"/>
                <w:szCs w:val="22"/>
              </w:rPr>
            </w:pPr>
            <w:r>
              <w:rPr>
                <w:rFonts w:hint="eastAsia"/>
                <w:color w:val="000000"/>
                <w:sz w:val="22"/>
                <w:szCs w:val="22"/>
              </w:rPr>
              <w:t>12、对录像文件解码延时≤110m，图像切换时间＜20ms；</w:t>
            </w:r>
          </w:p>
          <w:p>
            <w:pPr>
              <w:rPr>
                <w:rFonts w:hint="eastAsia"/>
                <w:color w:val="000000"/>
                <w:sz w:val="22"/>
                <w:szCs w:val="22"/>
              </w:rPr>
            </w:pPr>
            <w:r>
              <w:rPr>
                <w:rFonts w:hint="eastAsia"/>
                <w:color w:val="000000"/>
                <w:sz w:val="22"/>
                <w:szCs w:val="22"/>
              </w:rPr>
              <w:t>13、具有同一输入通道的视频图像在不同输出端口显示的失步误差小于1ms；</w:t>
            </w:r>
            <w:r>
              <w:rPr>
                <w:rFonts w:hint="eastAsia"/>
                <w:color w:val="000000"/>
                <w:sz w:val="22"/>
                <w:szCs w:val="22"/>
              </w:rPr>
              <w:br w:type="textWrapping"/>
            </w:r>
            <w:r>
              <w:rPr>
                <w:rFonts w:hint="eastAsia"/>
                <w:color w:val="000000"/>
                <w:sz w:val="22"/>
                <w:szCs w:val="22"/>
              </w:rPr>
              <w:t>14、支持走廊模式显示功能；</w:t>
            </w:r>
            <w:r>
              <w:rPr>
                <w:rFonts w:hint="eastAsia"/>
                <w:color w:val="000000"/>
                <w:sz w:val="22"/>
                <w:szCs w:val="22"/>
              </w:rPr>
              <w:br w:type="textWrapping"/>
            </w:r>
            <w:r>
              <w:rPr>
                <w:rFonts w:hint="eastAsia"/>
                <w:color w:val="000000"/>
                <w:sz w:val="22"/>
                <w:szCs w:val="22"/>
              </w:rPr>
              <w:t>15、支持解码中断时保留最后一帧的功能，解码板不同输出口以及跨解码板的输出口之间输出色彩无色；</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1101"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34</w:t>
            </w:r>
          </w:p>
        </w:tc>
        <w:tc>
          <w:tcPr>
            <w:tcW w:w="787" w:type="dxa"/>
            <w:vMerge w:val="restart"/>
            <w:tcBorders>
              <w:top w:val="nil"/>
              <w:left w:val="single" w:color="auto" w:sz="4" w:space="0"/>
              <w:bottom w:val="single" w:color="000000"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UPS不间断电源</w:t>
            </w: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主机</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1、中文液晶面板显示，显示输入输出参数电压、频率，并可直接在液晶面板上负载量、电池容量、输入输出参数及故障信息；</w:t>
            </w:r>
            <w:r>
              <w:rPr>
                <w:rFonts w:hint="eastAsia"/>
                <w:color w:val="000000"/>
                <w:sz w:val="22"/>
                <w:szCs w:val="22"/>
              </w:rPr>
              <w:br w:type="textWrapping"/>
            </w:r>
            <w:r>
              <w:rPr>
                <w:rFonts w:hint="eastAsia"/>
                <w:color w:val="000000"/>
                <w:sz w:val="22"/>
                <w:szCs w:val="22"/>
              </w:rPr>
              <w:t>2、输入电压范围（120～275Vac；</w:t>
            </w:r>
            <w:r>
              <w:rPr>
                <w:rFonts w:hint="eastAsia"/>
                <w:color w:val="000000"/>
                <w:sz w:val="22"/>
                <w:szCs w:val="22"/>
              </w:rPr>
              <w:br w:type="textWrapping"/>
            </w:r>
            <w:r>
              <w:rPr>
                <w:rFonts w:hint="eastAsia"/>
                <w:color w:val="000000"/>
                <w:sz w:val="22"/>
                <w:szCs w:val="22"/>
              </w:rPr>
              <w:t>3、输入功因≥0.99；</w:t>
            </w:r>
            <w:r>
              <w:rPr>
                <w:rFonts w:hint="eastAsia"/>
                <w:color w:val="000000"/>
                <w:sz w:val="22"/>
                <w:szCs w:val="22"/>
              </w:rPr>
              <w:br w:type="textWrapping"/>
            </w:r>
            <w:r>
              <w:rPr>
                <w:rFonts w:hint="eastAsia"/>
                <w:color w:val="000000"/>
                <w:sz w:val="22"/>
                <w:szCs w:val="22"/>
              </w:rPr>
              <w:t>4、过载能力;负载≤105%，1min；≤125%，30s；</w:t>
            </w:r>
            <w:r>
              <w:rPr>
                <w:rFonts w:hint="eastAsia"/>
                <w:color w:val="000000"/>
                <w:sz w:val="22"/>
                <w:szCs w:val="22"/>
              </w:rPr>
              <w:br w:type="textWrapping"/>
            </w:r>
            <w:r>
              <w:rPr>
                <w:rFonts w:hint="eastAsia"/>
                <w:color w:val="000000"/>
                <w:sz w:val="22"/>
                <w:szCs w:val="22"/>
              </w:rPr>
              <w:t>5、保护功能; 具有输入过欠压保护，输出过流、过载、短路保护，PFC及逆变器过热保护，电池过充及欠压预警保护等多种保护，保证系统运行的稳定性和可靠性。具有自动旁路功能，当输出过载或故障时，可无间断地转到旁路工作状态由市电继续向负载供电；</w:t>
            </w:r>
            <w:r>
              <w:rPr>
                <w:rFonts w:hint="eastAsia"/>
                <w:color w:val="000000"/>
                <w:sz w:val="22"/>
                <w:szCs w:val="22"/>
              </w:rPr>
              <w:br w:type="textWrapping"/>
            </w:r>
            <w:r>
              <w:rPr>
                <w:rFonts w:hint="eastAsia"/>
                <w:color w:val="000000"/>
                <w:sz w:val="22"/>
                <w:szCs w:val="22"/>
              </w:rPr>
              <w:t>6、中标后须提供原厂商针对本产品的3年的7*24的保修服务承诺函</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35</w:t>
            </w:r>
          </w:p>
        </w:tc>
        <w:tc>
          <w:tcPr>
            <w:tcW w:w="787" w:type="dxa"/>
            <w:vMerge w:val="continue"/>
            <w:tcBorders>
              <w:top w:val="nil"/>
              <w:left w:val="single" w:color="auto" w:sz="4" w:space="0"/>
              <w:bottom w:val="single" w:color="000000"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蓄电池</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SP12V/100ah</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16</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36</w:t>
            </w:r>
          </w:p>
        </w:tc>
        <w:tc>
          <w:tcPr>
            <w:tcW w:w="787" w:type="dxa"/>
            <w:vMerge w:val="continue"/>
            <w:tcBorders>
              <w:top w:val="nil"/>
              <w:left w:val="single" w:color="auto" w:sz="4" w:space="0"/>
              <w:bottom w:val="single" w:color="000000"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电池箱</w:t>
            </w:r>
          </w:p>
        </w:tc>
        <w:tc>
          <w:tcPr>
            <w:tcW w:w="6625" w:type="dxa"/>
            <w:tcBorders>
              <w:top w:val="nil"/>
              <w:left w:val="nil"/>
              <w:bottom w:val="single" w:color="auto" w:sz="4" w:space="0"/>
              <w:right w:val="single" w:color="auto" w:sz="4" w:space="0"/>
            </w:tcBorders>
            <w:noWrap w:val="0"/>
            <w:vAlign w:val="center"/>
          </w:tcPr>
          <w:p>
            <w:pPr>
              <w:rPr>
                <w:rFonts w:hint="eastAsia"/>
                <w:color w:val="000000"/>
                <w:sz w:val="22"/>
                <w:szCs w:val="22"/>
              </w:rPr>
            </w:pPr>
            <w:r>
              <w:rPr>
                <w:rFonts w:hint="eastAsia"/>
                <w:color w:val="000000"/>
                <w:sz w:val="22"/>
                <w:szCs w:val="22"/>
              </w:rPr>
              <w:t>16节装(含6mm连线及开关)</w:t>
            </w:r>
          </w:p>
        </w:tc>
        <w:tc>
          <w:tcPr>
            <w:tcW w:w="800" w:type="dxa"/>
            <w:tcBorders>
              <w:top w:val="nil"/>
              <w:left w:val="nil"/>
              <w:bottom w:val="single" w:color="auto" w:sz="4" w:space="0"/>
              <w:right w:val="single" w:color="auto" w:sz="4" w:space="0"/>
            </w:tcBorders>
            <w:noWrap/>
            <w:vAlign w:val="center"/>
          </w:tcPr>
          <w:p>
            <w:pPr>
              <w:jc w:val="right"/>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37</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安防管理平台隐患管理</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隐患列表</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支持隐患信息列表查询，含多个查询条件，标题、内容、时间、地点</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38</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隐患消息</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平台通过代办事项等方式推送隐患消息</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39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隐患状态</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支持上报、签收、下发、完结等状态</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40</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隐患详情</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支持文字、图片、视频等内容</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41</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隐患处理时间流</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按照时间、人员等维度展示隐患处理流程</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42</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隐患报表</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支持按照日、月、年等方式查询隐患处置情况</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43</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安防管理平台校园安全管理</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在校统计</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支持按日统计学生应到、实到情况</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44</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学生异常预警</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学生异常离校、异常未到校情况预警</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45</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离校统计</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支持按日统计学生离校情况</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828"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46</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寒暑假门禁开放时段管理</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支持门禁寒暑假停用、启用管理</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828"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47</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寄宿学校门禁开放时段管理</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支持寄宿学校门禁停用、启用管理</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828"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48</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日常门禁开放时段管理</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支持常规通行时段门禁停用、启用管理</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49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开放时段配置</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支持门禁按时段启用或停用管理</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50</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毕业生管理</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支持毕业生批量清理授权数据</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51</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自主登记管理</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支持按日期、学校、组织机构统计自主登记情况</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52</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钉钉端移动应用-教职工侧隐患管理</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历史隐患列表</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查询历史上报隐患列表</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53</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未完结隐患列表</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查询未完结的隐患列表</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354"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54</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隐患消息</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支持隐患状态变化的消息通知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97"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55</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隐患上报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支持隐患上报，含标题、内容、时间、地点等信息</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56</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隐患整改上报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支持隐患整改结果上报，含标题、内容、时间、地点等信息</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57</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隐患处理时间流</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按照时间、人员等维度展示隐患处理流程</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58</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钉钉通用组件</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钉钉开放平台接入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接入钉钉开放平台包括认证</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59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钉钉部门信息同步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支持钉钉部门信息同步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60</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钉钉员工信息同步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支持钉钉员工信息同步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61</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钉钉单位信息同步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支持钉钉单位信息同步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62</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钉钉消息接入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支持消息推送至钉钉</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63</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钉钉角色信息同步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支持钉钉角色信息同步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64</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钉钉应用</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扫码登录</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钉钉扫码登录平台</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65</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请假数据同步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钉钉请销假数据同步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66</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其他</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首页</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支持功能网格式分布、登录信息显示</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67</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应用发布</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支持钉钉应用上架和维护</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68</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钉钉端移动应用-家长/学生侧钉钉通用组件</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钉钉开放平台接入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接入钉钉开放平台包括认证</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828"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69</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钉钉个人帐号信息同步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支持钉钉个人信息同步</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70</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钉钉消息接入</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支持消息推送至钉钉</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71</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其他</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首页</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支持功能网格式分布、登录信息显示</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72</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应用发布</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支持钉钉应用上架和维护</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283"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73</w:t>
            </w:r>
          </w:p>
        </w:tc>
        <w:tc>
          <w:tcPr>
            <w:tcW w:w="787"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钉钉端移动应用-家长/学生侧信息管理</w:t>
            </w: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门禁登记</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支持人脸门禁信息自主登记功能</w:t>
            </w:r>
          </w:p>
        </w:tc>
        <w:tc>
          <w:tcPr>
            <w:tcW w:w="800" w:type="dxa"/>
            <w:vMerge w:val="restart"/>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1</w:t>
            </w:r>
          </w:p>
        </w:tc>
      </w:tr>
      <w:tr>
        <w:tblPrEx>
          <w:tblCellMar>
            <w:top w:w="0" w:type="dxa"/>
            <w:left w:w="108" w:type="dxa"/>
            <w:bottom w:w="0" w:type="dxa"/>
            <w:right w:w="108" w:type="dxa"/>
          </w:tblCellMar>
        </w:tblPrEx>
        <w:trPr>
          <w:trHeight w:val="555"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74</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基础信息登记</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支持学生档案信息自主登记功能</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r>
        <w:tblPrEx>
          <w:tblCellMar>
            <w:top w:w="0" w:type="dxa"/>
            <w:left w:w="108" w:type="dxa"/>
            <w:bottom w:w="0" w:type="dxa"/>
            <w:right w:w="108" w:type="dxa"/>
          </w:tblCellMar>
        </w:tblPrEx>
        <w:trPr>
          <w:trHeight w:val="809" w:hRule="atLeast"/>
          <w:jc w:val="center"/>
        </w:trPr>
        <w:tc>
          <w:tcPr>
            <w:tcW w:w="717" w:type="dxa"/>
            <w:tcBorders>
              <w:top w:val="nil"/>
              <w:left w:val="single" w:color="auto" w:sz="4" w:space="0"/>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75</w:t>
            </w:r>
          </w:p>
        </w:tc>
        <w:tc>
          <w:tcPr>
            <w:tcW w:w="787"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p>
        </w:tc>
        <w:tc>
          <w:tcPr>
            <w:tcW w:w="1125" w:type="dxa"/>
            <w:tcBorders>
              <w:top w:val="nil"/>
              <w:left w:val="nil"/>
              <w:bottom w:val="single" w:color="auto" w:sz="4" w:space="0"/>
              <w:right w:val="single" w:color="auto" w:sz="4" w:space="0"/>
            </w:tcBorders>
            <w:noWrap/>
            <w:vAlign w:val="center"/>
          </w:tcPr>
          <w:p>
            <w:pPr>
              <w:jc w:val="center"/>
              <w:rPr>
                <w:rFonts w:hint="eastAsia"/>
                <w:color w:val="000000"/>
                <w:sz w:val="22"/>
                <w:szCs w:val="22"/>
              </w:rPr>
            </w:pPr>
            <w:r>
              <w:rPr>
                <w:rFonts w:hint="eastAsia"/>
                <w:color w:val="000000"/>
                <w:sz w:val="22"/>
                <w:szCs w:val="22"/>
              </w:rPr>
              <w:t>人脸信息更新</w:t>
            </w:r>
          </w:p>
        </w:tc>
        <w:tc>
          <w:tcPr>
            <w:tcW w:w="6625" w:type="dxa"/>
            <w:tcBorders>
              <w:top w:val="nil"/>
              <w:left w:val="nil"/>
              <w:bottom w:val="single" w:color="auto" w:sz="4" w:space="0"/>
              <w:right w:val="single" w:color="auto" w:sz="4" w:space="0"/>
            </w:tcBorders>
            <w:noWrap/>
            <w:vAlign w:val="center"/>
          </w:tcPr>
          <w:p>
            <w:pPr>
              <w:rPr>
                <w:rFonts w:hint="eastAsia"/>
                <w:color w:val="000000"/>
                <w:sz w:val="22"/>
                <w:szCs w:val="22"/>
              </w:rPr>
            </w:pPr>
            <w:r>
              <w:rPr>
                <w:rFonts w:hint="eastAsia"/>
                <w:color w:val="000000"/>
                <w:sz w:val="22"/>
                <w:szCs w:val="22"/>
              </w:rPr>
              <w:t>支持人脸信息更新并下发设备</w:t>
            </w:r>
          </w:p>
        </w:tc>
        <w:tc>
          <w:tcPr>
            <w:tcW w:w="800" w:type="dxa"/>
            <w:vMerge w:val="continue"/>
            <w:tcBorders>
              <w:top w:val="nil"/>
              <w:left w:val="single" w:color="auto" w:sz="4" w:space="0"/>
              <w:bottom w:val="single" w:color="auto" w:sz="4" w:space="0"/>
              <w:right w:val="single" w:color="auto" w:sz="4" w:space="0"/>
            </w:tcBorders>
            <w:noWrap w:val="0"/>
            <w:vAlign w:val="center"/>
          </w:tcPr>
          <w:p>
            <w:pPr>
              <w:rPr>
                <w:rFonts w:hint="eastAsia"/>
                <w:color w:val="000000"/>
                <w:sz w:val="22"/>
                <w:szCs w:val="22"/>
              </w:rPr>
            </w:pPr>
          </w:p>
        </w:tc>
      </w:tr>
    </w:tbl>
    <w:p>
      <w:pPr>
        <w:pStyle w:val="2"/>
      </w:pPr>
    </w:p>
    <w:sectPr>
      <w:pgSz w:w="11906" w:h="16838"/>
      <w:pgMar w:top="1440" w:right="1800" w:bottom="78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972987"/>
    <w:multiLevelType w:val="singleLevel"/>
    <w:tmpl w:val="3997298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6E1AFB"/>
    <w:rsid w:val="09A90315"/>
    <w:rsid w:val="4A6E1AFB"/>
    <w:rsid w:val="62380DAE"/>
    <w:rsid w:val="74141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jc w:val="center"/>
      <w:outlineLvl w:val="0"/>
    </w:pPr>
    <w:rPr>
      <w:rFonts w:ascii="Calibri" w:hAnsi="Calibri" w:cs="Times New Roman"/>
      <w:kern w:val="2"/>
      <w:sz w:val="28"/>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2021-07-18T07:09:00Z</dcterms:created>
  <dc:creator>admin</dc:creator>
  <cp:lastModifiedBy>NTKO</cp:lastModifiedBy>
  <dcterms:modified xsi:type="dcterms:W3CDTF">2021-07-19T01:49:49Z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760ACFC098C8456FA8068F880D051E38</vt:lpwstr>
  </property>
</Properties>
</file>