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600" w:rsidRDefault="00180F28" w:rsidP="00FC2774">
      <w:pPr>
        <w:pStyle w:val="a5"/>
        <w:spacing w:line="276" w:lineRule="auto"/>
        <w:ind w:firstLineChars="0" w:firstLine="0"/>
        <w:jc w:val="center"/>
        <w:rPr>
          <w:rFonts w:ascii="Arial" w:hAnsi="Arial" w:cs="Arial"/>
          <w:b/>
          <w:sz w:val="24"/>
          <w:szCs w:val="24"/>
        </w:rPr>
      </w:pPr>
      <w:r>
        <w:rPr>
          <w:rFonts w:ascii="Arial" w:hAnsi="Arial" w:cs="Arial"/>
          <w:b/>
          <w:sz w:val="24"/>
          <w:szCs w:val="24"/>
        </w:rPr>
        <w:t>平阳县万全镇万锦公路沿线绿化工程</w:t>
      </w:r>
      <w:r>
        <w:rPr>
          <w:rFonts w:ascii="Arial" w:hAnsi="Arial" w:cs="Arial" w:hint="eastAsia"/>
          <w:b/>
          <w:sz w:val="24"/>
          <w:szCs w:val="24"/>
        </w:rPr>
        <w:t>设计与施工一体化</w:t>
      </w:r>
      <w:r>
        <w:rPr>
          <w:rFonts w:ascii="Arial" w:hAnsi="Arial" w:cs="Arial" w:hint="eastAsia"/>
          <w:b/>
          <w:sz w:val="24"/>
          <w:szCs w:val="24"/>
        </w:rPr>
        <w:t>第一次补充</w:t>
      </w:r>
    </w:p>
    <w:p w:rsidR="00FC2774" w:rsidRDefault="00FC2774" w:rsidP="00FC2774">
      <w:pPr>
        <w:pStyle w:val="a5"/>
        <w:spacing w:line="276" w:lineRule="auto"/>
        <w:ind w:firstLineChars="0" w:firstLine="0"/>
        <w:rPr>
          <w:rFonts w:hAnsi="宋体" w:cs="宋体" w:hint="eastAsia"/>
          <w:color w:val="333333"/>
          <w:szCs w:val="24"/>
        </w:rPr>
      </w:pPr>
    </w:p>
    <w:p w:rsidR="00453600" w:rsidRPr="00FC2774" w:rsidRDefault="00180F28" w:rsidP="00FC2774">
      <w:pPr>
        <w:pStyle w:val="a5"/>
        <w:spacing w:line="400" w:lineRule="exact"/>
        <w:ind w:firstLineChars="0" w:firstLine="0"/>
        <w:rPr>
          <w:rFonts w:hAnsi="宋体" w:cs="宋体"/>
          <w:color w:val="333333"/>
          <w:szCs w:val="24"/>
        </w:rPr>
      </w:pPr>
      <w:r w:rsidRPr="00FC2774">
        <w:rPr>
          <w:rFonts w:hAnsi="宋体" w:cs="宋体"/>
          <w:color w:val="333333"/>
          <w:szCs w:val="24"/>
        </w:rPr>
        <w:t>致各投标单位：</w:t>
      </w:r>
      <w:r w:rsidRPr="00FC2774">
        <w:rPr>
          <w:rFonts w:hAnsi="宋体" w:cs="宋体"/>
          <w:color w:val="333333"/>
          <w:szCs w:val="24"/>
        </w:rPr>
        <w:br/>
      </w:r>
      <w:r w:rsidRPr="00FC2774">
        <w:rPr>
          <w:rFonts w:hAnsi="宋体" w:cs="宋体"/>
          <w:color w:val="333333"/>
          <w:szCs w:val="24"/>
        </w:rPr>
        <w:t>本次补充对招标文件作如下</w:t>
      </w:r>
      <w:r w:rsidRPr="00FC2774">
        <w:rPr>
          <w:rFonts w:hAnsi="宋体" w:cs="宋体" w:hint="eastAsia"/>
          <w:color w:val="333333"/>
          <w:szCs w:val="24"/>
        </w:rPr>
        <w:t>修改</w:t>
      </w:r>
      <w:r w:rsidRPr="00FC2774">
        <w:rPr>
          <w:rFonts w:hAnsi="宋体" w:cs="宋体"/>
          <w:color w:val="333333"/>
          <w:szCs w:val="24"/>
        </w:rPr>
        <w:t>：</w:t>
      </w:r>
    </w:p>
    <w:p w:rsidR="00453600" w:rsidRPr="00FC2774" w:rsidRDefault="00180F28" w:rsidP="00FC2774">
      <w:pPr>
        <w:pStyle w:val="a5"/>
        <w:numPr>
          <w:ilvl w:val="0"/>
          <w:numId w:val="1"/>
        </w:numPr>
        <w:spacing w:line="400" w:lineRule="exact"/>
        <w:ind w:left="0" w:firstLineChars="270" w:firstLine="567"/>
        <w:rPr>
          <w:rFonts w:hAnsi="宋体" w:cs="宋体"/>
          <w:szCs w:val="18"/>
        </w:rPr>
      </w:pPr>
      <w:r w:rsidRPr="00FC2774">
        <w:rPr>
          <w:rFonts w:hAnsi="宋体" w:cs="宋体" w:hint="eastAsia"/>
          <w:szCs w:val="18"/>
        </w:rPr>
        <w:t>原招标文件第</w:t>
      </w:r>
      <w:r w:rsidRPr="00FC2774">
        <w:rPr>
          <w:rFonts w:hAnsi="宋体" w:cs="宋体" w:hint="eastAsia"/>
          <w:szCs w:val="18"/>
        </w:rPr>
        <w:t>6</w:t>
      </w:r>
      <w:r w:rsidRPr="00FC2774">
        <w:rPr>
          <w:rFonts w:hAnsi="宋体" w:cs="宋体" w:hint="eastAsia"/>
          <w:szCs w:val="18"/>
        </w:rPr>
        <w:t>页投标须知前附表</w:t>
      </w:r>
      <w:r w:rsidRPr="00FC2774">
        <w:rPr>
          <w:rFonts w:hAnsi="宋体" w:cs="宋体" w:hint="eastAsia"/>
          <w:szCs w:val="18"/>
        </w:rPr>
        <w:t>17.1</w:t>
      </w:r>
      <w:r w:rsidRPr="00FC2774">
        <w:rPr>
          <w:rFonts w:hAnsi="宋体" w:cs="宋体" w:hint="eastAsia"/>
          <w:szCs w:val="18"/>
        </w:rPr>
        <w:t>的</w:t>
      </w:r>
      <w:r w:rsidRPr="00FC2774">
        <w:rPr>
          <w:rFonts w:hAnsi="宋体" w:cs="宋体" w:hint="eastAsia"/>
          <w:szCs w:val="18"/>
        </w:rPr>
        <w:t>投标保证金的形式：银行转账或保险电子保函或银行保函</w:t>
      </w:r>
      <w:r w:rsidRPr="00FC2774">
        <w:rPr>
          <w:rFonts w:hAnsi="宋体" w:cs="宋体" w:hint="eastAsia"/>
          <w:szCs w:val="18"/>
        </w:rPr>
        <w:t>，现修改为</w:t>
      </w:r>
      <w:r w:rsidRPr="00FC2774">
        <w:rPr>
          <w:rFonts w:hAnsi="宋体" w:cs="宋体" w:hint="eastAsia"/>
          <w:szCs w:val="18"/>
        </w:rPr>
        <w:t>投标保证金的形式：银行转账或保险电子保函或银行保或融资担保机构保函</w:t>
      </w:r>
      <w:r w:rsidRPr="00FC2774">
        <w:rPr>
          <w:rFonts w:hAnsi="宋体" w:cs="宋体" w:hint="eastAsia"/>
          <w:szCs w:val="18"/>
        </w:rPr>
        <w:t>。</w:t>
      </w:r>
    </w:p>
    <w:p w:rsidR="00453600" w:rsidRPr="00FC2774" w:rsidRDefault="00180F28" w:rsidP="00FC2774">
      <w:pPr>
        <w:pStyle w:val="a5"/>
        <w:numPr>
          <w:ilvl w:val="0"/>
          <w:numId w:val="1"/>
        </w:numPr>
        <w:spacing w:line="400" w:lineRule="exact"/>
        <w:ind w:left="0" w:firstLineChars="270" w:firstLine="567"/>
        <w:rPr>
          <w:rFonts w:hAnsi="宋体" w:cs="宋体"/>
          <w:szCs w:val="18"/>
        </w:rPr>
      </w:pPr>
      <w:r w:rsidRPr="00FC2774">
        <w:rPr>
          <w:rFonts w:hAnsi="宋体" w:cs="宋体" w:hint="eastAsia"/>
          <w:szCs w:val="18"/>
        </w:rPr>
        <w:t>原招标文件第</w:t>
      </w:r>
      <w:r w:rsidRPr="00FC2774">
        <w:rPr>
          <w:rFonts w:hAnsi="宋体" w:cs="宋体" w:hint="eastAsia"/>
          <w:szCs w:val="18"/>
        </w:rPr>
        <w:t>6</w:t>
      </w:r>
      <w:r w:rsidRPr="00FC2774">
        <w:rPr>
          <w:rFonts w:hAnsi="宋体" w:cs="宋体" w:hint="eastAsia"/>
          <w:szCs w:val="18"/>
        </w:rPr>
        <w:t>页投标须知前附表</w:t>
      </w:r>
      <w:r w:rsidRPr="00FC2774">
        <w:rPr>
          <w:rFonts w:hAnsi="宋体" w:cs="宋体" w:hint="eastAsia"/>
          <w:szCs w:val="18"/>
        </w:rPr>
        <w:t>17.1</w:t>
      </w:r>
      <w:r w:rsidRPr="00FC2774">
        <w:rPr>
          <w:rFonts w:hAnsi="宋体" w:cs="宋体" w:hint="eastAsia"/>
          <w:szCs w:val="18"/>
        </w:rPr>
        <w:t>的</w:t>
      </w:r>
      <w:r w:rsidRPr="00FC2774">
        <w:rPr>
          <w:rFonts w:hAnsi="宋体" w:cs="宋体" w:hint="eastAsia"/>
          <w:szCs w:val="18"/>
        </w:rPr>
        <w:t>投标保证金（银行转账）截止时间：同投标截止时间；保险电子保函办理截止时间（以保费支付到账时间为准）为</w:t>
      </w:r>
      <w:r w:rsidRPr="00FC2774">
        <w:rPr>
          <w:rFonts w:hAnsi="宋体" w:cs="宋体" w:hint="eastAsia"/>
          <w:szCs w:val="18"/>
        </w:rPr>
        <w:t>2021</w:t>
      </w:r>
      <w:r w:rsidRPr="00FC2774">
        <w:rPr>
          <w:rFonts w:hAnsi="宋体" w:cs="宋体" w:hint="eastAsia"/>
          <w:szCs w:val="18"/>
        </w:rPr>
        <w:t>年</w:t>
      </w:r>
      <w:r w:rsidRPr="00FC2774">
        <w:rPr>
          <w:rFonts w:hAnsi="宋体" w:cs="宋体" w:hint="eastAsia"/>
          <w:szCs w:val="18"/>
        </w:rPr>
        <w:t>9</w:t>
      </w:r>
      <w:r w:rsidRPr="00FC2774">
        <w:rPr>
          <w:rFonts w:hAnsi="宋体" w:cs="宋体" w:hint="eastAsia"/>
          <w:szCs w:val="18"/>
        </w:rPr>
        <w:t>月</w:t>
      </w:r>
      <w:r w:rsidRPr="00FC2774">
        <w:rPr>
          <w:rFonts w:hAnsi="宋体" w:cs="宋体" w:hint="eastAsia"/>
          <w:szCs w:val="18"/>
        </w:rPr>
        <w:t>16</w:t>
      </w:r>
      <w:r w:rsidRPr="00FC2774">
        <w:rPr>
          <w:rFonts w:hAnsi="宋体" w:cs="宋体" w:hint="eastAsia"/>
          <w:szCs w:val="18"/>
        </w:rPr>
        <w:t>日</w:t>
      </w:r>
      <w:r w:rsidRPr="00FC2774">
        <w:rPr>
          <w:rFonts w:hAnsi="宋体" w:cs="宋体" w:hint="eastAsia"/>
          <w:szCs w:val="18"/>
        </w:rPr>
        <w:t>17</w:t>
      </w:r>
      <w:r w:rsidRPr="00FC2774">
        <w:rPr>
          <w:rFonts w:hAnsi="宋体" w:cs="宋体" w:hint="eastAsia"/>
          <w:szCs w:val="18"/>
        </w:rPr>
        <w:t>时</w:t>
      </w:r>
      <w:r w:rsidRPr="00FC2774">
        <w:rPr>
          <w:rFonts w:hAnsi="宋体" w:cs="宋体" w:hint="eastAsia"/>
          <w:szCs w:val="18"/>
        </w:rPr>
        <w:t xml:space="preserve"> </w:t>
      </w:r>
      <w:r w:rsidRPr="00FC2774">
        <w:rPr>
          <w:rFonts w:hAnsi="宋体" w:cs="宋体" w:hint="eastAsia"/>
          <w:szCs w:val="18"/>
        </w:rPr>
        <w:t>（投标截止时间前一天的</w:t>
      </w:r>
      <w:r w:rsidRPr="00FC2774">
        <w:rPr>
          <w:rFonts w:hAnsi="宋体" w:cs="宋体" w:hint="eastAsia"/>
          <w:szCs w:val="18"/>
        </w:rPr>
        <w:t>17</w:t>
      </w:r>
      <w:r w:rsidRPr="00FC2774">
        <w:rPr>
          <w:rFonts w:hAnsi="宋体" w:cs="宋体" w:hint="eastAsia"/>
          <w:szCs w:val="18"/>
        </w:rPr>
        <w:t>时）</w:t>
      </w:r>
      <w:r w:rsidRPr="00FC2774">
        <w:rPr>
          <w:rFonts w:hAnsi="宋体" w:cs="宋体" w:hint="eastAsia"/>
          <w:szCs w:val="18"/>
        </w:rPr>
        <w:t>，现修改为</w:t>
      </w:r>
      <w:r w:rsidRPr="00FC2774">
        <w:rPr>
          <w:rFonts w:hAnsi="宋体" w:cs="宋体" w:hint="eastAsia"/>
          <w:szCs w:val="18"/>
        </w:rPr>
        <w:t>投标保证金（银行转账）截止时间：同投标截止时间；保险电子保函或银行保函或融资担保机构保函办理截止时间（以保费支付到账时间为准）为</w:t>
      </w:r>
      <w:r w:rsidRPr="00FC2774">
        <w:rPr>
          <w:rFonts w:hAnsi="宋体" w:cs="宋体" w:hint="eastAsia"/>
          <w:szCs w:val="18"/>
        </w:rPr>
        <w:t>2021</w:t>
      </w:r>
      <w:r w:rsidRPr="00FC2774">
        <w:rPr>
          <w:rFonts w:hAnsi="宋体" w:cs="宋体" w:hint="eastAsia"/>
          <w:szCs w:val="18"/>
        </w:rPr>
        <w:t>年</w:t>
      </w:r>
      <w:r w:rsidRPr="00FC2774">
        <w:rPr>
          <w:rFonts w:hAnsi="宋体" w:cs="宋体" w:hint="eastAsia"/>
          <w:szCs w:val="18"/>
        </w:rPr>
        <w:t>9</w:t>
      </w:r>
      <w:r w:rsidRPr="00FC2774">
        <w:rPr>
          <w:rFonts w:hAnsi="宋体" w:cs="宋体" w:hint="eastAsia"/>
          <w:szCs w:val="18"/>
        </w:rPr>
        <w:t>月</w:t>
      </w:r>
      <w:r w:rsidRPr="00FC2774">
        <w:rPr>
          <w:rFonts w:hAnsi="宋体" w:cs="宋体" w:hint="eastAsia"/>
          <w:szCs w:val="18"/>
        </w:rPr>
        <w:t>16</w:t>
      </w:r>
      <w:r w:rsidRPr="00FC2774">
        <w:rPr>
          <w:rFonts w:hAnsi="宋体" w:cs="宋体" w:hint="eastAsia"/>
          <w:szCs w:val="18"/>
        </w:rPr>
        <w:t>日</w:t>
      </w:r>
      <w:r w:rsidRPr="00FC2774">
        <w:rPr>
          <w:rFonts w:hAnsi="宋体" w:cs="宋体" w:hint="eastAsia"/>
          <w:szCs w:val="18"/>
        </w:rPr>
        <w:t>17</w:t>
      </w:r>
      <w:r w:rsidRPr="00FC2774">
        <w:rPr>
          <w:rFonts w:hAnsi="宋体" w:cs="宋体" w:hint="eastAsia"/>
          <w:szCs w:val="18"/>
        </w:rPr>
        <w:t>时</w:t>
      </w:r>
      <w:r w:rsidRPr="00FC2774">
        <w:rPr>
          <w:rFonts w:hAnsi="宋体" w:cs="宋体" w:hint="eastAsia"/>
          <w:szCs w:val="18"/>
        </w:rPr>
        <w:t xml:space="preserve"> </w:t>
      </w:r>
      <w:r w:rsidRPr="00FC2774">
        <w:rPr>
          <w:rFonts w:hAnsi="宋体" w:cs="宋体" w:hint="eastAsia"/>
          <w:szCs w:val="18"/>
        </w:rPr>
        <w:t>（投标截止时间前一天的</w:t>
      </w:r>
      <w:r w:rsidRPr="00FC2774">
        <w:rPr>
          <w:rFonts w:hAnsi="宋体" w:cs="宋体" w:hint="eastAsia"/>
          <w:szCs w:val="18"/>
        </w:rPr>
        <w:t>17</w:t>
      </w:r>
      <w:r w:rsidRPr="00FC2774">
        <w:rPr>
          <w:rFonts w:hAnsi="宋体" w:cs="宋体" w:hint="eastAsia"/>
          <w:szCs w:val="18"/>
        </w:rPr>
        <w:t>时）</w:t>
      </w:r>
      <w:r w:rsidRPr="00FC2774">
        <w:rPr>
          <w:rFonts w:hAnsi="宋体" w:cs="宋体" w:hint="eastAsia"/>
          <w:szCs w:val="18"/>
        </w:rPr>
        <w:t>。</w:t>
      </w:r>
    </w:p>
    <w:p w:rsidR="00453600" w:rsidRPr="00FC2774" w:rsidRDefault="00180F28" w:rsidP="00FC2774">
      <w:pPr>
        <w:pStyle w:val="a5"/>
        <w:numPr>
          <w:ilvl w:val="0"/>
          <w:numId w:val="1"/>
        </w:numPr>
        <w:spacing w:line="400" w:lineRule="exact"/>
        <w:ind w:left="0" w:firstLineChars="270" w:firstLine="567"/>
        <w:rPr>
          <w:rFonts w:hAnsi="宋体" w:cs="宋体"/>
          <w:szCs w:val="18"/>
        </w:rPr>
      </w:pPr>
      <w:r w:rsidRPr="00FC2774">
        <w:rPr>
          <w:rFonts w:hAnsi="宋体" w:cs="宋体" w:hint="eastAsia"/>
          <w:szCs w:val="18"/>
        </w:rPr>
        <w:t>原招标文件第</w:t>
      </w:r>
      <w:r w:rsidRPr="00FC2774">
        <w:rPr>
          <w:rFonts w:hAnsi="宋体" w:cs="宋体" w:hint="eastAsia"/>
          <w:szCs w:val="18"/>
        </w:rPr>
        <w:t>14</w:t>
      </w:r>
      <w:r w:rsidRPr="00FC2774">
        <w:rPr>
          <w:rFonts w:hAnsi="宋体" w:cs="宋体" w:hint="eastAsia"/>
          <w:szCs w:val="18"/>
        </w:rPr>
        <w:t>页</w:t>
      </w:r>
      <w:r w:rsidRPr="00FC2774">
        <w:rPr>
          <w:rFonts w:hAnsi="宋体" w:cs="宋体" w:hint="eastAsia"/>
          <w:szCs w:val="18"/>
        </w:rPr>
        <w:t>12.3</w:t>
      </w:r>
      <w:r w:rsidRPr="00FC2774">
        <w:rPr>
          <w:rFonts w:hAnsi="宋体" w:cs="宋体" w:hint="eastAsia"/>
          <w:szCs w:val="18"/>
        </w:rPr>
        <w:t>中</w:t>
      </w:r>
      <w:r w:rsidRPr="00FC2774">
        <w:rPr>
          <w:rFonts w:hAnsi="宋体" w:cs="宋体" w:hint="eastAsia"/>
          <w:szCs w:val="18"/>
        </w:rPr>
        <w:t>4</w:t>
      </w:r>
      <w:r w:rsidRPr="00FC2774">
        <w:rPr>
          <w:rFonts w:hAnsi="宋体" w:cs="宋体" w:hint="eastAsia"/>
          <w:szCs w:val="18"/>
        </w:rPr>
        <w:t>）</w:t>
      </w:r>
      <w:r w:rsidRPr="00FC2774">
        <w:rPr>
          <w:rFonts w:hAnsi="宋体" w:cs="宋体" w:hint="eastAsia"/>
          <w:kern w:val="24"/>
          <w:szCs w:val="18"/>
        </w:rPr>
        <w:t>《基本</w:t>
      </w:r>
      <w:proofErr w:type="gramStart"/>
      <w:r w:rsidRPr="00FC2774">
        <w:rPr>
          <w:rFonts w:hAnsi="宋体" w:cs="宋体" w:hint="eastAsia"/>
          <w:kern w:val="24"/>
          <w:szCs w:val="18"/>
        </w:rPr>
        <w:t>帐户</w:t>
      </w:r>
      <w:proofErr w:type="gramEnd"/>
      <w:r w:rsidRPr="00FC2774">
        <w:rPr>
          <w:rFonts w:hAnsi="宋体" w:cs="宋体" w:hint="eastAsia"/>
          <w:kern w:val="24"/>
          <w:szCs w:val="18"/>
        </w:rPr>
        <w:t>开户许可证》（或银行开具的基本</w:t>
      </w:r>
      <w:proofErr w:type="gramStart"/>
      <w:r w:rsidRPr="00FC2774">
        <w:rPr>
          <w:rFonts w:hAnsi="宋体" w:cs="宋体" w:hint="eastAsia"/>
          <w:kern w:val="24"/>
          <w:szCs w:val="18"/>
        </w:rPr>
        <w:t>帐户</w:t>
      </w:r>
      <w:proofErr w:type="gramEnd"/>
      <w:r w:rsidRPr="00FC2774">
        <w:rPr>
          <w:rFonts w:hAnsi="宋体" w:cs="宋体" w:hint="eastAsia"/>
          <w:kern w:val="24"/>
          <w:szCs w:val="18"/>
        </w:rPr>
        <w:t>信息）复印件加盖公章。若投标保证金以保险电子保函形式的投标单位无需提供</w:t>
      </w:r>
      <w:r w:rsidRPr="00FC2774">
        <w:rPr>
          <w:rFonts w:hAnsi="宋体" w:cs="宋体" w:hint="eastAsia"/>
          <w:kern w:val="24"/>
          <w:szCs w:val="18"/>
        </w:rPr>
        <w:t>。现修改为</w:t>
      </w:r>
      <w:r w:rsidRPr="00FC2774">
        <w:rPr>
          <w:rFonts w:hAnsi="宋体" w:cs="宋体" w:hint="eastAsia"/>
          <w:szCs w:val="18"/>
        </w:rPr>
        <w:t>4</w:t>
      </w:r>
      <w:r w:rsidRPr="00FC2774">
        <w:rPr>
          <w:rFonts w:hAnsi="宋体" w:cs="宋体" w:hint="eastAsia"/>
          <w:szCs w:val="18"/>
        </w:rPr>
        <w:t>）</w:t>
      </w:r>
      <w:r w:rsidRPr="00FC2774">
        <w:rPr>
          <w:rFonts w:hAnsi="宋体" w:cs="宋体" w:hint="eastAsia"/>
          <w:kern w:val="24"/>
          <w:szCs w:val="18"/>
        </w:rPr>
        <w:t>《基本</w:t>
      </w:r>
      <w:proofErr w:type="gramStart"/>
      <w:r w:rsidRPr="00FC2774">
        <w:rPr>
          <w:rFonts w:hAnsi="宋体" w:cs="宋体" w:hint="eastAsia"/>
          <w:kern w:val="24"/>
          <w:szCs w:val="18"/>
        </w:rPr>
        <w:t>帐户</w:t>
      </w:r>
      <w:proofErr w:type="gramEnd"/>
      <w:r w:rsidRPr="00FC2774">
        <w:rPr>
          <w:rFonts w:hAnsi="宋体" w:cs="宋体" w:hint="eastAsia"/>
          <w:kern w:val="24"/>
          <w:szCs w:val="18"/>
        </w:rPr>
        <w:t>开户许可证》（或银行开具的基本</w:t>
      </w:r>
      <w:proofErr w:type="gramStart"/>
      <w:r w:rsidRPr="00FC2774">
        <w:rPr>
          <w:rFonts w:hAnsi="宋体" w:cs="宋体" w:hint="eastAsia"/>
          <w:kern w:val="24"/>
          <w:szCs w:val="18"/>
        </w:rPr>
        <w:t>帐户</w:t>
      </w:r>
      <w:proofErr w:type="gramEnd"/>
      <w:r w:rsidRPr="00FC2774">
        <w:rPr>
          <w:rFonts w:hAnsi="宋体" w:cs="宋体" w:hint="eastAsia"/>
          <w:kern w:val="24"/>
          <w:szCs w:val="18"/>
        </w:rPr>
        <w:t>信息）复印件加盖公章。若投标保证金以保险电子保函或银行保函或融资担保机构保函形式的投标单位无需提供</w:t>
      </w:r>
      <w:r w:rsidRPr="00FC2774">
        <w:rPr>
          <w:rFonts w:hAnsi="宋体" w:cs="宋体" w:hint="eastAsia"/>
          <w:kern w:val="24"/>
          <w:szCs w:val="18"/>
        </w:rPr>
        <w:t>。</w:t>
      </w:r>
    </w:p>
    <w:p w:rsidR="00453600" w:rsidRPr="00FC2774" w:rsidRDefault="00180F28" w:rsidP="00FC2774">
      <w:pPr>
        <w:pStyle w:val="a5"/>
        <w:numPr>
          <w:ilvl w:val="0"/>
          <w:numId w:val="1"/>
        </w:numPr>
        <w:spacing w:line="400" w:lineRule="exact"/>
        <w:ind w:left="0" w:firstLineChars="270" w:firstLine="567"/>
        <w:rPr>
          <w:rFonts w:hAnsi="宋体" w:cs="宋体"/>
          <w:szCs w:val="18"/>
        </w:rPr>
      </w:pPr>
      <w:r w:rsidRPr="00FC2774">
        <w:rPr>
          <w:rFonts w:hAnsi="宋体" w:cs="宋体" w:hint="eastAsia"/>
          <w:szCs w:val="18"/>
        </w:rPr>
        <w:t>原招标文件第</w:t>
      </w:r>
      <w:r w:rsidRPr="00FC2774">
        <w:rPr>
          <w:rFonts w:hAnsi="宋体" w:cs="宋体" w:hint="eastAsia"/>
          <w:szCs w:val="18"/>
        </w:rPr>
        <w:t>25</w:t>
      </w:r>
      <w:r w:rsidRPr="00FC2774">
        <w:rPr>
          <w:rFonts w:hAnsi="宋体" w:cs="宋体" w:hint="eastAsia"/>
          <w:szCs w:val="18"/>
        </w:rPr>
        <w:t>页</w:t>
      </w:r>
      <w:r w:rsidRPr="00FC2774">
        <w:rPr>
          <w:rFonts w:hAnsi="宋体" w:cs="宋体" w:hint="eastAsia"/>
          <w:szCs w:val="18"/>
        </w:rPr>
        <w:t xml:space="preserve">3.1.1 </w:t>
      </w:r>
      <w:r w:rsidRPr="00FC2774">
        <w:rPr>
          <w:rFonts w:hAnsi="宋体" w:cs="宋体" w:hint="eastAsia"/>
          <w:szCs w:val="18"/>
        </w:rPr>
        <w:t>中</w:t>
      </w:r>
      <w:r w:rsidRPr="00FC2774">
        <w:rPr>
          <w:rFonts w:hAnsi="宋体" w:cs="宋体" w:hint="eastAsia"/>
          <w:szCs w:val="18"/>
        </w:rPr>
        <w:t>1)</w:t>
      </w:r>
      <w:r w:rsidRPr="00FC2774">
        <w:rPr>
          <w:rFonts w:hAnsi="宋体" w:cs="宋体" w:hint="eastAsia"/>
          <w:szCs w:val="18"/>
        </w:rPr>
        <w:t>投标人按招标文件的要求提交投标保证金；</w:t>
      </w:r>
      <w:r w:rsidRPr="00FC2774">
        <w:rPr>
          <w:rFonts w:hAnsi="宋体" w:cs="宋体" w:hint="eastAsia"/>
          <w:b/>
          <w:szCs w:val="18"/>
        </w:rPr>
        <w:t>投标单位须提供《基本</w:t>
      </w:r>
      <w:proofErr w:type="gramStart"/>
      <w:r w:rsidRPr="00FC2774">
        <w:rPr>
          <w:rFonts w:hAnsi="宋体" w:cs="宋体" w:hint="eastAsia"/>
          <w:b/>
          <w:szCs w:val="18"/>
        </w:rPr>
        <w:t>帐户</w:t>
      </w:r>
      <w:proofErr w:type="gramEnd"/>
      <w:r w:rsidRPr="00FC2774">
        <w:rPr>
          <w:rFonts w:hAnsi="宋体" w:cs="宋体" w:hint="eastAsia"/>
          <w:b/>
          <w:szCs w:val="18"/>
        </w:rPr>
        <w:t>开户许可证》（或银行开具的基本</w:t>
      </w:r>
      <w:proofErr w:type="gramStart"/>
      <w:r w:rsidRPr="00FC2774">
        <w:rPr>
          <w:rFonts w:hAnsi="宋体" w:cs="宋体" w:hint="eastAsia"/>
          <w:b/>
          <w:szCs w:val="18"/>
        </w:rPr>
        <w:t>帐户</w:t>
      </w:r>
      <w:proofErr w:type="gramEnd"/>
      <w:r w:rsidRPr="00FC2774">
        <w:rPr>
          <w:rFonts w:hAnsi="宋体" w:cs="宋体" w:hint="eastAsia"/>
          <w:b/>
          <w:szCs w:val="18"/>
        </w:rPr>
        <w:t>信息）复印件加盖公章，原件备查。若投标保证金以保险电子保函形式的投标单位无需提供</w:t>
      </w:r>
      <w:r w:rsidRPr="00FC2774">
        <w:rPr>
          <w:rFonts w:hAnsi="宋体" w:cs="宋体" w:hint="eastAsia"/>
          <w:b/>
          <w:szCs w:val="18"/>
        </w:rPr>
        <w:t>。现修改为</w:t>
      </w:r>
      <w:r w:rsidRPr="00FC2774">
        <w:rPr>
          <w:rFonts w:hAnsi="宋体" w:cs="宋体" w:hint="eastAsia"/>
          <w:szCs w:val="18"/>
        </w:rPr>
        <w:t>1)</w:t>
      </w:r>
      <w:r w:rsidRPr="00FC2774">
        <w:rPr>
          <w:rFonts w:hAnsi="宋体" w:cs="宋体" w:hint="eastAsia"/>
          <w:szCs w:val="18"/>
        </w:rPr>
        <w:t>投标人按招标文件的要求提交投标保证金；</w:t>
      </w:r>
      <w:r w:rsidRPr="00FC2774">
        <w:rPr>
          <w:rFonts w:hAnsi="宋体" w:cs="宋体" w:hint="eastAsia"/>
          <w:b/>
          <w:szCs w:val="18"/>
        </w:rPr>
        <w:t>投标单位须提供《基本</w:t>
      </w:r>
      <w:proofErr w:type="gramStart"/>
      <w:r w:rsidRPr="00FC2774">
        <w:rPr>
          <w:rFonts w:hAnsi="宋体" w:cs="宋体" w:hint="eastAsia"/>
          <w:b/>
          <w:szCs w:val="18"/>
        </w:rPr>
        <w:t>帐户</w:t>
      </w:r>
      <w:proofErr w:type="gramEnd"/>
      <w:r w:rsidRPr="00FC2774">
        <w:rPr>
          <w:rFonts w:hAnsi="宋体" w:cs="宋体" w:hint="eastAsia"/>
          <w:b/>
          <w:szCs w:val="18"/>
        </w:rPr>
        <w:t>开户许可证》（或银行开具的基本</w:t>
      </w:r>
      <w:proofErr w:type="gramStart"/>
      <w:r w:rsidRPr="00FC2774">
        <w:rPr>
          <w:rFonts w:hAnsi="宋体" w:cs="宋体" w:hint="eastAsia"/>
          <w:b/>
          <w:szCs w:val="18"/>
        </w:rPr>
        <w:t>帐户</w:t>
      </w:r>
      <w:proofErr w:type="gramEnd"/>
      <w:r w:rsidRPr="00FC2774">
        <w:rPr>
          <w:rFonts w:hAnsi="宋体" w:cs="宋体" w:hint="eastAsia"/>
          <w:b/>
          <w:szCs w:val="18"/>
        </w:rPr>
        <w:t>信息）复印件加盖公章，原件备查。若投标保证金以保险电子保函或银行保函或融资担保机构保函形式的投标单位无需提供</w:t>
      </w:r>
      <w:r w:rsidRPr="00FC2774">
        <w:rPr>
          <w:rFonts w:hAnsi="宋体" w:cs="宋体" w:hint="eastAsia"/>
          <w:b/>
          <w:szCs w:val="18"/>
        </w:rPr>
        <w:t>。</w:t>
      </w:r>
    </w:p>
    <w:p w:rsidR="00453600" w:rsidRPr="00FC2774" w:rsidRDefault="00180F28" w:rsidP="00FC2774">
      <w:pPr>
        <w:pStyle w:val="a5"/>
        <w:numPr>
          <w:ilvl w:val="0"/>
          <w:numId w:val="1"/>
        </w:numPr>
        <w:spacing w:line="400" w:lineRule="exact"/>
        <w:ind w:left="0" w:firstLineChars="270" w:firstLine="567"/>
        <w:rPr>
          <w:rFonts w:hAnsi="宋体" w:cs="宋体"/>
          <w:szCs w:val="18"/>
        </w:rPr>
      </w:pPr>
      <w:r w:rsidRPr="00FC2774">
        <w:rPr>
          <w:rFonts w:hAnsi="宋体" w:cs="宋体" w:hint="eastAsia"/>
          <w:szCs w:val="18"/>
        </w:rPr>
        <w:t>原招标文件第</w:t>
      </w:r>
      <w:r w:rsidRPr="00FC2774">
        <w:rPr>
          <w:rFonts w:hAnsi="宋体" w:cs="宋体" w:hint="eastAsia"/>
          <w:szCs w:val="18"/>
        </w:rPr>
        <w:t>11</w:t>
      </w:r>
      <w:r w:rsidRPr="00FC2774">
        <w:rPr>
          <w:rFonts w:hAnsi="宋体" w:cs="宋体" w:hint="eastAsia"/>
          <w:szCs w:val="18"/>
        </w:rPr>
        <w:t>页</w:t>
      </w:r>
      <w:r w:rsidRPr="00FC2774">
        <w:rPr>
          <w:rFonts w:hAnsi="宋体" w:cs="宋体" w:hint="eastAsia"/>
          <w:szCs w:val="18"/>
        </w:rPr>
        <w:t>4.5</w:t>
      </w:r>
      <w:r w:rsidRPr="00FC2774">
        <w:rPr>
          <w:rFonts w:hAnsi="宋体" w:cs="宋体" w:hint="eastAsia"/>
          <w:szCs w:val="18"/>
        </w:rPr>
        <w:t>中（</w:t>
      </w:r>
      <w:r w:rsidRPr="00FC2774">
        <w:rPr>
          <w:rFonts w:hAnsi="宋体" w:cs="宋体" w:hint="eastAsia"/>
          <w:szCs w:val="18"/>
        </w:rPr>
        <w:t>4</w:t>
      </w:r>
      <w:r w:rsidRPr="00FC2774">
        <w:rPr>
          <w:rFonts w:hAnsi="宋体" w:cs="宋体" w:hint="eastAsia"/>
          <w:szCs w:val="18"/>
        </w:rPr>
        <w:t>）</w:t>
      </w:r>
      <w:r w:rsidRPr="00FC2774">
        <w:rPr>
          <w:rFonts w:hAnsi="宋体" w:cs="宋体" w:hint="eastAsia"/>
          <w:szCs w:val="18"/>
        </w:rPr>
        <w:t>联合体的各成员应当共同推荐</w:t>
      </w:r>
      <w:proofErr w:type="gramStart"/>
      <w:r w:rsidRPr="00FC2774">
        <w:rPr>
          <w:rFonts w:hAnsi="宋体" w:cs="宋体" w:hint="eastAsia"/>
          <w:szCs w:val="18"/>
        </w:rPr>
        <w:t>一</w:t>
      </w:r>
      <w:proofErr w:type="gramEnd"/>
      <w:r w:rsidRPr="00FC2774">
        <w:rPr>
          <w:rFonts w:hAnsi="宋体" w:cs="宋体" w:hint="eastAsia"/>
          <w:szCs w:val="18"/>
        </w:rPr>
        <w:t>联合体代表人，由联</w:t>
      </w:r>
      <w:r w:rsidRPr="00FC2774">
        <w:rPr>
          <w:rFonts w:hAnsi="宋体" w:cs="宋体" w:hint="eastAsia"/>
          <w:szCs w:val="18"/>
        </w:rPr>
        <w:t>合体的牵头人提交一份授权书，证明其代表人资格，该授权书作为投标文件的组成部分一并提交给招标人；（牵头人必须为施工单位）</w:t>
      </w:r>
      <w:r w:rsidRPr="00FC2774">
        <w:rPr>
          <w:rFonts w:hAnsi="宋体" w:cs="宋体" w:hint="eastAsia"/>
          <w:szCs w:val="18"/>
        </w:rPr>
        <w:t>，现修改为</w:t>
      </w:r>
      <w:r w:rsidRPr="00FC2774">
        <w:rPr>
          <w:rFonts w:hAnsi="宋体" w:cs="宋体" w:hint="eastAsia"/>
          <w:b/>
          <w:szCs w:val="18"/>
        </w:rPr>
        <w:t>（</w:t>
      </w:r>
      <w:r w:rsidRPr="00FC2774">
        <w:rPr>
          <w:rFonts w:hAnsi="宋体" w:cs="宋体" w:hint="eastAsia"/>
          <w:b/>
          <w:szCs w:val="18"/>
        </w:rPr>
        <w:t>4</w:t>
      </w:r>
      <w:r w:rsidRPr="00FC2774">
        <w:rPr>
          <w:rFonts w:hAnsi="宋体" w:cs="宋体" w:hint="eastAsia"/>
          <w:b/>
          <w:szCs w:val="18"/>
        </w:rPr>
        <w:t>）</w:t>
      </w:r>
      <w:r w:rsidRPr="00FC2774">
        <w:rPr>
          <w:rFonts w:hAnsi="宋体" w:cs="宋体" w:hint="eastAsia"/>
          <w:szCs w:val="18"/>
        </w:rPr>
        <w:t>联合体的各成员应当共同推荐</w:t>
      </w:r>
      <w:proofErr w:type="gramStart"/>
      <w:r w:rsidRPr="00FC2774">
        <w:rPr>
          <w:rFonts w:hAnsi="宋体" w:cs="宋体" w:hint="eastAsia"/>
          <w:szCs w:val="18"/>
        </w:rPr>
        <w:t>一</w:t>
      </w:r>
      <w:proofErr w:type="gramEnd"/>
      <w:r w:rsidRPr="00FC2774">
        <w:rPr>
          <w:rFonts w:hAnsi="宋体" w:cs="宋体" w:hint="eastAsia"/>
          <w:szCs w:val="18"/>
        </w:rPr>
        <w:t>联合体代表人，由联合体的牵头人提交一份授权书，证明其代表人资格，该授权书作为投标文件的组成部分一并提交给招标人；</w:t>
      </w:r>
    </w:p>
    <w:p w:rsidR="00453600" w:rsidRPr="00FC2774" w:rsidRDefault="00FC2774" w:rsidP="00FC2774">
      <w:pPr>
        <w:pStyle w:val="a5"/>
        <w:numPr>
          <w:ilvl w:val="0"/>
          <w:numId w:val="1"/>
        </w:numPr>
        <w:spacing w:line="400" w:lineRule="exact"/>
        <w:ind w:left="0" w:firstLineChars="270" w:firstLine="567"/>
        <w:rPr>
          <w:rFonts w:hAnsi="宋体" w:cs="宋体"/>
          <w:szCs w:val="18"/>
        </w:rPr>
      </w:pPr>
      <w:r>
        <w:rPr>
          <w:rFonts w:hAnsi="宋体" w:cs="宋体" w:hint="eastAsia"/>
          <w:szCs w:val="18"/>
        </w:rPr>
        <w:t>增加本项</w:t>
      </w:r>
      <w:bookmarkStart w:id="0" w:name="_GoBack"/>
      <w:bookmarkEnd w:id="0"/>
      <w:r>
        <w:rPr>
          <w:rFonts w:hAnsi="宋体" w:cs="宋体" w:hint="eastAsia"/>
          <w:szCs w:val="18"/>
        </w:rPr>
        <w:t>目CAD图纸及《</w:t>
      </w:r>
      <w:r w:rsidR="00180F28" w:rsidRPr="00FC2774">
        <w:rPr>
          <w:rFonts w:hAnsi="宋体" w:cs="宋体" w:hint="eastAsia"/>
          <w:szCs w:val="18"/>
        </w:rPr>
        <w:t>项目建议书和可行性研究报告</w:t>
      </w:r>
      <w:r>
        <w:rPr>
          <w:rFonts w:hAnsi="宋体" w:cs="宋体" w:hint="eastAsia"/>
          <w:szCs w:val="18"/>
        </w:rPr>
        <w:t>》</w:t>
      </w:r>
      <w:r w:rsidR="00180F28" w:rsidRPr="00FC2774">
        <w:rPr>
          <w:rFonts w:hAnsi="宋体" w:cs="宋体" w:hint="eastAsia"/>
          <w:szCs w:val="18"/>
        </w:rPr>
        <w:t>，详见附件。</w:t>
      </w:r>
    </w:p>
    <w:p w:rsidR="00453600" w:rsidRDefault="00FC2774" w:rsidP="00FC2774">
      <w:pPr>
        <w:pStyle w:val="a5"/>
        <w:spacing w:line="400" w:lineRule="exact"/>
        <w:ind w:firstLine="420"/>
        <w:rPr>
          <w:rFonts w:hAnsi="宋体" w:cs="宋体" w:hint="eastAsia"/>
          <w:color w:val="333333"/>
          <w:szCs w:val="24"/>
        </w:rPr>
      </w:pPr>
      <w:r>
        <w:rPr>
          <w:rFonts w:hAnsi="宋体" w:cs="宋体" w:hint="eastAsia"/>
          <w:color w:val="333333"/>
          <w:szCs w:val="24"/>
        </w:rPr>
        <w:t>注：</w:t>
      </w:r>
      <w:r w:rsidR="00180F28" w:rsidRPr="00FC2774">
        <w:rPr>
          <w:rFonts w:hAnsi="宋体" w:cs="宋体"/>
          <w:color w:val="333333"/>
          <w:szCs w:val="24"/>
        </w:rPr>
        <w:t>本补充文件作为招标文件的组成部分，与招标文件有不一致之处，以本文件为准。</w:t>
      </w:r>
      <w:r w:rsidR="00180F28" w:rsidRPr="00FC2774">
        <w:rPr>
          <w:rFonts w:hAnsi="宋体" w:cs="宋体"/>
          <w:color w:val="333333"/>
          <w:szCs w:val="24"/>
        </w:rPr>
        <w:t>本补充文件未涉及的其他内容按原招标文件执行</w:t>
      </w:r>
      <w:r w:rsidR="00180F28" w:rsidRPr="00FC2774">
        <w:rPr>
          <w:rFonts w:hAnsi="宋体" w:cs="宋体" w:hint="eastAsia"/>
          <w:color w:val="333333"/>
          <w:szCs w:val="24"/>
        </w:rPr>
        <w:t>。</w:t>
      </w:r>
    </w:p>
    <w:p w:rsidR="00FC2774" w:rsidRPr="00FC2774" w:rsidRDefault="00FC2774" w:rsidP="00FC2774">
      <w:pPr>
        <w:pStyle w:val="a5"/>
        <w:spacing w:line="400" w:lineRule="exact"/>
        <w:ind w:firstLine="420"/>
        <w:rPr>
          <w:rFonts w:hAnsi="宋体" w:cs="宋体"/>
          <w:color w:val="333333"/>
          <w:szCs w:val="24"/>
        </w:rPr>
      </w:pPr>
    </w:p>
    <w:p w:rsidR="00453600" w:rsidRDefault="00180F28" w:rsidP="00FC2774">
      <w:pPr>
        <w:pStyle w:val="a5"/>
        <w:spacing w:line="400" w:lineRule="exact"/>
        <w:ind w:left="240" w:firstLineChars="0" w:firstLine="0"/>
        <w:rPr>
          <w:rFonts w:hAnsi="宋体" w:cs="宋体"/>
          <w:color w:val="333333"/>
          <w:sz w:val="18"/>
          <w:szCs w:val="18"/>
          <w:shd w:val="clear" w:color="auto" w:fill="FFFFFF"/>
        </w:rPr>
      </w:pPr>
      <w:r>
        <w:rPr>
          <w:rFonts w:hAnsi="宋体" w:cs="宋体" w:hint="eastAsia"/>
          <w:color w:val="333333"/>
          <w:sz w:val="18"/>
          <w:szCs w:val="18"/>
          <w:shd w:val="clear" w:color="auto" w:fill="FFFFFF"/>
        </w:rPr>
        <w:t xml:space="preserve">                                                            </w:t>
      </w:r>
      <w:r>
        <w:rPr>
          <w:rFonts w:hAnsi="宋体" w:cs="宋体" w:hint="eastAsia"/>
          <w:color w:val="333333"/>
          <w:sz w:val="18"/>
          <w:szCs w:val="18"/>
          <w:shd w:val="clear" w:color="auto" w:fill="FFFFFF"/>
        </w:rPr>
        <w:t>平阳县万全镇人民政府</w:t>
      </w:r>
    </w:p>
    <w:p w:rsidR="00453600" w:rsidRDefault="00180F28" w:rsidP="00FC2774">
      <w:pPr>
        <w:pStyle w:val="a5"/>
        <w:spacing w:line="400" w:lineRule="exact"/>
        <w:ind w:left="240" w:firstLineChars="0" w:firstLine="0"/>
        <w:rPr>
          <w:rFonts w:hAnsi="宋体" w:cs="宋体"/>
          <w:color w:val="333333"/>
          <w:sz w:val="18"/>
          <w:szCs w:val="18"/>
          <w:shd w:val="clear" w:color="auto" w:fill="FFFFFF"/>
        </w:rPr>
      </w:pPr>
      <w:r>
        <w:rPr>
          <w:rFonts w:hAnsi="宋体" w:cs="宋体" w:hint="eastAsia"/>
          <w:color w:val="333333"/>
          <w:sz w:val="18"/>
          <w:szCs w:val="18"/>
          <w:shd w:val="clear" w:color="auto" w:fill="FFFFFF"/>
        </w:rPr>
        <w:t xml:space="preserve">                                                            </w:t>
      </w:r>
      <w:r>
        <w:rPr>
          <w:rFonts w:hAnsi="宋体" w:cs="宋体" w:hint="eastAsia"/>
          <w:color w:val="333333"/>
          <w:sz w:val="18"/>
          <w:szCs w:val="18"/>
          <w:shd w:val="clear" w:color="auto" w:fill="FFFFFF"/>
        </w:rPr>
        <w:t>浙江鼎力工程项目管理有限公司</w:t>
      </w:r>
    </w:p>
    <w:p w:rsidR="00453600" w:rsidRDefault="00180F28" w:rsidP="00FC2774">
      <w:pPr>
        <w:pStyle w:val="a5"/>
        <w:spacing w:line="400" w:lineRule="exact"/>
        <w:ind w:left="240" w:firstLineChars="0" w:firstLine="0"/>
        <w:rPr>
          <w:rFonts w:hAnsi="宋体" w:cs="宋体"/>
          <w:color w:val="333333"/>
          <w:sz w:val="18"/>
          <w:szCs w:val="18"/>
          <w:shd w:val="clear" w:color="auto" w:fill="FFFFFF"/>
        </w:rPr>
      </w:pPr>
      <w:r>
        <w:rPr>
          <w:rFonts w:hAnsi="宋体" w:cs="宋体" w:hint="eastAsia"/>
          <w:color w:val="333333"/>
          <w:sz w:val="18"/>
          <w:szCs w:val="18"/>
          <w:shd w:val="clear" w:color="auto" w:fill="FFFFFF"/>
        </w:rPr>
        <w:t xml:space="preserve">                                                            2021</w:t>
      </w:r>
      <w:r>
        <w:rPr>
          <w:rFonts w:hAnsi="宋体" w:cs="宋体" w:hint="eastAsia"/>
          <w:color w:val="333333"/>
          <w:sz w:val="18"/>
          <w:szCs w:val="18"/>
          <w:shd w:val="clear" w:color="auto" w:fill="FFFFFF"/>
        </w:rPr>
        <w:t>年</w:t>
      </w:r>
      <w:r>
        <w:rPr>
          <w:rFonts w:hAnsi="宋体" w:cs="宋体" w:hint="eastAsia"/>
          <w:color w:val="333333"/>
          <w:sz w:val="18"/>
          <w:szCs w:val="18"/>
          <w:shd w:val="clear" w:color="auto" w:fill="FFFFFF"/>
        </w:rPr>
        <w:t xml:space="preserve"> 8</w:t>
      </w:r>
      <w:r>
        <w:rPr>
          <w:rFonts w:hAnsi="宋体" w:cs="宋体" w:hint="eastAsia"/>
          <w:color w:val="333333"/>
          <w:sz w:val="18"/>
          <w:szCs w:val="18"/>
          <w:shd w:val="clear" w:color="auto" w:fill="FFFFFF"/>
        </w:rPr>
        <w:t>月</w:t>
      </w:r>
      <w:r>
        <w:rPr>
          <w:rFonts w:hAnsi="宋体" w:cs="宋体" w:hint="eastAsia"/>
          <w:color w:val="333333"/>
          <w:sz w:val="18"/>
          <w:szCs w:val="18"/>
          <w:shd w:val="clear" w:color="auto" w:fill="FFFFFF"/>
        </w:rPr>
        <w:t>25</w:t>
      </w:r>
      <w:r>
        <w:rPr>
          <w:rFonts w:hAnsi="宋体" w:cs="宋体" w:hint="eastAsia"/>
          <w:color w:val="333333"/>
          <w:sz w:val="18"/>
          <w:szCs w:val="18"/>
          <w:shd w:val="clear" w:color="auto" w:fill="FFFFFF"/>
        </w:rPr>
        <w:t>日</w:t>
      </w:r>
    </w:p>
    <w:sectPr w:rsidR="004536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F28" w:rsidRDefault="00180F28">
      <w:pPr>
        <w:ind w:firstLine="560"/>
      </w:pPr>
      <w:r>
        <w:separator/>
      </w:r>
    </w:p>
  </w:endnote>
  <w:endnote w:type="continuationSeparator" w:id="0">
    <w:p w:rsidR="00180F28" w:rsidRDefault="00180F28">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monospace">
    <w:altName w:val="Segoe Print"/>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F28" w:rsidRDefault="00180F28">
      <w:pPr>
        <w:ind w:firstLine="560"/>
      </w:pPr>
      <w:r>
        <w:separator/>
      </w:r>
    </w:p>
  </w:footnote>
  <w:footnote w:type="continuationSeparator" w:id="0">
    <w:p w:rsidR="00180F28" w:rsidRDefault="00180F28">
      <w:pPr>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D0B3F"/>
    <w:multiLevelType w:val="singleLevel"/>
    <w:tmpl w:val="560D0B3F"/>
    <w:lvl w:ilvl="0">
      <w:start w:val="1"/>
      <w:numFmt w:val="decimal"/>
      <w:suff w:val="nothing"/>
      <w:lvlText w:val="%1、"/>
      <w:lvlJc w:val="left"/>
      <w:pPr>
        <w:ind w:left="24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600"/>
    <w:rsid w:val="00180F28"/>
    <w:rsid w:val="00453600"/>
    <w:rsid w:val="00FC2774"/>
    <w:rsid w:val="6C9F5924"/>
    <w:rsid w:val="7E504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qFormat="1"/>
    <w:lsdException w:name="caption" w:semiHidden="1" w:unhideWhenUsed="1" w:qFormat="1"/>
    <w:lsdException w:name="Title" w:qFormat="1"/>
    <w:lsdException w:name="Default Paragraph Font" w:semiHidden="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ind w:firstLineChars="200" w:firstLine="200"/>
      <w:jc w:val="both"/>
    </w:pPr>
    <w:rPr>
      <w:rFonts w:ascii="宋体" w:hAnsi="Calibri"/>
      <w:kern w:val="2"/>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qFormat/>
    <w:pPr>
      <w:spacing w:line="312" w:lineRule="auto"/>
      <w:ind w:firstLine="420"/>
    </w:pPr>
    <w:rPr>
      <w:rFonts w:ascii="Times New Roman"/>
      <w:sz w:val="21"/>
    </w:rPr>
  </w:style>
  <w:style w:type="paragraph" w:styleId="a4">
    <w:name w:val="Body Text"/>
    <w:basedOn w:val="a"/>
    <w:next w:val="a0"/>
    <w:qFormat/>
    <w:pPr>
      <w:widowControl/>
      <w:jc w:val="left"/>
    </w:pPr>
    <w:rPr>
      <w:color w:val="000000"/>
      <w:sz w:val="24"/>
      <w:szCs w:val="28"/>
    </w:rPr>
  </w:style>
  <w:style w:type="paragraph" w:styleId="6">
    <w:name w:val="toc 6"/>
    <w:basedOn w:val="a"/>
    <w:next w:val="a"/>
    <w:qFormat/>
    <w:pPr>
      <w:ind w:left="1400"/>
    </w:pPr>
    <w:rPr>
      <w:rFonts w:ascii="Calibri"/>
      <w:sz w:val="18"/>
      <w:szCs w:val="18"/>
    </w:rPr>
  </w:style>
  <w:style w:type="paragraph" w:styleId="a5">
    <w:name w:val="Plain Text"/>
    <w:basedOn w:val="a"/>
    <w:qFormat/>
    <w:rPr>
      <w:rFonts w:hAnsi="Courier New" w:cs="Courier New"/>
      <w:sz w:val="21"/>
      <w:szCs w:val="21"/>
    </w:rPr>
  </w:style>
  <w:style w:type="character" w:styleId="a6">
    <w:name w:val="Strong"/>
    <w:basedOn w:val="a1"/>
    <w:qFormat/>
  </w:style>
  <w:style w:type="character" w:styleId="a7">
    <w:name w:val="FollowedHyperlink"/>
    <w:basedOn w:val="a1"/>
    <w:rPr>
      <w:color w:val="4A4A4A"/>
      <w:u w:val="none"/>
    </w:rPr>
  </w:style>
  <w:style w:type="character" w:styleId="a8">
    <w:name w:val="Emphasis"/>
    <w:basedOn w:val="a1"/>
    <w:qFormat/>
  </w:style>
  <w:style w:type="character" w:styleId="HTML">
    <w:name w:val="HTML Definition"/>
    <w:basedOn w:val="a1"/>
  </w:style>
  <w:style w:type="character" w:styleId="HTML0">
    <w:name w:val="HTML Typewriter"/>
    <w:basedOn w:val="a1"/>
    <w:rPr>
      <w:rFonts w:ascii="monospace" w:eastAsia="monospace" w:hAnsi="monospace" w:cs="monospace" w:hint="default"/>
      <w:sz w:val="20"/>
    </w:rPr>
  </w:style>
  <w:style w:type="character" w:styleId="HTML1">
    <w:name w:val="HTML Acronym"/>
    <w:basedOn w:val="a1"/>
    <w:rPr>
      <w:bdr w:val="none" w:sz="0" w:space="0" w:color="auto"/>
    </w:rPr>
  </w:style>
  <w:style w:type="character" w:styleId="HTML2">
    <w:name w:val="HTML Variable"/>
    <w:basedOn w:val="a1"/>
  </w:style>
  <w:style w:type="character" w:styleId="a9">
    <w:name w:val="Hyperlink"/>
    <w:basedOn w:val="a1"/>
    <w:rPr>
      <w:color w:val="4A4A4A"/>
      <w:u w:val="none"/>
    </w:rPr>
  </w:style>
  <w:style w:type="character" w:styleId="HTML3">
    <w:name w:val="HTML Code"/>
    <w:basedOn w:val="a1"/>
    <w:rPr>
      <w:rFonts w:ascii="monospace" w:eastAsia="monospace" w:hAnsi="monospace" w:cs="monospace"/>
      <w:sz w:val="20"/>
      <w:bdr w:val="none" w:sz="0" w:space="0" w:color="auto"/>
    </w:rPr>
  </w:style>
  <w:style w:type="character" w:styleId="HTML4">
    <w:name w:val="HTML Cite"/>
    <w:basedOn w:val="a1"/>
  </w:style>
  <w:style w:type="character" w:styleId="HTML5">
    <w:name w:val="HTML Keyboard"/>
    <w:basedOn w:val="a1"/>
    <w:rPr>
      <w:rFonts w:ascii="monospace" w:eastAsia="monospace" w:hAnsi="monospace" w:cs="monospace" w:hint="default"/>
      <w:sz w:val="20"/>
    </w:rPr>
  </w:style>
  <w:style w:type="character" w:styleId="HTML6">
    <w:name w:val="HTML Sample"/>
    <w:basedOn w:val="a1"/>
    <w:rPr>
      <w:rFonts w:ascii="monospace" w:eastAsia="monospace" w:hAnsi="monospace" w:cs="monospace"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qFormat="1"/>
    <w:lsdException w:name="caption" w:semiHidden="1" w:unhideWhenUsed="1" w:qFormat="1"/>
    <w:lsdException w:name="Title" w:qFormat="1"/>
    <w:lsdException w:name="Default Paragraph Font" w:semiHidden="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ind w:firstLineChars="200" w:firstLine="200"/>
      <w:jc w:val="both"/>
    </w:pPr>
    <w:rPr>
      <w:rFonts w:ascii="宋体" w:hAnsi="Calibri"/>
      <w:kern w:val="2"/>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qFormat/>
    <w:pPr>
      <w:spacing w:line="312" w:lineRule="auto"/>
      <w:ind w:firstLine="420"/>
    </w:pPr>
    <w:rPr>
      <w:rFonts w:ascii="Times New Roman"/>
      <w:sz w:val="21"/>
    </w:rPr>
  </w:style>
  <w:style w:type="paragraph" w:styleId="a4">
    <w:name w:val="Body Text"/>
    <w:basedOn w:val="a"/>
    <w:next w:val="a0"/>
    <w:qFormat/>
    <w:pPr>
      <w:widowControl/>
      <w:jc w:val="left"/>
    </w:pPr>
    <w:rPr>
      <w:color w:val="000000"/>
      <w:sz w:val="24"/>
      <w:szCs w:val="28"/>
    </w:rPr>
  </w:style>
  <w:style w:type="paragraph" w:styleId="6">
    <w:name w:val="toc 6"/>
    <w:basedOn w:val="a"/>
    <w:next w:val="a"/>
    <w:qFormat/>
    <w:pPr>
      <w:ind w:left="1400"/>
    </w:pPr>
    <w:rPr>
      <w:rFonts w:ascii="Calibri"/>
      <w:sz w:val="18"/>
      <w:szCs w:val="18"/>
    </w:rPr>
  </w:style>
  <w:style w:type="paragraph" w:styleId="a5">
    <w:name w:val="Plain Text"/>
    <w:basedOn w:val="a"/>
    <w:qFormat/>
    <w:rPr>
      <w:rFonts w:hAnsi="Courier New" w:cs="Courier New"/>
      <w:sz w:val="21"/>
      <w:szCs w:val="21"/>
    </w:rPr>
  </w:style>
  <w:style w:type="character" w:styleId="a6">
    <w:name w:val="Strong"/>
    <w:basedOn w:val="a1"/>
    <w:qFormat/>
  </w:style>
  <w:style w:type="character" w:styleId="a7">
    <w:name w:val="FollowedHyperlink"/>
    <w:basedOn w:val="a1"/>
    <w:rPr>
      <w:color w:val="4A4A4A"/>
      <w:u w:val="none"/>
    </w:rPr>
  </w:style>
  <w:style w:type="character" w:styleId="a8">
    <w:name w:val="Emphasis"/>
    <w:basedOn w:val="a1"/>
    <w:qFormat/>
  </w:style>
  <w:style w:type="character" w:styleId="HTML">
    <w:name w:val="HTML Definition"/>
    <w:basedOn w:val="a1"/>
  </w:style>
  <w:style w:type="character" w:styleId="HTML0">
    <w:name w:val="HTML Typewriter"/>
    <w:basedOn w:val="a1"/>
    <w:rPr>
      <w:rFonts w:ascii="monospace" w:eastAsia="monospace" w:hAnsi="monospace" w:cs="monospace" w:hint="default"/>
      <w:sz w:val="20"/>
    </w:rPr>
  </w:style>
  <w:style w:type="character" w:styleId="HTML1">
    <w:name w:val="HTML Acronym"/>
    <w:basedOn w:val="a1"/>
    <w:rPr>
      <w:bdr w:val="none" w:sz="0" w:space="0" w:color="auto"/>
    </w:rPr>
  </w:style>
  <w:style w:type="character" w:styleId="HTML2">
    <w:name w:val="HTML Variable"/>
    <w:basedOn w:val="a1"/>
  </w:style>
  <w:style w:type="character" w:styleId="a9">
    <w:name w:val="Hyperlink"/>
    <w:basedOn w:val="a1"/>
    <w:rPr>
      <w:color w:val="4A4A4A"/>
      <w:u w:val="none"/>
    </w:rPr>
  </w:style>
  <w:style w:type="character" w:styleId="HTML3">
    <w:name w:val="HTML Code"/>
    <w:basedOn w:val="a1"/>
    <w:rPr>
      <w:rFonts w:ascii="monospace" w:eastAsia="monospace" w:hAnsi="monospace" w:cs="monospace"/>
      <w:sz w:val="20"/>
      <w:bdr w:val="none" w:sz="0" w:space="0" w:color="auto"/>
    </w:rPr>
  </w:style>
  <w:style w:type="character" w:styleId="HTML4">
    <w:name w:val="HTML Cite"/>
    <w:basedOn w:val="a1"/>
  </w:style>
  <w:style w:type="character" w:styleId="HTML5">
    <w:name w:val="HTML Keyboard"/>
    <w:basedOn w:val="a1"/>
    <w:rPr>
      <w:rFonts w:ascii="monospace" w:eastAsia="monospace" w:hAnsi="monospace" w:cs="monospace" w:hint="default"/>
      <w:sz w:val="20"/>
    </w:rPr>
  </w:style>
  <w:style w:type="character" w:styleId="HTML6">
    <w:name w:val="HTML Sample"/>
    <w:basedOn w:val="a1"/>
    <w:rPr>
      <w:rFonts w:ascii="monospace" w:eastAsia="monospace" w:hAnsi="monospace" w:cs="monospace"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178</Words>
  <Characters>1021</Characters>
  <Application>Microsoft Office Word</Application>
  <DocSecurity>0</DocSecurity>
  <Lines>8</Lines>
  <Paragraphs>2</Paragraphs>
  <ScaleCrop>false</ScaleCrop>
  <Company>Microsoft</Company>
  <LinksUpToDate>false</LinksUpToDate>
  <CharactersWithSpaces>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浙江鼎力工程项目管理有限公司</cp:lastModifiedBy>
  <cp:revision>2</cp:revision>
  <dcterms:created xsi:type="dcterms:W3CDTF">2014-10-29T12:08:00Z</dcterms:created>
  <dcterms:modified xsi:type="dcterms:W3CDTF">2021-08-25T06:11:00Z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C83A96CCC91F4A57A612FF7F1A63B96A</vt:lpwstr>
  </property>
</Properties>
</file>