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b/>
          <w:bCs/>
          <w:sz w:val="28"/>
          <w:szCs w:val="28"/>
        </w:rPr>
      </w:pPr>
      <w:r>
        <w:rPr>
          <w:rFonts w:hint="eastAsia" w:eastAsia="黑体"/>
          <w:b/>
          <w:bCs/>
          <w:sz w:val="28"/>
          <w:szCs w:val="28"/>
        </w:rPr>
        <w:t>瑞苍高速平阳段塘溪安置地块项目勘察设计的人员任职设置情况</w:t>
      </w:r>
    </w:p>
    <w:tbl>
      <w:tblPr>
        <w:tblStyle w:val="4"/>
        <w:tblW w:w="9495" w:type="dxa"/>
        <w:tblInd w:w="-6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1445"/>
        <w:gridCol w:w="1942"/>
        <w:gridCol w:w="1572"/>
        <w:gridCol w:w="26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</w:t>
            </w:r>
          </w:p>
        </w:tc>
        <w:tc>
          <w:tcPr>
            <w:tcW w:w="1445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942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拟任岗位</w:t>
            </w:r>
          </w:p>
        </w:tc>
        <w:tc>
          <w:tcPr>
            <w:tcW w:w="1572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61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证书编号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20" w:type="dxa"/>
            <w:vMerge w:val="restart"/>
            <w:noWrap/>
            <w:vAlign w:val="center"/>
          </w:tcPr>
          <w:p>
            <w:pPr>
              <w:jc w:val="center"/>
              <w:rPr>
                <w:sz w:val="24"/>
              </w:rPr>
            </w:pPr>
            <w:bookmarkStart w:id="0" w:name="_GoBack" w:colFirst="1" w:colLast="4"/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铭扬工程设计集团有限公司</w:t>
            </w:r>
          </w:p>
        </w:tc>
        <w:tc>
          <w:tcPr>
            <w:tcW w:w="1445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段敬阳</w:t>
            </w:r>
          </w:p>
        </w:tc>
        <w:tc>
          <w:tcPr>
            <w:tcW w:w="1942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1572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高工</w:t>
            </w:r>
          </w:p>
        </w:tc>
        <w:tc>
          <w:tcPr>
            <w:tcW w:w="261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20024410557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20" w:type="dxa"/>
            <w:vMerge w:val="continue"/>
            <w:noWrap/>
            <w:vAlign w:val="center"/>
          </w:tcPr>
          <w:p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45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张金孝</w:t>
            </w:r>
          </w:p>
        </w:tc>
        <w:tc>
          <w:tcPr>
            <w:tcW w:w="1942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注册结构工程师</w:t>
            </w:r>
          </w:p>
        </w:tc>
        <w:tc>
          <w:tcPr>
            <w:tcW w:w="1572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高工</w:t>
            </w:r>
          </w:p>
        </w:tc>
        <w:tc>
          <w:tcPr>
            <w:tcW w:w="261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S063202032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20" w:type="dxa"/>
            <w:vMerge w:val="continue"/>
            <w:noWrap/>
            <w:vAlign w:val="center"/>
          </w:tcPr>
          <w:p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45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廖钦</w:t>
            </w:r>
          </w:p>
        </w:tc>
        <w:tc>
          <w:tcPr>
            <w:tcW w:w="1942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注册公用设备工程师（给水排水）</w:t>
            </w:r>
          </w:p>
        </w:tc>
        <w:tc>
          <w:tcPr>
            <w:tcW w:w="1572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高工</w:t>
            </w:r>
          </w:p>
        </w:tc>
        <w:tc>
          <w:tcPr>
            <w:tcW w:w="261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CS214401578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20" w:type="dxa"/>
            <w:vMerge w:val="continue"/>
            <w:noWrap/>
            <w:vAlign w:val="center"/>
          </w:tcPr>
          <w:p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45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聂振宇</w:t>
            </w:r>
          </w:p>
        </w:tc>
        <w:tc>
          <w:tcPr>
            <w:tcW w:w="1942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注册电气工程师（供配电）</w:t>
            </w:r>
          </w:p>
        </w:tc>
        <w:tc>
          <w:tcPr>
            <w:tcW w:w="1572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工程师</w:t>
            </w:r>
          </w:p>
        </w:tc>
        <w:tc>
          <w:tcPr>
            <w:tcW w:w="261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DG151101674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20" w:type="dxa"/>
            <w:vMerge w:val="continue"/>
            <w:noWrap/>
            <w:vAlign w:val="center"/>
          </w:tcPr>
          <w:p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45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刘昌魁</w:t>
            </w:r>
          </w:p>
        </w:tc>
        <w:tc>
          <w:tcPr>
            <w:tcW w:w="1942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注册公用设备工程师（暖通空调）</w:t>
            </w:r>
          </w:p>
        </w:tc>
        <w:tc>
          <w:tcPr>
            <w:tcW w:w="1572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工程师</w:t>
            </w:r>
          </w:p>
        </w:tc>
        <w:tc>
          <w:tcPr>
            <w:tcW w:w="261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GN141400172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20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beforeLines="50"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45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裘浙群</w:t>
            </w:r>
          </w:p>
        </w:tc>
        <w:tc>
          <w:tcPr>
            <w:tcW w:w="1942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园林专业负责人</w:t>
            </w:r>
          </w:p>
        </w:tc>
        <w:tc>
          <w:tcPr>
            <w:tcW w:w="1572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高工</w:t>
            </w:r>
          </w:p>
        </w:tc>
        <w:tc>
          <w:tcPr>
            <w:tcW w:w="2616" w:type="dxa"/>
            <w:tcBorders>
              <w:left w:val="single" w:color="auto" w:sz="4" w:space="0"/>
            </w:tcBorders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G3300289049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M1ZDI5MjViYTkwZTFkYjMwMTJjOTJiOWNiYWYwOTAifQ=="/>
  </w:docVars>
  <w:rsids>
    <w:rsidRoot w:val="00F12A55"/>
    <w:rsid w:val="00042A95"/>
    <w:rsid w:val="0029181E"/>
    <w:rsid w:val="003C2724"/>
    <w:rsid w:val="004C0979"/>
    <w:rsid w:val="00A75321"/>
    <w:rsid w:val="00C44608"/>
    <w:rsid w:val="00CB5B0F"/>
    <w:rsid w:val="00F12A55"/>
    <w:rsid w:val="04443141"/>
    <w:rsid w:val="072A16B5"/>
    <w:rsid w:val="0B6F5C5F"/>
    <w:rsid w:val="120C5983"/>
    <w:rsid w:val="13353E7C"/>
    <w:rsid w:val="174F6AE1"/>
    <w:rsid w:val="1A0B4760"/>
    <w:rsid w:val="1AAF215C"/>
    <w:rsid w:val="1EAC314E"/>
    <w:rsid w:val="25973F28"/>
    <w:rsid w:val="2C60372E"/>
    <w:rsid w:val="40375C64"/>
    <w:rsid w:val="406914BB"/>
    <w:rsid w:val="41F724C6"/>
    <w:rsid w:val="42C2112D"/>
    <w:rsid w:val="46F01E8E"/>
    <w:rsid w:val="539C330B"/>
    <w:rsid w:val="56163837"/>
    <w:rsid w:val="59E76435"/>
    <w:rsid w:val="5DA00A2A"/>
    <w:rsid w:val="5DAF7689"/>
    <w:rsid w:val="69B55DB0"/>
    <w:rsid w:val="6DBF4398"/>
    <w:rsid w:val="76F77FC3"/>
    <w:rsid w:val="78A64697"/>
    <w:rsid w:val="7C2341F2"/>
    <w:rsid w:val="7F9526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155</Words>
  <Characters>214</Characters>
  <Lines>1</Lines>
  <Paragraphs>1</Paragraphs>
  <TotalTime>12</TotalTime>
  <ScaleCrop>false</ScaleCrop>
  <LinksUpToDate>false</LinksUpToDate>
  <CharactersWithSpaces>214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2023-01-06T09:56:00Z</cp:lastPrinted>
  <dcterms:modified xsi:type="dcterms:W3CDTF">2023-01-09T01:44:22Z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C25C6A72FC2B458A891D9E1D7128E8C9</vt:lpwstr>
  </property>
</Properties>
</file>