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ED3B2" w14:textId="77777777" w:rsidR="00334554" w:rsidRDefault="008D3D47">
      <w:pPr>
        <w:spacing w:line="360" w:lineRule="auto"/>
        <w:ind w:left="-73" w:right="-147" w:hanging="108"/>
        <w:jc w:val="center"/>
        <w:rPr>
          <w:rFonts w:ascii="宋体" w:eastAsia="宋体" w:hAnsi="宋体" w:cs="宋体"/>
          <w:b/>
          <w:color w:val="000000"/>
          <w:kern w:val="1"/>
          <w:sz w:val="32"/>
          <w:szCs w:val="32"/>
        </w:rPr>
      </w:pPr>
      <w:bookmarkStart w:id="0" w:name="_Hlk505001877"/>
      <w:r>
        <w:rPr>
          <w:rFonts w:ascii="宋体" w:eastAsia="宋体" w:hAnsi="宋体" w:cs="宋体" w:hint="eastAsia"/>
          <w:b/>
          <w:color w:val="000000"/>
          <w:kern w:val="1"/>
          <w:sz w:val="32"/>
          <w:szCs w:val="32"/>
        </w:rPr>
        <w:t>平阳</w:t>
      </w:r>
      <w:proofErr w:type="gramStart"/>
      <w:r>
        <w:rPr>
          <w:rFonts w:ascii="宋体" w:eastAsia="宋体" w:hAnsi="宋体" w:cs="宋体" w:hint="eastAsia"/>
          <w:b/>
          <w:color w:val="000000"/>
          <w:kern w:val="1"/>
          <w:sz w:val="32"/>
          <w:szCs w:val="32"/>
        </w:rPr>
        <w:t>县体育</w:t>
      </w:r>
      <w:proofErr w:type="gramEnd"/>
      <w:r>
        <w:rPr>
          <w:rFonts w:ascii="宋体" w:eastAsia="宋体" w:hAnsi="宋体" w:cs="宋体" w:hint="eastAsia"/>
          <w:b/>
          <w:color w:val="000000"/>
          <w:kern w:val="1"/>
          <w:sz w:val="32"/>
          <w:szCs w:val="32"/>
        </w:rPr>
        <w:t>中心（体育场项目）建设工程PPP项目</w:t>
      </w:r>
      <w:bookmarkEnd w:id="0"/>
    </w:p>
    <w:p w14:paraId="02BC245E" w14:textId="444B0AE1" w:rsidR="00334554" w:rsidRDefault="008D3D47">
      <w:pPr>
        <w:spacing w:line="360" w:lineRule="auto"/>
        <w:ind w:left="-73" w:right="-147" w:hanging="108"/>
        <w:jc w:val="center"/>
        <w:rPr>
          <w:rFonts w:ascii="宋体" w:eastAsia="宋体" w:hAnsi="宋体" w:cs="宋体"/>
          <w:b/>
          <w:color w:val="000000"/>
          <w:kern w:val="1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kern w:val="1"/>
          <w:sz w:val="32"/>
          <w:szCs w:val="32"/>
        </w:rPr>
        <w:t>（第</w:t>
      </w:r>
      <w:r w:rsidR="008C1CF5">
        <w:rPr>
          <w:rFonts w:ascii="宋体" w:eastAsia="宋体" w:hAnsi="宋体" w:cs="宋体" w:hint="eastAsia"/>
          <w:b/>
          <w:color w:val="000000"/>
          <w:kern w:val="1"/>
          <w:sz w:val="32"/>
          <w:szCs w:val="32"/>
        </w:rPr>
        <w:t>四</w:t>
      </w:r>
      <w:r>
        <w:rPr>
          <w:rFonts w:ascii="宋体" w:eastAsia="宋体" w:hAnsi="宋体" w:cs="宋体" w:hint="eastAsia"/>
          <w:b/>
          <w:color w:val="000000"/>
          <w:kern w:val="1"/>
          <w:sz w:val="32"/>
          <w:szCs w:val="32"/>
        </w:rPr>
        <w:t>次）资格预审结果公告</w:t>
      </w:r>
    </w:p>
    <w:p w14:paraId="06CBCF51" w14:textId="77777777" w:rsidR="00334554" w:rsidRDefault="00334554">
      <w:pPr>
        <w:spacing w:line="360" w:lineRule="auto"/>
        <w:ind w:left="-73" w:right="-147" w:hanging="108"/>
        <w:jc w:val="center"/>
        <w:rPr>
          <w:rFonts w:ascii="宋体" w:eastAsia="宋体" w:hAnsi="宋体" w:cs="宋体"/>
          <w:b/>
          <w:color w:val="000000"/>
          <w:kern w:val="1"/>
          <w:sz w:val="36"/>
          <w:szCs w:val="36"/>
        </w:rPr>
      </w:pPr>
    </w:p>
    <w:p w14:paraId="53DD0D80" w14:textId="11EDD10A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一、采购人名称：</w:t>
      </w:r>
      <w:r w:rsidR="008C1CF5" w:rsidRPr="008C1CF5">
        <w:rPr>
          <w:rFonts w:ascii="宋体" w:eastAsia="宋体" w:hAnsi="宋体" w:cs="宋体" w:hint="eastAsia"/>
          <w:color w:val="000000"/>
          <w:sz w:val="24"/>
        </w:rPr>
        <w:t>平阳县旅游和体育事业发展中心</w:t>
      </w:r>
    </w:p>
    <w:p w14:paraId="625BC560" w14:textId="77777777" w:rsidR="00334554" w:rsidRDefault="008D3D47">
      <w:pPr>
        <w:spacing w:line="360" w:lineRule="auto"/>
        <w:ind w:leftChars="266" w:left="2968" w:hangingChars="1000" w:hanging="2409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二、 采购项目名称：</w:t>
      </w:r>
      <w:r>
        <w:rPr>
          <w:rFonts w:ascii="宋体" w:eastAsia="宋体" w:hAnsi="宋体" w:cs="宋体" w:hint="eastAsia"/>
          <w:color w:val="000000"/>
          <w:sz w:val="24"/>
        </w:rPr>
        <w:t>平阳</w:t>
      </w:r>
      <w:proofErr w:type="gramStart"/>
      <w:r>
        <w:rPr>
          <w:rFonts w:ascii="宋体" w:eastAsia="宋体" w:hAnsi="宋体" w:cs="宋体" w:hint="eastAsia"/>
          <w:color w:val="000000"/>
          <w:sz w:val="24"/>
        </w:rPr>
        <w:t>县体育</w:t>
      </w:r>
      <w:proofErr w:type="gramEnd"/>
      <w:r>
        <w:rPr>
          <w:rFonts w:ascii="宋体" w:eastAsia="宋体" w:hAnsi="宋体" w:cs="宋体" w:hint="eastAsia"/>
          <w:color w:val="000000"/>
          <w:sz w:val="24"/>
        </w:rPr>
        <w:t>中心（体育场项目）建设工程PPP项目</w:t>
      </w:r>
    </w:p>
    <w:p w14:paraId="75AFD547" w14:textId="36C0C9BD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三、 采购项目编号：</w:t>
      </w:r>
      <w:r w:rsidR="008C1CF5" w:rsidRPr="008C1CF5">
        <w:rPr>
          <w:rFonts w:ascii="宋体" w:eastAsia="宋体" w:hAnsi="宋体" w:cs="宋体"/>
          <w:color w:val="000000"/>
          <w:sz w:val="24"/>
        </w:rPr>
        <w:t>PYCG200904099</w:t>
      </w:r>
    </w:p>
    <w:p w14:paraId="75960A16" w14:textId="77777777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四、 采购组织类型：</w:t>
      </w:r>
      <w:r>
        <w:rPr>
          <w:rFonts w:ascii="宋体" w:eastAsia="宋体" w:hAnsi="宋体" w:cs="宋体" w:hint="eastAsia"/>
          <w:color w:val="000000"/>
          <w:sz w:val="24"/>
        </w:rPr>
        <w:t>分散采购-分散委托中介</w:t>
      </w:r>
    </w:p>
    <w:p w14:paraId="180DF398" w14:textId="77777777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五、 采购方式：</w:t>
      </w:r>
      <w:r>
        <w:rPr>
          <w:rFonts w:ascii="宋体" w:eastAsia="宋体" w:hAnsi="宋体" w:cs="宋体" w:hint="eastAsia"/>
          <w:color w:val="000000"/>
          <w:sz w:val="24"/>
        </w:rPr>
        <w:t>公开招标</w:t>
      </w:r>
    </w:p>
    <w:p w14:paraId="6A46BC99" w14:textId="3921BEDB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六、 资格预审公告发布日期：</w:t>
      </w:r>
      <w:r>
        <w:rPr>
          <w:rFonts w:ascii="宋体" w:eastAsia="宋体" w:hAnsi="宋体" w:cs="宋体" w:hint="eastAsia"/>
          <w:color w:val="000000"/>
          <w:sz w:val="24"/>
        </w:rPr>
        <w:t>20</w:t>
      </w:r>
      <w:r w:rsidR="008C1CF5">
        <w:rPr>
          <w:rFonts w:ascii="宋体" w:eastAsia="宋体" w:hAnsi="宋体" w:cs="宋体" w:hint="eastAsia"/>
          <w:color w:val="000000"/>
          <w:sz w:val="24"/>
        </w:rPr>
        <w:t>20</w:t>
      </w:r>
      <w:r>
        <w:rPr>
          <w:rFonts w:ascii="宋体" w:eastAsia="宋体" w:hAnsi="宋体" w:cs="宋体" w:hint="eastAsia"/>
          <w:color w:val="000000"/>
          <w:sz w:val="24"/>
        </w:rPr>
        <w:t>-</w:t>
      </w:r>
      <w:r w:rsidR="008C1CF5">
        <w:rPr>
          <w:rFonts w:ascii="宋体" w:eastAsia="宋体" w:hAnsi="宋体" w:cs="宋体" w:hint="eastAsia"/>
          <w:color w:val="000000"/>
          <w:sz w:val="24"/>
        </w:rPr>
        <w:t>9</w:t>
      </w:r>
      <w:r>
        <w:rPr>
          <w:rFonts w:ascii="宋体" w:eastAsia="宋体" w:hAnsi="宋体" w:cs="宋体" w:hint="eastAsia"/>
          <w:color w:val="000000"/>
          <w:sz w:val="24"/>
        </w:rPr>
        <w:t>-</w:t>
      </w:r>
      <w:r w:rsidR="008C1CF5">
        <w:rPr>
          <w:rFonts w:ascii="宋体" w:eastAsia="宋体" w:hAnsi="宋体" w:cs="宋体" w:hint="eastAsia"/>
          <w:color w:val="000000"/>
          <w:sz w:val="24"/>
        </w:rPr>
        <w:t>4</w:t>
      </w:r>
    </w:p>
    <w:p w14:paraId="36BE2422" w14:textId="27074A12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七、 资格审定日期：</w:t>
      </w:r>
      <w:r>
        <w:rPr>
          <w:rFonts w:ascii="宋体" w:eastAsia="宋体" w:hAnsi="宋体" w:cs="宋体" w:hint="eastAsia"/>
          <w:color w:val="000000"/>
          <w:sz w:val="24"/>
        </w:rPr>
        <w:t>20</w:t>
      </w:r>
      <w:r w:rsidR="008C1CF5">
        <w:rPr>
          <w:rFonts w:ascii="宋体" w:eastAsia="宋体" w:hAnsi="宋体" w:cs="宋体" w:hint="eastAsia"/>
          <w:color w:val="000000"/>
          <w:sz w:val="24"/>
        </w:rPr>
        <w:t>20</w:t>
      </w:r>
      <w:r>
        <w:rPr>
          <w:rFonts w:ascii="宋体" w:eastAsia="宋体" w:hAnsi="宋体" w:cs="宋体" w:hint="eastAsia"/>
          <w:color w:val="000000"/>
          <w:sz w:val="24"/>
        </w:rPr>
        <w:t>-</w:t>
      </w:r>
      <w:r w:rsidR="008C1CF5">
        <w:rPr>
          <w:rFonts w:ascii="宋体" w:eastAsia="宋体" w:hAnsi="宋体" w:cs="宋体" w:hint="eastAsia"/>
          <w:color w:val="000000"/>
          <w:sz w:val="24"/>
        </w:rPr>
        <w:t>9</w:t>
      </w:r>
      <w:r>
        <w:rPr>
          <w:rFonts w:ascii="宋体" w:eastAsia="宋体" w:hAnsi="宋体" w:cs="宋体" w:hint="eastAsia"/>
          <w:color w:val="000000"/>
          <w:sz w:val="24"/>
        </w:rPr>
        <w:t>-2</w:t>
      </w:r>
      <w:r w:rsidR="008C1CF5">
        <w:rPr>
          <w:rFonts w:ascii="宋体" w:eastAsia="宋体" w:hAnsi="宋体" w:cs="宋体" w:hint="eastAsia"/>
          <w:color w:val="000000"/>
          <w:sz w:val="24"/>
        </w:rPr>
        <w:t>8</w:t>
      </w:r>
    </w:p>
    <w:p w14:paraId="377CEB11" w14:textId="77777777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b/>
          <w:bCs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八、 资格预审通过的供应商名单公告如下</w:t>
      </w:r>
    </w:p>
    <w:tbl>
      <w:tblPr>
        <w:tblW w:w="8538" w:type="dxa"/>
        <w:tblCellSpacing w:w="15" w:type="dxa"/>
        <w:tblInd w:w="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"/>
        <w:gridCol w:w="6846"/>
        <w:gridCol w:w="878"/>
      </w:tblGrid>
      <w:tr w:rsidR="00334554" w14:paraId="52138820" w14:textId="77777777">
        <w:trPr>
          <w:trHeight w:val="623"/>
          <w:tblCellSpacing w:w="15" w:type="dxa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2C64A" w14:textId="77777777" w:rsidR="00334554" w:rsidRDefault="008D3D47">
            <w:pPr>
              <w:widowControl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6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8DD9ED" w14:textId="77777777" w:rsidR="00334554" w:rsidRDefault="008D3D47">
            <w:pPr>
              <w:widowControl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资格预审通过的供应商名称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E3928" w14:textId="77777777" w:rsidR="00334554" w:rsidRDefault="008D3D47">
            <w:pPr>
              <w:widowControl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备注</w:t>
            </w:r>
          </w:p>
        </w:tc>
      </w:tr>
      <w:tr w:rsidR="00334554" w14:paraId="73910E6D" w14:textId="77777777">
        <w:trPr>
          <w:trHeight w:val="999"/>
          <w:tblCellSpacing w:w="15" w:type="dxa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A103C" w14:textId="77777777" w:rsidR="00334554" w:rsidRDefault="008D3D47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6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DBB1E" w14:textId="6E816C2A" w:rsidR="00334554" w:rsidRDefault="008C1CF5" w:rsidP="008C1CF5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 w:rsidRPr="008C1CF5">
              <w:rPr>
                <w:rFonts w:ascii="宋体" w:eastAsia="宋体" w:hAnsi="宋体" w:cs="宋体" w:hint="eastAsia"/>
                <w:sz w:val="24"/>
              </w:rPr>
              <w:t>温州建设集团有限公司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704843" w14:textId="77777777" w:rsidR="00334554" w:rsidRDefault="00334554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334554" w14:paraId="093EFF53" w14:textId="77777777">
        <w:trPr>
          <w:trHeight w:val="842"/>
          <w:tblCellSpacing w:w="15" w:type="dxa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34E81" w14:textId="77777777" w:rsidR="00334554" w:rsidRDefault="008D3D47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6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77BB7" w14:textId="1CF55122" w:rsidR="00334554" w:rsidRDefault="008C1CF5" w:rsidP="008C1CF5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 w:rsidRPr="008C1CF5">
              <w:rPr>
                <w:rFonts w:ascii="宋体" w:eastAsia="宋体" w:hAnsi="宋体" w:cs="宋体" w:hint="eastAsia"/>
                <w:sz w:val="24"/>
              </w:rPr>
              <w:t>浙江诚博建设工程有限公司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1CE94" w14:textId="77777777" w:rsidR="00334554" w:rsidRDefault="00334554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334554" w14:paraId="6F6BA4CB" w14:textId="77777777">
        <w:trPr>
          <w:tblCellSpacing w:w="15" w:type="dxa"/>
        </w:trPr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5DADC" w14:textId="77777777" w:rsidR="00334554" w:rsidRDefault="008D3D47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68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9FD3E" w14:textId="44B9033B" w:rsidR="00334554" w:rsidRDefault="008C1CF5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  <w:r w:rsidRPr="008C1CF5">
              <w:rPr>
                <w:rFonts w:ascii="宋体" w:eastAsia="宋体" w:hAnsi="宋体" w:cs="宋体" w:hint="eastAsia"/>
                <w:sz w:val="24"/>
              </w:rPr>
              <w:t>鸿</w:t>
            </w:r>
            <w:proofErr w:type="gramStart"/>
            <w:r w:rsidRPr="008C1CF5">
              <w:rPr>
                <w:rFonts w:ascii="宋体" w:eastAsia="宋体" w:hAnsi="宋体" w:cs="宋体" w:hint="eastAsia"/>
                <w:sz w:val="24"/>
              </w:rPr>
              <w:t>鑫</w:t>
            </w:r>
            <w:proofErr w:type="gramEnd"/>
            <w:r w:rsidRPr="008C1CF5">
              <w:rPr>
                <w:rFonts w:ascii="宋体" w:eastAsia="宋体" w:hAnsi="宋体" w:cs="宋体" w:hint="eastAsia"/>
                <w:sz w:val="24"/>
              </w:rPr>
              <w:t>建设集团有限公司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50CC3" w14:textId="77777777" w:rsidR="00334554" w:rsidRDefault="00334554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2AB77B7E" w14:textId="77777777" w:rsidR="00334554" w:rsidRDefault="00334554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5C0964C4" w14:textId="77777777" w:rsidR="00334554" w:rsidRDefault="00334554">
            <w:pPr>
              <w:widowControl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</w:tbl>
    <w:p w14:paraId="0F9DE7AD" w14:textId="0F9BB6CA" w:rsidR="00334554" w:rsidRDefault="008D3D47">
      <w:pPr>
        <w:spacing w:line="360" w:lineRule="auto"/>
        <w:ind w:leftChars="228" w:left="3370" w:hangingChars="1200" w:hanging="2891"/>
        <w:rPr>
          <w:rFonts w:ascii="宋体" w:eastAsia="宋体" w:hAnsi="宋体" w:cs="宋体"/>
          <w:b/>
          <w:bCs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九、评审小组成员名单：</w:t>
      </w:r>
      <w:proofErr w:type="gramStart"/>
      <w:r w:rsidR="00713D05" w:rsidRPr="00713D05">
        <w:rPr>
          <w:rFonts w:ascii="宋体" w:eastAsia="宋体" w:hAnsi="宋体" w:cs="宋体" w:hint="eastAsia"/>
          <w:color w:val="000000"/>
          <w:sz w:val="24"/>
        </w:rPr>
        <w:t>周助军</w:t>
      </w:r>
      <w:proofErr w:type="gramEnd"/>
      <w:r w:rsidR="00713D05" w:rsidRPr="00713D05">
        <w:rPr>
          <w:rFonts w:ascii="宋体" w:eastAsia="宋体" w:hAnsi="宋体" w:cs="宋体" w:hint="eastAsia"/>
          <w:color w:val="000000"/>
          <w:sz w:val="24"/>
        </w:rPr>
        <w:t>、李洁、王恩清、郑汉城、陈聪、林丽芬、黄向民</w:t>
      </w:r>
    </w:p>
    <w:p w14:paraId="37CD88ED" w14:textId="77777777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b/>
          <w:bCs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十、 其它事项：</w:t>
      </w:r>
    </w:p>
    <w:p w14:paraId="630AC4F6" w14:textId="77777777" w:rsidR="00334554" w:rsidRDefault="008D3D47">
      <w:pPr>
        <w:spacing w:line="360" w:lineRule="auto"/>
        <w:ind w:firstLineChars="200" w:firstLine="480"/>
        <w:rPr>
          <w:rFonts w:ascii="宋体" w:eastAsia="宋体" w:hAnsi="宋体" w:cs="宋体"/>
          <w:color w:val="000000"/>
          <w:sz w:val="24"/>
        </w:rPr>
      </w:pPr>
      <w:proofErr w:type="gramStart"/>
      <w:r>
        <w:rPr>
          <w:rFonts w:ascii="宋体" w:eastAsia="宋体" w:hAnsi="宋体" w:cs="宋体" w:hint="eastAsia"/>
          <w:color w:val="000000"/>
          <w:sz w:val="24"/>
        </w:rPr>
        <w:t>各资格</w:t>
      </w:r>
      <w:proofErr w:type="gramEnd"/>
      <w:r>
        <w:rPr>
          <w:rFonts w:ascii="宋体" w:eastAsia="宋体" w:hAnsi="宋体" w:cs="宋体" w:hint="eastAsia"/>
          <w:color w:val="000000"/>
          <w:sz w:val="24"/>
        </w:rPr>
        <w:t>预审申请人对资格预审结果有异议的，可以在资格预审结果公告发布之日起七个工作日内，以书面形式并加盖公章向采购代理机构或采购人提出质疑。逾期未提交或未按照要求提交的</w:t>
      </w:r>
      <w:proofErr w:type="gramStart"/>
      <w:r>
        <w:rPr>
          <w:rFonts w:ascii="宋体" w:eastAsia="宋体" w:hAnsi="宋体" w:cs="宋体" w:hint="eastAsia"/>
          <w:color w:val="000000"/>
          <w:sz w:val="24"/>
        </w:rPr>
        <w:t>质疑函将不予</w:t>
      </w:r>
      <w:proofErr w:type="gramEnd"/>
      <w:r>
        <w:rPr>
          <w:rFonts w:ascii="宋体" w:eastAsia="宋体" w:hAnsi="宋体" w:cs="宋体" w:hint="eastAsia"/>
          <w:color w:val="000000"/>
          <w:sz w:val="24"/>
        </w:rPr>
        <w:t>受理。</w:t>
      </w:r>
    </w:p>
    <w:p w14:paraId="2F32FB8B" w14:textId="77777777" w:rsidR="00334554" w:rsidRDefault="008D3D47">
      <w:pPr>
        <w:spacing w:line="360" w:lineRule="auto"/>
        <w:ind w:firstLineChars="200" w:firstLine="482"/>
        <w:rPr>
          <w:rFonts w:ascii="宋体" w:eastAsia="宋体" w:hAnsi="宋体" w:cs="宋体"/>
          <w:b/>
          <w:bCs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十一、 联系方式</w:t>
      </w:r>
    </w:p>
    <w:p w14:paraId="51E8C5BB" w14:textId="77777777" w:rsidR="00334554" w:rsidRDefault="008D3D47">
      <w:pPr>
        <w:spacing w:line="50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1、采购人联系方式：</w:t>
      </w:r>
    </w:p>
    <w:p w14:paraId="69F686A6" w14:textId="64129B0D" w:rsidR="00334554" w:rsidRDefault="008D3D47">
      <w:pPr>
        <w:spacing w:line="50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采购单位名称：</w:t>
      </w:r>
      <w:r w:rsidR="008C1CF5" w:rsidRPr="008C1CF5">
        <w:rPr>
          <w:rFonts w:ascii="宋体" w:eastAsia="宋体" w:hAnsi="宋体" w:cs="宋体" w:hint="eastAsia"/>
          <w:color w:val="000000"/>
          <w:sz w:val="24"/>
        </w:rPr>
        <w:t>平阳县旅游和体育事业发展中心</w:t>
      </w:r>
    </w:p>
    <w:p w14:paraId="319887D7" w14:textId="2895D2F7" w:rsidR="00334554" w:rsidRDefault="008D3D47">
      <w:pPr>
        <w:spacing w:line="50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地点：</w:t>
      </w:r>
      <w:r w:rsidR="008C1CF5" w:rsidRPr="008C1CF5">
        <w:rPr>
          <w:rFonts w:ascii="宋体" w:eastAsia="宋体" w:hAnsi="宋体" w:cs="宋体" w:hint="eastAsia"/>
          <w:color w:val="000000"/>
          <w:sz w:val="24"/>
        </w:rPr>
        <w:t>温州市平阳县昆阳镇体育场路</w:t>
      </w:r>
    </w:p>
    <w:p w14:paraId="43A00E69" w14:textId="3EA8D0AA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lastRenderedPageBreak/>
        <w:t>联系人：黄</w:t>
      </w:r>
      <w:r w:rsidR="008C1CF5">
        <w:rPr>
          <w:rFonts w:ascii="宋体" w:eastAsia="宋体" w:hAnsi="宋体" w:cs="宋体" w:hint="eastAsia"/>
          <w:color w:val="000000"/>
          <w:sz w:val="24"/>
        </w:rPr>
        <w:t>先生</w:t>
      </w:r>
    </w:p>
    <w:p w14:paraId="6E559AAC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联系电话：0577-63151568</w:t>
      </w:r>
    </w:p>
    <w:p w14:paraId="651BB217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2、采购机构联系方式：</w:t>
      </w:r>
    </w:p>
    <w:p w14:paraId="728C1510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采购机构名称：浙江深度求索工程管理咨询有限公司</w:t>
      </w:r>
    </w:p>
    <w:p w14:paraId="0310F88F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地点：杭州市</w:t>
      </w:r>
      <w:proofErr w:type="gramStart"/>
      <w:r>
        <w:rPr>
          <w:rFonts w:ascii="宋体" w:eastAsia="宋体" w:hAnsi="宋体" w:cs="宋体" w:hint="eastAsia"/>
          <w:color w:val="000000"/>
          <w:sz w:val="24"/>
        </w:rPr>
        <w:t>萧山区</w:t>
      </w:r>
      <w:proofErr w:type="gramEnd"/>
      <w:r>
        <w:rPr>
          <w:rFonts w:ascii="宋体" w:eastAsia="宋体" w:hAnsi="宋体" w:cs="宋体" w:hint="eastAsia"/>
          <w:color w:val="000000"/>
          <w:sz w:val="24"/>
        </w:rPr>
        <w:t>钱江世纪城</w:t>
      </w:r>
      <w:proofErr w:type="gramStart"/>
      <w:r>
        <w:rPr>
          <w:rFonts w:ascii="宋体" w:eastAsia="宋体" w:hAnsi="宋体" w:cs="宋体" w:hint="eastAsia"/>
          <w:color w:val="000000"/>
          <w:sz w:val="24"/>
        </w:rPr>
        <w:t>保亿中心</w:t>
      </w:r>
      <w:proofErr w:type="gramEnd"/>
      <w:r>
        <w:rPr>
          <w:rFonts w:ascii="宋体" w:eastAsia="宋体" w:hAnsi="宋体" w:cs="宋体" w:hint="eastAsia"/>
          <w:color w:val="000000"/>
          <w:sz w:val="24"/>
        </w:rPr>
        <w:t>B座2104室</w:t>
      </w:r>
    </w:p>
    <w:p w14:paraId="3D1C2F3C" w14:textId="307C9063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联系人：</w:t>
      </w:r>
      <w:r w:rsidR="008C1CF5">
        <w:rPr>
          <w:rFonts w:ascii="宋体" w:eastAsia="宋体" w:hAnsi="宋体" w:cs="宋体" w:hint="eastAsia"/>
          <w:color w:val="000000"/>
          <w:sz w:val="24"/>
        </w:rPr>
        <w:t>陈先生</w:t>
      </w:r>
    </w:p>
    <w:p w14:paraId="7D4CEDDB" w14:textId="60949D32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联系电话：</w:t>
      </w:r>
      <w:r w:rsidR="008C1CF5">
        <w:rPr>
          <w:rFonts w:ascii="宋体" w:eastAsia="宋体" w:hAnsi="宋体" w:cs="宋体" w:hint="eastAsia"/>
          <w:color w:val="000000"/>
          <w:sz w:val="24"/>
        </w:rPr>
        <w:t>18757555570</w:t>
      </w:r>
    </w:p>
    <w:p w14:paraId="0B4DF255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3、同级采购监管部门：平阳县财政局政府采购监督管理科</w:t>
      </w:r>
    </w:p>
    <w:p w14:paraId="48565F73" w14:textId="72D4D144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bookmarkStart w:id="1" w:name="_Toc451083551"/>
      <w:bookmarkStart w:id="2" w:name="_Toc452555679"/>
      <w:bookmarkStart w:id="3" w:name="_Toc448405965"/>
      <w:bookmarkStart w:id="4" w:name="_Toc448405966"/>
      <w:bookmarkStart w:id="5" w:name="_Toc397447451"/>
      <w:bookmarkStart w:id="6" w:name="_Toc448405964"/>
      <w:bookmarkStart w:id="7" w:name="_Toc448405956"/>
      <w:bookmarkStart w:id="8" w:name="_Toc448405961"/>
      <w:bookmarkStart w:id="9" w:name="_Toc448405954"/>
      <w:bookmarkStart w:id="10" w:name="_Toc44840596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宋体" w:eastAsia="宋体" w:hAnsi="宋体" w:cs="宋体" w:hint="eastAsia"/>
          <w:color w:val="000000"/>
          <w:sz w:val="24"/>
        </w:rPr>
        <w:t>联系人：陈</w:t>
      </w:r>
      <w:r w:rsidR="008C1CF5">
        <w:rPr>
          <w:rFonts w:ascii="宋体" w:eastAsia="宋体" w:hAnsi="宋体" w:cs="宋体" w:hint="eastAsia"/>
          <w:color w:val="000000"/>
          <w:sz w:val="24"/>
        </w:rPr>
        <w:t>先生</w:t>
      </w:r>
    </w:p>
    <w:p w14:paraId="34989DF0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监督投诉电话：0577-63889763</w:t>
      </w:r>
    </w:p>
    <w:p w14:paraId="5DEFCDE3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传真：0577-63889959</w:t>
      </w:r>
    </w:p>
    <w:p w14:paraId="53BA652A" w14:textId="77777777" w:rsidR="00334554" w:rsidRDefault="008D3D47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地址：平阳县昆阳镇人民路平阳县财政局</w:t>
      </w:r>
    </w:p>
    <w:p w14:paraId="30C7E515" w14:textId="77777777" w:rsidR="00334554" w:rsidRDefault="00334554">
      <w:pPr>
        <w:rPr>
          <w:rFonts w:ascii="宋体" w:eastAsia="宋体" w:hAnsi="宋体" w:cs="宋体"/>
        </w:rPr>
      </w:pPr>
    </w:p>
    <w:sectPr w:rsidR="0033455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2CB58" w14:textId="77777777" w:rsidR="007D1E15" w:rsidRDefault="007D1E15" w:rsidP="008C1CF5">
      <w:r>
        <w:separator/>
      </w:r>
    </w:p>
  </w:endnote>
  <w:endnote w:type="continuationSeparator" w:id="0">
    <w:p w14:paraId="7C3D8B3A" w14:textId="77777777" w:rsidR="007D1E15" w:rsidRDefault="007D1E15" w:rsidP="008C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50A86" w14:textId="77777777" w:rsidR="007D1E15" w:rsidRDefault="007D1E15" w:rsidP="008C1CF5">
      <w:r>
        <w:separator/>
      </w:r>
    </w:p>
  </w:footnote>
  <w:footnote w:type="continuationSeparator" w:id="0">
    <w:p w14:paraId="039643E4" w14:textId="77777777" w:rsidR="007D1E15" w:rsidRDefault="007D1E15" w:rsidP="008C1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53D42DF"/>
    <w:rsid w:val="00334554"/>
    <w:rsid w:val="00713D05"/>
    <w:rsid w:val="007D1E15"/>
    <w:rsid w:val="008C1CF5"/>
    <w:rsid w:val="008D3D47"/>
    <w:rsid w:val="139D6646"/>
    <w:rsid w:val="3D024E9C"/>
    <w:rsid w:val="453D42DF"/>
    <w:rsid w:val="4DC079FA"/>
    <w:rsid w:val="4DFC0A36"/>
    <w:rsid w:val="6325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BA5D29"/>
  <w15:docId w15:val="{35767A7E-E0EF-4BA8-87BC-DF4EA6EC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8C1C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C1CF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8C1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C1CF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chen ziyan</cp:lastModifiedBy>
  <cp:revision>3</cp:revision>
  <cp:lastPrinted>2018-12-26T12:29:00Z</cp:lastPrinted>
  <dcterms:created xsi:type="dcterms:W3CDTF">2020-09-27T02:12:00Z</dcterms:created>
  <dcterms:modified xsi:type="dcterms:W3CDTF">2020-09-28T02:55:00Z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