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7FC" w:rsidRDefault="003B1068">
      <w:r>
        <w:rPr>
          <w:noProof/>
        </w:rPr>
        <w:drawing>
          <wp:inline distT="0" distB="0" distL="0" distR="0">
            <wp:extent cx="5274310" cy="5280660"/>
            <wp:effectExtent l="19050" t="0" r="2540" b="0"/>
            <wp:docPr id="2" name="图片 1" descr="QQ截图202107011332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截图20210701133219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8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07FC" w:rsidSect="002407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B1068"/>
    <w:rsid w:val="002407FC"/>
    <w:rsid w:val="003B1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7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B106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B106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lx</cp:lastModifiedBy>
  <cp:revision>1</cp:revision>
  <dcterms:created xsi:type="dcterms:W3CDTF">2021-07-01T05:03:00Z</dcterms:created>
  <dcterms:modified xsi:type="dcterms:W3CDTF">2021-07-01T05:33:00Z</dcterms:modified>
</cp:coreProperties>
</file>