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877BC1">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77BC1" w:rsidRDefault="00877BC1">
            <w:pPr>
              <w:widowControl/>
              <w:snapToGrid w:val="0"/>
              <w:spacing w:line="460" w:lineRule="atLeast"/>
              <w:jc w:val="center"/>
              <w:rPr>
                <w:b/>
                <w:color w:val="000000" w:themeColor="text1"/>
                <w:kern w:val="2"/>
                <w:sz w:val="36"/>
                <w:szCs w:val="22"/>
              </w:rPr>
            </w:pPr>
          </w:p>
          <w:p w:rsidR="00877BC1" w:rsidRDefault="009F25E0">
            <w:pPr>
              <w:widowControl/>
              <w:snapToGrid w:val="0"/>
              <w:spacing w:line="460" w:lineRule="atLeast"/>
              <w:jc w:val="center"/>
              <w:rPr>
                <w:b/>
                <w:color w:val="000000" w:themeColor="text1"/>
                <w:kern w:val="2"/>
                <w:sz w:val="72"/>
                <w:szCs w:val="22"/>
              </w:rPr>
            </w:pPr>
            <w:r>
              <w:rPr>
                <w:b/>
                <w:color w:val="000000" w:themeColor="text1"/>
                <w:kern w:val="2"/>
                <w:sz w:val="72"/>
                <w:szCs w:val="22"/>
              </w:rPr>
              <w:t>平阳县政府采购</w:t>
            </w:r>
          </w:p>
          <w:p w:rsidR="00877BC1" w:rsidRDefault="009F25E0">
            <w:pPr>
              <w:widowControl/>
              <w:snapToGrid w:val="0"/>
              <w:spacing w:line="460" w:lineRule="atLeast"/>
              <w:jc w:val="center"/>
              <w:rPr>
                <w:color w:val="000000" w:themeColor="text1"/>
                <w:kern w:val="2"/>
                <w:sz w:val="72"/>
                <w:szCs w:val="22"/>
              </w:rPr>
            </w:pPr>
            <w:r>
              <w:rPr>
                <w:b/>
                <w:color w:val="000000" w:themeColor="text1"/>
                <w:kern w:val="2"/>
                <w:sz w:val="72"/>
                <w:szCs w:val="22"/>
              </w:rPr>
              <w:t>询价采购文件</w:t>
            </w:r>
          </w:p>
          <w:p w:rsidR="00877BC1" w:rsidRDefault="009F25E0">
            <w:pPr>
              <w:widowControl/>
              <w:snapToGrid w:val="0"/>
              <w:spacing w:line="460" w:lineRule="atLeast"/>
              <w:jc w:val="center"/>
              <w:rPr>
                <w:b/>
                <w:color w:val="000000" w:themeColor="text1"/>
                <w:kern w:val="2"/>
                <w:sz w:val="28"/>
                <w:szCs w:val="22"/>
              </w:rPr>
            </w:pPr>
            <w:r>
              <w:rPr>
                <w:rFonts w:hint="eastAsia"/>
                <w:b/>
                <w:color w:val="000000" w:themeColor="text1"/>
                <w:kern w:val="2"/>
                <w:sz w:val="30"/>
                <w:szCs w:val="22"/>
              </w:rPr>
              <w:t>（线上电子招投标）</w:t>
            </w:r>
          </w:p>
          <w:p w:rsidR="00877BC1" w:rsidRDefault="00877BC1">
            <w:pPr>
              <w:widowControl/>
              <w:snapToGrid w:val="0"/>
              <w:ind w:leftChars="1569" w:left="3578" w:hangingChars="146" w:hanging="440"/>
              <w:rPr>
                <w:b/>
                <w:color w:val="000000" w:themeColor="text1"/>
                <w:kern w:val="2"/>
                <w:sz w:val="30"/>
                <w:szCs w:val="22"/>
              </w:rPr>
            </w:pPr>
          </w:p>
          <w:p w:rsidR="00877BC1" w:rsidRDefault="00877BC1">
            <w:pPr>
              <w:widowControl/>
              <w:snapToGrid w:val="0"/>
              <w:spacing w:line="460" w:lineRule="atLeast"/>
              <w:jc w:val="center"/>
              <w:rPr>
                <w:b/>
                <w:color w:val="000000" w:themeColor="text1"/>
                <w:kern w:val="2"/>
                <w:sz w:val="28"/>
                <w:szCs w:val="22"/>
              </w:rPr>
            </w:pPr>
          </w:p>
          <w:p w:rsidR="00877BC1" w:rsidRDefault="00877BC1">
            <w:pPr>
              <w:widowControl/>
              <w:snapToGrid w:val="0"/>
              <w:spacing w:line="460" w:lineRule="atLeast"/>
              <w:jc w:val="center"/>
              <w:rPr>
                <w:b/>
                <w:color w:val="000000" w:themeColor="text1"/>
                <w:kern w:val="2"/>
                <w:sz w:val="28"/>
                <w:szCs w:val="22"/>
              </w:rPr>
            </w:pPr>
          </w:p>
          <w:p w:rsidR="00877BC1" w:rsidRDefault="009F25E0">
            <w:pPr>
              <w:widowControl/>
              <w:snapToGrid w:val="0"/>
              <w:jc w:val="center"/>
              <w:rPr>
                <w:rFonts w:ascii="宋体" w:hAnsi="宋体"/>
                <w:b/>
                <w:color w:val="000000" w:themeColor="text1"/>
                <w:sz w:val="30"/>
                <w:szCs w:val="30"/>
              </w:rPr>
            </w:pPr>
            <w:r>
              <w:rPr>
                <w:b/>
                <w:color w:val="000000" w:themeColor="text1"/>
                <w:kern w:val="2"/>
                <w:sz w:val="30"/>
                <w:szCs w:val="22"/>
              </w:rPr>
              <w:t>项目名称：</w:t>
            </w:r>
            <w:r>
              <w:rPr>
                <w:rFonts w:ascii="宋体" w:hAnsi="宋体" w:hint="eastAsia"/>
                <w:b/>
                <w:color w:val="000000" w:themeColor="text1"/>
                <w:sz w:val="30"/>
                <w:szCs w:val="30"/>
              </w:rPr>
              <w:t>平阳县萧江镇实验小学学生机房电脑</w:t>
            </w:r>
          </w:p>
          <w:p w:rsidR="00877BC1" w:rsidRDefault="009F25E0">
            <w:pPr>
              <w:widowControl/>
              <w:snapToGrid w:val="0"/>
              <w:jc w:val="center"/>
              <w:rPr>
                <w:rFonts w:ascii="宋体" w:hAnsi="宋体"/>
                <w:b/>
                <w:color w:val="000000" w:themeColor="text1"/>
                <w:sz w:val="30"/>
                <w:szCs w:val="30"/>
              </w:rPr>
            </w:pPr>
            <w:r>
              <w:rPr>
                <w:rFonts w:ascii="宋体" w:hAnsi="宋体" w:hint="eastAsia"/>
                <w:b/>
                <w:color w:val="000000" w:themeColor="text1"/>
                <w:sz w:val="30"/>
                <w:szCs w:val="30"/>
              </w:rPr>
              <w:t>及办公电脑等配套设备采购</w:t>
            </w:r>
          </w:p>
          <w:p w:rsidR="00877BC1" w:rsidRDefault="009F25E0">
            <w:pPr>
              <w:widowControl/>
              <w:snapToGrid w:val="0"/>
              <w:ind w:firstLineChars="696" w:firstLine="2096"/>
              <w:jc w:val="left"/>
              <w:rPr>
                <w:rFonts w:ascii="宋体" w:hAnsi="宋体"/>
                <w:b/>
                <w:color w:val="000000" w:themeColor="text1"/>
                <w:sz w:val="30"/>
                <w:szCs w:val="30"/>
              </w:rPr>
            </w:pPr>
            <w:r>
              <w:rPr>
                <w:rFonts w:ascii="宋体" w:hAnsi="宋体"/>
                <w:b/>
                <w:color w:val="000000" w:themeColor="text1"/>
                <w:sz w:val="30"/>
                <w:szCs w:val="30"/>
              </w:rPr>
              <w:t>采购</w:t>
            </w:r>
            <w:r>
              <w:rPr>
                <w:rFonts w:ascii="宋体" w:hAnsi="宋体" w:hint="eastAsia"/>
                <w:b/>
                <w:color w:val="000000" w:themeColor="text1"/>
                <w:sz w:val="30"/>
                <w:szCs w:val="30"/>
              </w:rPr>
              <w:t>编号：</w:t>
            </w:r>
            <w:r w:rsidR="00862418" w:rsidRPr="00862418">
              <w:rPr>
                <w:rFonts w:ascii="宋体" w:hAnsi="宋体"/>
                <w:b/>
                <w:color w:val="000000" w:themeColor="text1"/>
                <w:sz w:val="30"/>
                <w:szCs w:val="30"/>
              </w:rPr>
              <w:t>PYCG240402019 </w:t>
            </w:r>
          </w:p>
          <w:p w:rsidR="00877BC1" w:rsidRDefault="00877BC1">
            <w:pPr>
              <w:widowControl/>
              <w:snapToGrid w:val="0"/>
              <w:ind w:firstLine="2096"/>
              <w:jc w:val="left"/>
              <w:rPr>
                <w:b/>
                <w:color w:val="000000" w:themeColor="text1"/>
                <w:kern w:val="2"/>
                <w:sz w:val="30"/>
                <w:szCs w:val="22"/>
              </w:rPr>
            </w:pPr>
          </w:p>
          <w:p w:rsidR="00877BC1" w:rsidRDefault="00877BC1">
            <w:pPr>
              <w:widowControl/>
              <w:snapToGrid w:val="0"/>
              <w:spacing w:line="440" w:lineRule="exact"/>
              <w:ind w:left="1260" w:firstLine="904"/>
              <w:jc w:val="left"/>
              <w:rPr>
                <w:b/>
                <w:color w:val="000000" w:themeColor="text1"/>
                <w:kern w:val="2"/>
                <w:sz w:val="30"/>
                <w:szCs w:val="22"/>
              </w:rPr>
            </w:pPr>
          </w:p>
          <w:p w:rsidR="00877BC1" w:rsidRDefault="00877BC1">
            <w:pPr>
              <w:widowControl/>
              <w:snapToGrid w:val="0"/>
              <w:spacing w:line="440" w:lineRule="exact"/>
              <w:ind w:left="1260" w:firstLine="904"/>
              <w:jc w:val="left"/>
              <w:rPr>
                <w:b/>
                <w:color w:val="000000" w:themeColor="text1"/>
                <w:kern w:val="2"/>
                <w:sz w:val="30"/>
                <w:szCs w:val="22"/>
              </w:rPr>
            </w:pPr>
          </w:p>
          <w:p w:rsidR="00877BC1" w:rsidRDefault="00877BC1">
            <w:pPr>
              <w:widowControl/>
              <w:snapToGrid w:val="0"/>
              <w:spacing w:line="440" w:lineRule="exact"/>
              <w:ind w:left="1260" w:firstLine="904"/>
              <w:jc w:val="left"/>
              <w:rPr>
                <w:b/>
                <w:color w:val="000000" w:themeColor="text1"/>
                <w:kern w:val="2"/>
                <w:sz w:val="30"/>
                <w:szCs w:val="22"/>
              </w:rPr>
            </w:pPr>
          </w:p>
          <w:p w:rsidR="00877BC1" w:rsidRDefault="009F25E0">
            <w:pPr>
              <w:spacing w:line="440" w:lineRule="exact"/>
              <w:ind w:firstLineChars="703" w:firstLine="2117"/>
              <w:rPr>
                <w:b/>
                <w:color w:val="000000" w:themeColor="text1"/>
                <w:kern w:val="2"/>
                <w:sz w:val="30"/>
                <w:szCs w:val="22"/>
              </w:rPr>
            </w:pPr>
            <w:r>
              <w:rPr>
                <w:b/>
                <w:color w:val="000000" w:themeColor="text1"/>
                <w:kern w:val="2"/>
                <w:sz w:val="30"/>
                <w:szCs w:val="22"/>
              </w:rPr>
              <w:t>采购单位：</w:t>
            </w:r>
            <w:r>
              <w:rPr>
                <w:rFonts w:hint="eastAsia"/>
                <w:b/>
                <w:color w:val="000000" w:themeColor="text1"/>
                <w:kern w:val="2"/>
                <w:sz w:val="30"/>
                <w:szCs w:val="22"/>
              </w:rPr>
              <w:t>平阳县萧江镇实验小学</w:t>
            </w:r>
          </w:p>
          <w:p w:rsidR="00877BC1" w:rsidRDefault="009F25E0">
            <w:pPr>
              <w:widowControl/>
              <w:snapToGrid w:val="0"/>
              <w:spacing w:line="440" w:lineRule="exact"/>
              <w:ind w:left="1260" w:firstLine="904"/>
              <w:jc w:val="left"/>
              <w:rPr>
                <w:b/>
                <w:color w:val="000000"/>
                <w:sz w:val="30"/>
              </w:rPr>
            </w:pPr>
            <w:r>
              <w:rPr>
                <w:b/>
                <w:color w:val="000000" w:themeColor="text1"/>
                <w:kern w:val="2"/>
                <w:sz w:val="30"/>
                <w:szCs w:val="22"/>
              </w:rPr>
              <w:t>联</w:t>
            </w:r>
            <w:r>
              <w:rPr>
                <w:b/>
                <w:color w:val="000000" w:themeColor="text1"/>
                <w:kern w:val="2"/>
                <w:sz w:val="30"/>
                <w:szCs w:val="22"/>
              </w:rPr>
              <w:t xml:space="preserve"> </w:t>
            </w:r>
            <w:r>
              <w:rPr>
                <w:b/>
                <w:color w:val="000000" w:themeColor="text1"/>
                <w:kern w:val="2"/>
                <w:sz w:val="30"/>
                <w:szCs w:val="22"/>
              </w:rPr>
              <w:t>系</w:t>
            </w:r>
            <w:r>
              <w:rPr>
                <w:b/>
                <w:color w:val="000000" w:themeColor="text1"/>
                <w:kern w:val="2"/>
                <w:sz w:val="30"/>
                <w:szCs w:val="22"/>
              </w:rPr>
              <w:t xml:space="preserve"> </w:t>
            </w:r>
            <w:r>
              <w:rPr>
                <w:b/>
                <w:color w:val="000000" w:themeColor="text1"/>
                <w:kern w:val="2"/>
                <w:sz w:val="30"/>
                <w:szCs w:val="22"/>
              </w:rPr>
              <w:t>人：</w:t>
            </w:r>
            <w:r w:rsidR="00D761A3">
              <w:rPr>
                <w:rFonts w:hint="eastAsia"/>
                <w:b/>
                <w:color w:val="000000" w:themeColor="text1"/>
                <w:kern w:val="2"/>
                <w:sz w:val="30"/>
                <w:szCs w:val="22"/>
              </w:rPr>
              <w:t>肖老师</w:t>
            </w:r>
            <w:r w:rsidR="00E01061">
              <w:rPr>
                <w:rFonts w:hint="eastAsia"/>
                <w:b/>
                <w:color w:val="000000"/>
                <w:sz w:val="30"/>
              </w:rPr>
              <w:t xml:space="preserve"> </w:t>
            </w:r>
            <w:r>
              <w:rPr>
                <w:rFonts w:hint="eastAsia"/>
                <w:b/>
                <w:color w:val="000000"/>
                <w:sz w:val="30"/>
              </w:rPr>
              <w:t xml:space="preserve"> </w:t>
            </w:r>
          </w:p>
          <w:p w:rsidR="00877BC1" w:rsidRDefault="009F25E0">
            <w:pPr>
              <w:spacing w:line="440" w:lineRule="exact"/>
              <w:ind w:firstLineChars="703" w:firstLine="2117"/>
              <w:rPr>
                <w:b/>
                <w:color w:val="000000" w:themeColor="text1"/>
                <w:kern w:val="2"/>
                <w:sz w:val="30"/>
                <w:szCs w:val="22"/>
              </w:rPr>
            </w:pPr>
            <w:r>
              <w:rPr>
                <w:rFonts w:hint="eastAsia"/>
                <w:b/>
                <w:color w:val="000000"/>
                <w:sz w:val="30"/>
              </w:rPr>
              <w:t>联系电话：</w:t>
            </w:r>
            <w:r w:rsidR="00EE69AC" w:rsidRPr="00EE69AC">
              <w:rPr>
                <w:b/>
                <w:color w:val="000000"/>
                <w:sz w:val="30"/>
              </w:rPr>
              <w:t>0577-58103550</w:t>
            </w:r>
          </w:p>
          <w:p w:rsidR="00877BC1" w:rsidRDefault="00877BC1">
            <w:pPr>
              <w:widowControl/>
              <w:snapToGrid w:val="0"/>
              <w:spacing w:line="440" w:lineRule="exact"/>
              <w:ind w:left="1260" w:firstLine="904"/>
              <w:jc w:val="left"/>
              <w:rPr>
                <w:b/>
                <w:color w:val="000000" w:themeColor="text1"/>
                <w:kern w:val="2"/>
                <w:sz w:val="30"/>
                <w:szCs w:val="22"/>
              </w:rPr>
            </w:pPr>
          </w:p>
          <w:p w:rsidR="00877BC1" w:rsidRDefault="009F25E0">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采购机构：平阳县公共资源交易中心</w:t>
            </w:r>
          </w:p>
          <w:p w:rsidR="00877BC1" w:rsidRDefault="009F25E0">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 系 人：黄女士</w:t>
            </w:r>
          </w:p>
          <w:p w:rsidR="00877BC1" w:rsidRDefault="009F25E0">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联系电话：0577-63193038</w:t>
            </w:r>
          </w:p>
          <w:p w:rsidR="00877BC1" w:rsidRDefault="00877BC1">
            <w:pPr>
              <w:widowControl/>
              <w:snapToGrid w:val="0"/>
              <w:spacing w:line="440" w:lineRule="exact"/>
              <w:jc w:val="center"/>
              <w:rPr>
                <w:b/>
                <w:color w:val="000000" w:themeColor="text1"/>
                <w:kern w:val="2"/>
                <w:sz w:val="30"/>
                <w:szCs w:val="22"/>
              </w:rPr>
            </w:pPr>
          </w:p>
          <w:p w:rsidR="00877BC1" w:rsidRDefault="00877BC1">
            <w:pPr>
              <w:widowControl/>
              <w:snapToGrid w:val="0"/>
              <w:jc w:val="center"/>
              <w:rPr>
                <w:b/>
                <w:color w:val="000000" w:themeColor="text1"/>
                <w:kern w:val="2"/>
                <w:sz w:val="30"/>
                <w:szCs w:val="22"/>
              </w:rPr>
            </w:pPr>
          </w:p>
          <w:p w:rsidR="00877BC1" w:rsidRDefault="00877BC1">
            <w:pPr>
              <w:widowControl/>
              <w:snapToGrid w:val="0"/>
              <w:jc w:val="left"/>
              <w:rPr>
                <w:color w:val="000000" w:themeColor="text1"/>
                <w:kern w:val="2"/>
                <w:sz w:val="21"/>
                <w:szCs w:val="22"/>
              </w:rPr>
            </w:pPr>
          </w:p>
          <w:p w:rsidR="00877BC1" w:rsidRDefault="00877BC1">
            <w:pPr>
              <w:widowControl/>
              <w:snapToGrid w:val="0"/>
              <w:jc w:val="left"/>
              <w:rPr>
                <w:color w:val="000000" w:themeColor="text1"/>
                <w:kern w:val="2"/>
                <w:sz w:val="21"/>
                <w:szCs w:val="22"/>
              </w:rPr>
            </w:pPr>
          </w:p>
          <w:p w:rsidR="00877BC1" w:rsidRDefault="00877BC1">
            <w:pPr>
              <w:widowControl/>
              <w:snapToGrid w:val="0"/>
              <w:jc w:val="left"/>
              <w:rPr>
                <w:color w:val="000000" w:themeColor="text1"/>
                <w:kern w:val="2"/>
                <w:sz w:val="21"/>
                <w:szCs w:val="22"/>
              </w:rPr>
            </w:pPr>
          </w:p>
          <w:p w:rsidR="00877BC1" w:rsidRDefault="00877BC1">
            <w:pPr>
              <w:widowControl/>
              <w:snapToGrid w:val="0"/>
              <w:jc w:val="left"/>
              <w:rPr>
                <w:color w:val="000000" w:themeColor="text1"/>
                <w:kern w:val="2"/>
                <w:sz w:val="21"/>
                <w:szCs w:val="22"/>
              </w:rPr>
            </w:pPr>
          </w:p>
          <w:p w:rsidR="00877BC1" w:rsidRDefault="00877BC1">
            <w:pPr>
              <w:widowControl/>
              <w:snapToGrid w:val="0"/>
              <w:jc w:val="left"/>
              <w:rPr>
                <w:color w:val="000000" w:themeColor="text1"/>
                <w:kern w:val="2"/>
                <w:sz w:val="21"/>
                <w:szCs w:val="22"/>
              </w:rPr>
            </w:pPr>
          </w:p>
          <w:p w:rsidR="00877BC1" w:rsidRDefault="00877BC1">
            <w:pPr>
              <w:widowControl/>
              <w:snapToGrid w:val="0"/>
              <w:jc w:val="left"/>
              <w:rPr>
                <w:color w:val="000000" w:themeColor="text1"/>
                <w:kern w:val="2"/>
                <w:sz w:val="21"/>
                <w:szCs w:val="22"/>
              </w:rPr>
            </w:pPr>
          </w:p>
          <w:p w:rsidR="00877BC1" w:rsidRDefault="009F25E0" w:rsidP="00862418">
            <w:pPr>
              <w:widowControl/>
              <w:snapToGrid w:val="0"/>
              <w:spacing w:line="460" w:lineRule="atLeast"/>
              <w:jc w:val="center"/>
              <w:rPr>
                <w:b/>
                <w:color w:val="000000" w:themeColor="text1"/>
                <w:kern w:val="2"/>
                <w:sz w:val="84"/>
                <w:szCs w:val="22"/>
              </w:rPr>
            </w:pPr>
            <w:r>
              <w:rPr>
                <w:b/>
                <w:color w:val="000000" w:themeColor="text1"/>
                <w:kern w:val="2"/>
                <w:sz w:val="30"/>
                <w:szCs w:val="22"/>
              </w:rPr>
              <w:t>二</w:t>
            </w:r>
            <w:r>
              <w:rPr>
                <w:rFonts w:hint="eastAsia"/>
                <w:b/>
                <w:color w:val="000000" w:themeColor="text1"/>
                <w:kern w:val="2"/>
                <w:sz w:val="30"/>
                <w:szCs w:val="22"/>
              </w:rPr>
              <w:t>零二四</w:t>
            </w:r>
            <w:r>
              <w:rPr>
                <w:b/>
                <w:color w:val="000000" w:themeColor="text1"/>
                <w:kern w:val="2"/>
                <w:sz w:val="30"/>
                <w:szCs w:val="22"/>
              </w:rPr>
              <w:t>年</w:t>
            </w:r>
            <w:r w:rsidR="00862418">
              <w:rPr>
                <w:rFonts w:hint="eastAsia"/>
                <w:b/>
                <w:color w:val="000000" w:themeColor="text1"/>
                <w:kern w:val="2"/>
                <w:sz w:val="30"/>
                <w:szCs w:val="22"/>
              </w:rPr>
              <w:t>四</w:t>
            </w:r>
            <w:r>
              <w:rPr>
                <w:b/>
                <w:color w:val="000000" w:themeColor="text1"/>
                <w:kern w:val="2"/>
                <w:sz w:val="30"/>
                <w:szCs w:val="22"/>
              </w:rPr>
              <w:t>月</w:t>
            </w:r>
          </w:p>
        </w:tc>
      </w:tr>
    </w:tbl>
    <w:p w:rsidR="00877BC1" w:rsidRDefault="00877BC1">
      <w:pPr>
        <w:widowControl/>
        <w:snapToGrid w:val="0"/>
        <w:spacing w:line="460" w:lineRule="exact"/>
        <w:jc w:val="center"/>
        <w:rPr>
          <w:b/>
          <w:color w:val="000000" w:themeColor="text1"/>
          <w:sz w:val="28"/>
        </w:rPr>
        <w:sectPr w:rsidR="00877BC1">
          <w:footerReference w:type="default" r:id="rId9"/>
          <w:footerReference w:type="first" r:id="rId10"/>
          <w:pgSz w:w="11907" w:h="16840"/>
          <w:pgMar w:top="1440" w:right="1117" w:bottom="1440" w:left="1157" w:header="720" w:footer="720" w:gutter="0"/>
          <w:pgNumType w:start="1" w:chapStyle="1"/>
          <w:cols w:space="720"/>
          <w:docGrid w:linePitch="286"/>
        </w:sectPr>
      </w:pPr>
    </w:p>
    <w:p w:rsidR="00877BC1" w:rsidRDefault="009F25E0">
      <w:pPr>
        <w:widowControl/>
        <w:snapToGrid w:val="0"/>
        <w:spacing w:line="460" w:lineRule="exact"/>
        <w:jc w:val="center"/>
        <w:rPr>
          <w:rFonts w:ascii="宋体" w:hAnsi="Times New Roman" w:cs="宋体"/>
          <w:b/>
          <w:color w:val="000000" w:themeColor="text1"/>
          <w:sz w:val="28"/>
          <w:szCs w:val="28"/>
        </w:rPr>
      </w:pPr>
      <w:bookmarkStart w:id="0" w:name="OLE_LINK2"/>
      <w:bookmarkStart w:id="1" w:name="OLE_LINK1"/>
      <w:r>
        <w:rPr>
          <w:rFonts w:ascii="宋体" w:hAnsi="Times New Roman" w:cs="宋体" w:hint="eastAsia"/>
          <w:b/>
          <w:color w:val="000000" w:themeColor="text1"/>
          <w:kern w:val="2"/>
          <w:sz w:val="28"/>
          <w:szCs w:val="28"/>
        </w:rPr>
        <w:lastRenderedPageBreak/>
        <w:t>平阳县公共资源交易中心关于平阳县萧江镇实验小学学生机房电脑及办公电脑等配套设备采购</w:t>
      </w:r>
    </w:p>
    <w:p w:rsidR="00877BC1" w:rsidRDefault="009F25E0">
      <w:pPr>
        <w:widowControl/>
        <w:snapToGrid w:val="0"/>
        <w:spacing w:line="460" w:lineRule="exact"/>
        <w:jc w:val="center"/>
        <w:rPr>
          <w:rFonts w:ascii="宋体" w:hAnsi="Times New Roman" w:cs="宋体"/>
          <w:b/>
          <w:color w:val="000000" w:themeColor="text1"/>
          <w:sz w:val="28"/>
          <w:szCs w:val="28"/>
        </w:rPr>
      </w:pPr>
      <w:r>
        <w:rPr>
          <w:rFonts w:ascii="宋体" w:hAnsi="Times New Roman" w:cs="宋体" w:hint="eastAsia"/>
          <w:b/>
          <w:color w:val="000000" w:themeColor="text1"/>
          <w:kern w:val="2"/>
          <w:sz w:val="28"/>
          <w:szCs w:val="28"/>
        </w:rPr>
        <w:t>询价公告</w:t>
      </w:r>
    </w:p>
    <w:p w:rsidR="00877BC1" w:rsidRDefault="009F25E0">
      <w:pPr>
        <w:widowControl/>
        <w:snapToGrid w:val="0"/>
        <w:spacing w:line="460" w:lineRule="exact"/>
        <w:jc w:val="center"/>
        <w:rPr>
          <w:rFonts w:ascii="宋体" w:hAnsi="Times New Roman" w:cs="宋体"/>
          <w:bCs/>
          <w:color w:val="000000" w:themeColor="text1"/>
          <w:sz w:val="28"/>
          <w:szCs w:val="28"/>
        </w:rPr>
      </w:pPr>
      <w:r>
        <w:rPr>
          <w:rFonts w:ascii="宋体" w:hAnsi="Times New Roman" w:cs="宋体" w:hint="eastAsia"/>
          <w:bCs/>
          <w:color w:val="000000" w:themeColor="text1"/>
          <w:kern w:val="2"/>
          <w:sz w:val="28"/>
          <w:szCs w:val="28"/>
        </w:rPr>
        <w:t>公告日期：2024年</w:t>
      </w:r>
      <w:r w:rsidR="006B4337">
        <w:rPr>
          <w:rFonts w:ascii="宋体" w:hAnsi="Times New Roman" w:cs="宋体" w:hint="eastAsia"/>
          <w:bCs/>
          <w:color w:val="000000" w:themeColor="text1"/>
          <w:kern w:val="2"/>
          <w:sz w:val="28"/>
          <w:szCs w:val="28"/>
        </w:rPr>
        <w:t>4</w:t>
      </w:r>
      <w:r>
        <w:rPr>
          <w:rFonts w:ascii="宋体" w:hAnsi="Times New Roman" w:cs="宋体" w:hint="eastAsia"/>
          <w:bCs/>
          <w:color w:val="000000" w:themeColor="text1"/>
          <w:kern w:val="2"/>
          <w:sz w:val="28"/>
          <w:szCs w:val="28"/>
        </w:rPr>
        <w:t>月</w:t>
      </w:r>
      <w:r w:rsidR="006B4337">
        <w:rPr>
          <w:rFonts w:ascii="宋体" w:hAnsi="Times New Roman" w:cs="宋体" w:hint="eastAsia"/>
          <w:bCs/>
          <w:color w:val="000000" w:themeColor="text1"/>
          <w:kern w:val="2"/>
          <w:sz w:val="28"/>
          <w:szCs w:val="28"/>
        </w:rPr>
        <w:t>7</w:t>
      </w:r>
      <w:r>
        <w:rPr>
          <w:rFonts w:ascii="宋体" w:hAnsi="Times New Roman" w:cs="宋体" w:hint="eastAsia"/>
          <w:bCs/>
          <w:color w:val="000000" w:themeColor="text1"/>
          <w:kern w:val="2"/>
          <w:sz w:val="28"/>
          <w:szCs w:val="28"/>
        </w:rPr>
        <w:t>日</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项目概况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平阳县萧江镇实验小学学生机房电脑及办公电脑等配套设备采购项目的潜在供应商应在政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平台线上获取</w:t>
      </w:r>
      <w:proofErr w:type="gramStart"/>
      <w:r w:rsidRPr="006B4337">
        <w:rPr>
          <w:rFonts w:asciiTheme="minorEastAsia" w:eastAsiaTheme="minorEastAsia" w:hAnsiTheme="minorEastAsia" w:cs="Arial"/>
          <w:color w:val="000000"/>
          <w:sz w:val="22"/>
          <w:szCs w:val="22"/>
        </w:rPr>
        <w:t>获取</w:t>
      </w:r>
      <w:proofErr w:type="gramEnd"/>
      <w:r w:rsidRPr="006B4337">
        <w:rPr>
          <w:rFonts w:asciiTheme="minorEastAsia" w:eastAsiaTheme="minorEastAsia" w:hAnsiTheme="minorEastAsia" w:cs="Arial"/>
          <w:color w:val="000000"/>
          <w:sz w:val="22"/>
          <w:szCs w:val="22"/>
        </w:rPr>
        <w:t>（下载）采购文件，并于2024年04月12日 09:30（北京时间）前提交（上传）响应文件。</w:t>
      </w:r>
    </w:p>
    <w:p w:rsidR="006B4337" w:rsidRPr="006B4337" w:rsidRDefault="006B4337" w:rsidP="006B4337">
      <w:pPr>
        <w:widowControl/>
        <w:spacing w:line="400" w:lineRule="exact"/>
        <w:rPr>
          <w:rFonts w:asciiTheme="minorEastAsia" w:eastAsiaTheme="minorEastAsia" w:hAnsiTheme="minorEastAsia" w:cs="Arial"/>
          <w:color w:val="000000"/>
          <w:sz w:val="22"/>
          <w:szCs w:val="22"/>
        </w:rPr>
      </w:pPr>
      <w:r w:rsidRPr="006B4337">
        <w:rPr>
          <w:rFonts w:asciiTheme="minorEastAsia" w:eastAsiaTheme="minorEastAsia" w:hAnsiTheme="minorEastAsia" w:cs="Arial" w:hint="eastAsia"/>
          <w:b/>
          <w:bCs/>
          <w:color w:val="000000"/>
          <w:sz w:val="22"/>
          <w:szCs w:val="22"/>
        </w:rPr>
        <w:t>一、项目基本情况</w:t>
      </w:r>
    </w:p>
    <w:p w:rsidR="006B4337" w:rsidRPr="006B4337" w:rsidRDefault="006B4337" w:rsidP="006B4337">
      <w:pPr>
        <w:widowControl/>
        <w:spacing w:line="400" w:lineRule="exact"/>
        <w:jc w:val="left"/>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    项目编号： PYCG240402019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项目名称： 平阳县萧江镇实验小学学生机房电脑及办公电脑等配套设备采购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采购方式：询价</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预算金额（元）：382150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最高限价（元）：/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采购需求：</w:t>
      </w:r>
    </w:p>
    <w:p w:rsidR="006B4337" w:rsidRPr="006B4337" w:rsidRDefault="006B4337" w:rsidP="006B4337">
      <w:pPr>
        <w:widowControl/>
        <w:shd w:val="clear" w:color="auto" w:fill="F7F7F7"/>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xml:space="preserve">    </w:t>
      </w:r>
      <w:proofErr w:type="gramStart"/>
      <w:r w:rsidRPr="006B4337">
        <w:rPr>
          <w:rFonts w:asciiTheme="minorEastAsia" w:eastAsiaTheme="minorEastAsia" w:hAnsiTheme="minorEastAsia" w:cs="Arial"/>
          <w:color w:val="000000"/>
          <w:sz w:val="22"/>
          <w:szCs w:val="22"/>
        </w:rPr>
        <w:t>标项名称</w:t>
      </w:r>
      <w:proofErr w:type="gramEnd"/>
      <w:r w:rsidRPr="006B4337">
        <w:rPr>
          <w:rFonts w:asciiTheme="minorEastAsia" w:eastAsiaTheme="minorEastAsia" w:hAnsiTheme="minorEastAsia" w:cs="Arial"/>
          <w:color w:val="000000"/>
          <w:sz w:val="22"/>
          <w:szCs w:val="22"/>
        </w:rPr>
        <w:t>:  平阳县萧江镇实验小学学生机房电脑及办公电脑等配套设备采购 </w:t>
      </w:r>
    </w:p>
    <w:p w:rsidR="006B4337" w:rsidRPr="006B4337" w:rsidRDefault="006B4337" w:rsidP="006B4337">
      <w:pPr>
        <w:widowControl/>
        <w:shd w:val="clear" w:color="auto" w:fill="F7F7F7"/>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数量:  不限  </w:t>
      </w:r>
    </w:p>
    <w:p w:rsidR="006B4337" w:rsidRPr="006B4337" w:rsidRDefault="006B4337" w:rsidP="006B4337">
      <w:pPr>
        <w:widowControl/>
        <w:shd w:val="clear" w:color="auto" w:fill="F7F7F7"/>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预算金额（元）:  382150 </w:t>
      </w:r>
      <w:r w:rsidRPr="006B4337">
        <w:rPr>
          <w:rFonts w:asciiTheme="minorEastAsia" w:eastAsiaTheme="minorEastAsia" w:hAnsiTheme="minorEastAsia" w:cs="Arial"/>
          <w:color w:val="000000"/>
          <w:sz w:val="22"/>
          <w:szCs w:val="22"/>
        </w:rPr>
        <w:br/>
        <w:t>    单位： 项 </w:t>
      </w:r>
    </w:p>
    <w:p w:rsidR="006B4337" w:rsidRPr="006B4337" w:rsidRDefault="006B4337" w:rsidP="006B4337">
      <w:pPr>
        <w:widowControl/>
        <w:shd w:val="clear" w:color="auto" w:fill="F7F7F7"/>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简要规格描述： 平阳县萧江镇实验小学学生机房电脑及办公电脑等配套设备采购  </w:t>
      </w:r>
    </w:p>
    <w:p w:rsidR="006B4337" w:rsidRPr="006B4337" w:rsidRDefault="006B4337" w:rsidP="006B4337">
      <w:pPr>
        <w:widowControl/>
        <w:shd w:val="clear" w:color="auto" w:fill="F7F7F7"/>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备注：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合同履约期限：</w:t>
      </w:r>
      <w:proofErr w:type="gramStart"/>
      <w:r w:rsidRPr="006B4337">
        <w:rPr>
          <w:rFonts w:asciiTheme="minorEastAsia" w:eastAsiaTheme="minorEastAsia" w:hAnsiTheme="minorEastAsia" w:cs="Arial"/>
          <w:color w:val="000000"/>
          <w:sz w:val="22"/>
          <w:szCs w:val="22"/>
        </w:rPr>
        <w:t>标项</w:t>
      </w:r>
      <w:proofErr w:type="gramEnd"/>
      <w:r w:rsidRPr="006B4337">
        <w:rPr>
          <w:rFonts w:asciiTheme="minorEastAsia" w:eastAsiaTheme="minorEastAsia" w:hAnsiTheme="minorEastAsia" w:cs="Arial"/>
          <w:color w:val="000000"/>
          <w:sz w:val="22"/>
          <w:szCs w:val="22"/>
        </w:rPr>
        <w:t xml:space="preserve"> 1，合同结束（以实际合同为准）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本项目（否）接受联合体投标。</w:t>
      </w:r>
    </w:p>
    <w:p w:rsidR="006B4337" w:rsidRPr="006B4337" w:rsidRDefault="006B4337" w:rsidP="006B4337">
      <w:pPr>
        <w:widowControl/>
        <w:spacing w:line="400" w:lineRule="exact"/>
        <w:rPr>
          <w:rFonts w:asciiTheme="minorEastAsia" w:eastAsiaTheme="minorEastAsia" w:hAnsiTheme="minorEastAsia" w:cs="Arial"/>
          <w:color w:val="000000"/>
          <w:sz w:val="22"/>
          <w:szCs w:val="22"/>
        </w:rPr>
      </w:pPr>
      <w:r w:rsidRPr="006B4337">
        <w:rPr>
          <w:rFonts w:asciiTheme="minorEastAsia" w:eastAsiaTheme="minorEastAsia" w:hAnsiTheme="minorEastAsia" w:cs="Arial" w:hint="eastAsia"/>
          <w:b/>
          <w:bCs/>
          <w:color w:val="000000"/>
          <w:sz w:val="22"/>
          <w:szCs w:val="22"/>
        </w:rPr>
        <w:t>二、申请人的资格要求：</w:t>
      </w:r>
    </w:p>
    <w:p w:rsidR="006B4337" w:rsidRPr="006B4337" w:rsidRDefault="006B4337" w:rsidP="006B4337">
      <w:pPr>
        <w:widowControl/>
        <w:spacing w:line="400" w:lineRule="exact"/>
        <w:jc w:val="left"/>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2.落实政府采购政策需满足的资格要求：</w:t>
      </w:r>
      <w:proofErr w:type="gramStart"/>
      <w:r w:rsidRPr="006B4337">
        <w:rPr>
          <w:rFonts w:asciiTheme="minorEastAsia" w:eastAsiaTheme="minorEastAsia" w:hAnsiTheme="minorEastAsia" w:cs="Arial"/>
          <w:color w:val="000000"/>
          <w:sz w:val="22"/>
          <w:szCs w:val="22"/>
        </w:rPr>
        <w:t>标项</w:t>
      </w:r>
      <w:proofErr w:type="gramEnd"/>
      <w:r w:rsidRPr="006B4337">
        <w:rPr>
          <w:rFonts w:asciiTheme="minorEastAsia" w:eastAsiaTheme="minorEastAsia" w:hAnsiTheme="minorEastAsia" w:cs="Arial"/>
          <w:color w:val="000000"/>
          <w:sz w:val="22"/>
          <w:szCs w:val="22"/>
        </w:rPr>
        <w:t>1：无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3.本项目的特定资格要求：无 </w:t>
      </w:r>
    </w:p>
    <w:p w:rsidR="006B4337" w:rsidRPr="006B4337" w:rsidRDefault="006B4337" w:rsidP="006B4337">
      <w:pPr>
        <w:widowControl/>
        <w:spacing w:line="400" w:lineRule="exact"/>
        <w:rPr>
          <w:rFonts w:asciiTheme="minorEastAsia" w:eastAsiaTheme="minorEastAsia" w:hAnsiTheme="minorEastAsia" w:cs="Arial"/>
          <w:color w:val="000000"/>
          <w:sz w:val="22"/>
          <w:szCs w:val="22"/>
        </w:rPr>
      </w:pPr>
      <w:r w:rsidRPr="006B4337">
        <w:rPr>
          <w:rFonts w:asciiTheme="minorEastAsia" w:eastAsiaTheme="minorEastAsia" w:hAnsiTheme="minorEastAsia" w:cs="Arial" w:hint="eastAsia"/>
          <w:b/>
          <w:bCs/>
          <w:color w:val="000000"/>
          <w:sz w:val="22"/>
          <w:szCs w:val="22"/>
        </w:rPr>
        <w:t>三、获取（下载）采购文件</w:t>
      </w:r>
      <w:r w:rsidRPr="006B4337">
        <w:rPr>
          <w:rFonts w:asciiTheme="minorEastAsia" w:eastAsiaTheme="minorEastAsia" w:hAnsiTheme="minorEastAsia" w:cs="宋体" w:hint="eastAsia"/>
          <w:color w:val="000000"/>
          <w:sz w:val="22"/>
          <w:szCs w:val="22"/>
        </w:rPr>
        <w:t> </w:t>
      </w:r>
    </w:p>
    <w:p w:rsidR="006B4337" w:rsidRPr="006B4337" w:rsidRDefault="006B4337" w:rsidP="006B4337">
      <w:pPr>
        <w:widowControl/>
        <w:spacing w:line="400" w:lineRule="exact"/>
        <w:jc w:val="left"/>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    时间：/至2024年04月12日，每天上午00:00至12:00，下午12:00至23:59（北京时间，线上获取法定节假日均可，线下获取文件法定节假日除外）</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地点（网址）：政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平台线上获取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lastRenderedPageBreak/>
        <w:t>    方式：供应商登录政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平台https://www.zcygov.cn/在线申请获取采购文件（进入“项目采购”应用，在获取采购文件菜单中选择项目，申请获取采购文件）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售价（元）：0  </w:t>
      </w:r>
    </w:p>
    <w:p w:rsidR="006B4337" w:rsidRPr="006B4337" w:rsidRDefault="006B4337" w:rsidP="006B4337">
      <w:pPr>
        <w:widowControl/>
        <w:spacing w:line="400" w:lineRule="exact"/>
        <w:rPr>
          <w:rFonts w:asciiTheme="minorEastAsia" w:eastAsiaTheme="minorEastAsia" w:hAnsiTheme="minorEastAsia" w:cs="Arial"/>
          <w:color w:val="000000"/>
          <w:sz w:val="22"/>
          <w:szCs w:val="22"/>
        </w:rPr>
      </w:pPr>
      <w:r w:rsidRPr="006B4337">
        <w:rPr>
          <w:rFonts w:asciiTheme="minorEastAsia" w:eastAsiaTheme="minorEastAsia" w:hAnsiTheme="minorEastAsia" w:cs="Arial" w:hint="eastAsia"/>
          <w:b/>
          <w:bCs/>
          <w:color w:val="000000"/>
          <w:sz w:val="22"/>
          <w:szCs w:val="22"/>
        </w:rPr>
        <w:t>四、响应文件提交（上传）</w:t>
      </w:r>
      <w:r w:rsidRPr="006B4337">
        <w:rPr>
          <w:rFonts w:asciiTheme="minorEastAsia" w:eastAsiaTheme="minorEastAsia" w:hAnsiTheme="minorEastAsia" w:cs="宋体" w:hint="eastAsia"/>
          <w:color w:val="000000"/>
          <w:sz w:val="22"/>
          <w:szCs w:val="22"/>
        </w:rPr>
        <w:t> </w:t>
      </w:r>
    </w:p>
    <w:p w:rsidR="006B4337" w:rsidRPr="006B4337" w:rsidRDefault="006B4337" w:rsidP="006B4337">
      <w:pPr>
        <w:widowControl/>
        <w:spacing w:line="400" w:lineRule="exact"/>
        <w:jc w:val="left"/>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    截止时间：2024年04月12日 09:30 （北京时间）</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地点（网址）：请登录政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投标客户端投标 </w:t>
      </w:r>
    </w:p>
    <w:p w:rsidR="006B4337" w:rsidRPr="006B4337" w:rsidRDefault="006B4337" w:rsidP="006B4337">
      <w:pPr>
        <w:widowControl/>
        <w:spacing w:line="400" w:lineRule="exact"/>
        <w:rPr>
          <w:rFonts w:asciiTheme="minorEastAsia" w:eastAsiaTheme="minorEastAsia" w:hAnsiTheme="minorEastAsia" w:cs="Arial"/>
          <w:color w:val="000000"/>
          <w:sz w:val="22"/>
          <w:szCs w:val="22"/>
        </w:rPr>
      </w:pPr>
      <w:r w:rsidRPr="006B4337">
        <w:rPr>
          <w:rFonts w:asciiTheme="minorEastAsia" w:eastAsiaTheme="minorEastAsia" w:hAnsiTheme="minorEastAsia" w:cs="Arial" w:hint="eastAsia"/>
          <w:b/>
          <w:bCs/>
          <w:color w:val="000000"/>
          <w:sz w:val="22"/>
          <w:szCs w:val="22"/>
        </w:rPr>
        <w:t>五、响应文件开启</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r w:rsidRPr="006B4337">
        <w:rPr>
          <w:rFonts w:asciiTheme="minorEastAsia" w:eastAsiaTheme="minorEastAsia" w:hAnsiTheme="minorEastAsia" w:cs="Arial" w:hint="eastAsia"/>
          <w:color w:val="000000"/>
          <w:sz w:val="22"/>
          <w:szCs w:val="22"/>
        </w:rPr>
        <w:t xml:space="preserve"> </w:t>
      </w:r>
      <w:r w:rsidRPr="006B4337">
        <w:rPr>
          <w:rFonts w:asciiTheme="minorEastAsia" w:eastAsiaTheme="minorEastAsia" w:hAnsiTheme="minorEastAsia" w:cs="宋体" w:hint="eastAsia"/>
          <w:color w:val="000000"/>
          <w:sz w:val="22"/>
          <w:szCs w:val="22"/>
        </w:rPr>
        <w:t> </w:t>
      </w:r>
    </w:p>
    <w:p w:rsidR="006B4337" w:rsidRPr="006B4337" w:rsidRDefault="006B4337" w:rsidP="006B4337">
      <w:pPr>
        <w:widowControl/>
        <w:spacing w:line="400" w:lineRule="exact"/>
        <w:jc w:val="left"/>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    开启时间：2024年04月12日 09:30 （北京时间）</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地点（网址）：政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平台（www.zcygov.cn） </w:t>
      </w:r>
    </w:p>
    <w:p w:rsidR="006B4337" w:rsidRPr="006B4337" w:rsidRDefault="006B4337" w:rsidP="006B4337">
      <w:pPr>
        <w:widowControl/>
        <w:spacing w:line="400" w:lineRule="exact"/>
        <w:rPr>
          <w:rFonts w:asciiTheme="minorEastAsia" w:eastAsiaTheme="minorEastAsia" w:hAnsiTheme="minorEastAsia" w:cs="Arial"/>
          <w:color w:val="000000"/>
          <w:sz w:val="22"/>
          <w:szCs w:val="22"/>
        </w:rPr>
      </w:pPr>
      <w:r w:rsidRPr="006B4337">
        <w:rPr>
          <w:rFonts w:asciiTheme="minorEastAsia" w:eastAsiaTheme="minorEastAsia" w:hAnsiTheme="minorEastAsia" w:cs="Arial" w:hint="eastAsia"/>
          <w:b/>
          <w:bCs/>
          <w:color w:val="000000"/>
          <w:sz w:val="22"/>
          <w:szCs w:val="22"/>
        </w:rPr>
        <w:t>六、公告期限</w:t>
      </w:r>
    </w:p>
    <w:p w:rsidR="006B4337" w:rsidRPr="006B4337" w:rsidRDefault="006B4337" w:rsidP="006B4337">
      <w:pPr>
        <w:widowControl/>
        <w:spacing w:line="400" w:lineRule="exact"/>
        <w:jc w:val="left"/>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    自本公告发布之日起3个工作日。</w:t>
      </w:r>
    </w:p>
    <w:p w:rsidR="006B4337" w:rsidRPr="006B4337" w:rsidRDefault="006B4337" w:rsidP="006B4337">
      <w:pPr>
        <w:widowControl/>
        <w:spacing w:line="400" w:lineRule="exact"/>
        <w:rPr>
          <w:rFonts w:asciiTheme="minorEastAsia" w:eastAsiaTheme="minorEastAsia" w:hAnsiTheme="minorEastAsia" w:cs="Arial"/>
          <w:color w:val="000000"/>
          <w:sz w:val="22"/>
          <w:szCs w:val="22"/>
        </w:rPr>
      </w:pPr>
      <w:r w:rsidRPr="006B4337">
        <w:rPr>
          <w:rFonts w:asciiTheme="minorEastAsia" w:eastAsiaTheme="minorEastAsia" w:hAnsiTheme="minorEastAsia" w:cs="Arial" w:hint="eastAsia"/>
          <w:b/>
          <w:bCs/>
          <w:color w:val="000000"/>
          <w:sz w:val="22"/>
          <w:szCs w:val="22"/>
        </w:rPr>
        <w:t>七、其他补充事宜</w:t>
      </w:r>
    </w:p>
    <w:p w:rsidR="006B4337" w:rsidRPr="006B4337" w:rsidRDefault="006B4337" w:rsidP="006B4337">
      <w:pPr>
        <w:widowControl/>
        <w:spacing w:line="400" w:lineRule="exact"/>
        <w:ind w:firstLine="480"/>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1.《浙江省财政厅关于进一步发挥政府采购政策功能全力推动经济稳进提质的通知》 （</w:t>
      </w:r>
      <w:proofErr w:type="gramStart"/>
      <w:r w:rsidRPr="006B4337">
        <w:rPr>
          <w:rFonts w:asciiTheme="minorEastAsia" w:eastAsiaTheme="minorEastAsia" w:hAnsiTheme="minorEastAsia" w:cs="Arial"/>
          <w:color w:val="000000"/>
          <w:sz w:val="22"/>
          <w:szCs w:val="22"/>
        </w:rPr>
        <w:t>浙财采监</w:t>
      </w:r>
      <w:proofErr w:type="gramEnd"/>
      <w:r w:rsidRPr="006B4337">
        <w:rPr>
          <w:rFonts w:asciiTheme="minorEastAsia" w:eastAsiaTheme="minorEastAsia" w:hAnsiTheme="minorEastAsia" w:cs="Arial"/>
          <w:color w:val="000000"/>
          <w:sz w:val="22"/>
          <w:szCs w:val="22"/>
        </w:rPr>
        <w:t>（2022）3号）、《浙江省财政厅关于进一步促进政府采购公平竞争打造最优营商环境的通知》（</w:t>
      </w:r>
      <w:proofErr w:type="gramStart"/>
      <w:r w:rsidRPr="006B4337">
        <w:rPr>
          <w:rFonts w:asciiTheme="minorEastAsia" w:eastAsiaTheme="minorEastAsia" w:hAnsiTheme="minorEastAsia" w:cs="Arial"/>
          <w:color w:val="000000"/>
          <w:sz w:val="22"/>
          <w:szCs w:val="22"/>
        </w:rPr>
        <w:t>浙财采监</w:t>
      </w:r>
      <w:proofErr w:type="gramEnd"/>
      <w:r w:rsidRPr="006B4337">
        <w:rPr>
          <w:rFonts w:asciiTheme="minorEastAsia" w:eastAsiaTheme="minorEastAsia" w:hAnsiTheme="minorEastAsia" w:cs="Arial"/>
          <w:color w:val="000000"/>
          <w:sz w:val="22"/>
          <w:szCs w:val="22"/>
        </w:rPr>
        <w:t>（2021）22号）已分别于2022年1月29日和2022年2月1日开始实施，此前有关规定与上述文件内容不一致的，按上述文件要求执行。</w:t>
      </w:r>
    </w:p>
    <w:p w:rsidR="006B4337" w:rsidRPr="006B4337" w:rsidRDefault="006B4337" w:rsidP="006B4337">
      <w:pPr>
        <w:widowControl/>
        <w:spacing w:line="400" w:lineRule="exact"/>
        <w:ind w:firstLine="480"/>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2.根据《浙江省财政厅关于进一步促进政府采购公平竞争打造最优营商环境的通知》（</w:t>
      </w:r>
      <w:proofErr w:type="gramStart"/>
      <w:r w:rsidRPr="006B4337">
        <w:rPr>
          <w:rFonts w:asciiTheme="minorEastAsia" w:eastAsiaTheme="minorEastAsia" w:hAnsiTheme="minorEastAsia" w:cs="Arial"/>
          <w:color w:val="000000"/>
          <w:sz w:val="22"/>
          <w:szCs w:val="22"/>
        </w:rPr>
        <w:t>浙财采监</w:t>
      </w:r>
      <w:proofErr w:type="gramEnd"/>
      <w:r w:rsidRPr="006B4337">
        <w:rPr>
          <w:rFonts w:asciiTheme="minorEastAsia" w:eastAsiaTheme="minorEastAsia" w:hAnsiTheme="minorEastAsia" w:cs="Arial"/>
          <w:color w:val="000000"/>
          <w:sz w:val="22"/>
          <w:szCs w:val="22"/>
        </w:rPr>
        <w:t>（2021）22号）文件关于“健全行政裁决机制”要求，鼓励供应商在线提起询问，路径为：政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-项目采购-询问质疑投诉-询问列表:鼓励供应商在线提起质疑，路径为：政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rsidR="006B4337" w:rsidRPr="006B4337" w:rsidRDefault="006B4337" w:rsidP="006B4337">
      <w:pPr>
        <w:widowControl/>
        <w:spacing w:line="400" w:lineRule="exact"/>
        <w:jc w:val="left"/>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    3.其他事项：1）本项目通过“政府采购云平台（www.zcygov.cn）”实行在线投标响应（电子投标），供应商应先安装“政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电子交易客户端”，并按照本招标文件和“政府采购云平台”的要求，通过“政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电子交易客户端”编制并加密投标文件。供应商未按规定加密的投标文件，“政府采购云平台”将予以拒收。 “政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电子交易客户端”请自行前往“浙江政府采购网-下载专区-电子交易客户端”进行下载；电子投标具体操作流程详见本公告附件《供应商项目采购-电子招投标操作指南》；通过“政府采购云平台”参与在线投标时如遇平台技术问题详</w:t>
      </w:r>
      <w:proofErr w:type="gramStart"/>
      <w:r w:rsidRPr="006B4337">
        <w:rPr>
          <w:rFonts w:asciiTheme="minorEastAsia" w:eastAsiaTheme="minorEastAsia" w:hAnsiTheme="minorEastAsia" w:cs="Arial"/>
          <w:color w:val="000000"/>
          <w:sz w:val="22"/>
          <w:szCs w:val="22"/>
        </w:rPr>
        <w:t>询</w:t>
      </w:r>
      <w:proofErr w:type="gramEnd"/>
      <w:r w:rsidRPr="006B4337">
        <w:rPr>
          <w:rFonts w:asciiTheme="minorEastAsia" w:eastAsiaTheme="minorEastAsia" w:hAnsiTheme="minorEastAsia" w:cs="Arial"/>
          <w:color w:val="000000"/>
          <w:sz w:val="22"/>
          <w:szCs w:val="22"/>
        </w:rPr>
        <w:t>400-881-7190。 2）为确保网上操作合法、有效和安全，投标供应商应当在投标截止时间前完成在“政府采购云平台”的身份认证，确保在电子投标过程中能够对相关数据电文进行加密和使用电子签章。使用“政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w:t>
      </w:r>
      <w:r w:rsidRPr="006B4337">
        <w:rPr>
          <w:rFonts w:asciiTheme="minorEastAsia" w:eastAsiaTheme="minorEastAsia" w:hAnsiTheme="minorEastAsia" w:cs="Arial"/>
          <w:color w:val="000000"/>
          <w:sz w:val="22"/>
          <w:szCs w:val="22"/>
        </w:rPr>
        <w:lastRenderedPageBreak/>
        <w:t>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w:t>
      </w:r>
      <w:proofErr w:type="gramStart"/>
      <w:r w:rsidRPr="006B4337">
        <w:rPr>
          <w:rFonts w:asciiTheme="minorEastAsia" w:eastAsiaTheme="minorEastAsia" w:hAnsiTheme="minorEastAsia" w:cs="Arial"/>
          <w:color w:val="000000"/>
          <w:sz w:val="22"/>
          <w:szCs w:val="22"/>
        </w:rPr>
        <w:t>采云</w:t>
      </w:r>
      <w:proofErr w:type="gramEnd"/>
      <w:r w:rsidRPr="006B4337">
        <w:rPr>
          <w:rFonts w:asciiTheme="minorEastAsia" w:eastAsiaTheme="minorEastAsia" w:hAnsiTheme="minorEastAsia" w:cs="Arial"/>
          <w:color w:val="000000"/>
          <w:sz w:val="22"/>
          <w:szCs w:val="22"/>
        </w:rPr>
        <w:t>平台本项报名供应商。</w:t>
      </w:r>
    </w:p>
    <w:p w:rsidR="006B4337" w:rsidRPr="006B4337" w:rsidRDefault="006B4337" w:rsidP="006B4337">
      <w:pPr>
        <w:widowControl/>
        <w:spacing w:line="400" w:lineRule="exact"/>
        <w:rPr>
          <w:rFonts w:asciiTheme="minorEastAsia" w:eastAsiaTheme="minorEastAsia" w:hAnsiTheme="minorEastAsia" w:cs="Arial"/>
          <w:color w:val="000000"/>
          <w:sz w:val="22"/>
          <w:szCs w:val="22"/>
        </w:rPr>
      </w:pPr>
      <w:r w:rsidRPr="006B4337">
        <w:rPr>
          <w:rFonts w:asciiTheme="minorEastAsia" w:eastAsiaTheme="minorEastAsia" w:hAnsiTheme="minorEastAsia" w:cs="Arial" w:hint="eastAsia"/>
          <w:b/>
          <w:bCs/>
          <w:color w:val="000000"/>
          <w:sz w:val="22"/>
          <w:szCs w:val="22"/>
        </w:rPr>
        <w:t>八、对本次采购提出询问、质疑、投诉，请按以下方式联系</w:t>
      </w:r>
    </w:p>
    <w:p w:rsidR="006B4337" w:rsidRPr="006B4337" w:rsidRDefault="006B4337" w:rsidP="006B4337">
      <w:pPr>
        <w:widowControl/>
        <w:spacing w:line="400" w:lineRule="exact"/>
        <w:jc w:val="left"/>
        <w:rPr>
          <w:rFonts w:asciiTheme="minorEastAsia" w:eastAsiaTheme="minorEastAsia" w:hAnsiTheme="minorEastAsia" w:cs="Arial" w:hint="eastAsia"/>
          <w:color w:val="000000"/>
          <w:sz w:val="22"/>
          <w:szCs w:val="22"/>
        </w:rPr>
      </w:pPr>
      <w:r w:rsidRPr="006B4337">
        <w:rPr>
          <w:rFonts w:asciiTheme="minorEastAsia" w:eastAsiaTheme="minorEastAsia" w:hAnsiTheme="minorEastAsia" w:cs="Arial"/>
          <w:color w:val="000000"/>
          <w:sz w:val="22"/>
          <w:szCs w:val="22"/>
        </w:rPr>
        <w:t>    1.采购人信息</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名    称：平阳县萧江镇实验小学</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地    址：萧江镇和谐路1号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传    真：/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项目联系人（询问）：肖老师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项目联系方式（询问）：0577-58103550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质疑联系人：魏友煌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质疑联系方式：13506634102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2.采购代理机构信息</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名    称：平阳县公共资源交易中心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地    址：平阳县鳌江镇车站大道和谐嘉园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传    真：/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项目联系人（询问）：黄女士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项目联系方式（询问）：0577-63193038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质疑联系人：郭先生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质疑联系方式：0577-63193038 </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3.</w:t>
      </w:r>
      <w:r w:rsidRPr="006B4337">
        <w:rPr>
          <w:rFonts w:asciiTheme="minorEastAsia" w:eastAsiaTheme="minorEastAsia" w:hAnsiTheme="minorEastAsia" w:cs="宋体"/>
          <w:color w:val="000000"/>
          <w:sz w:val="22"/>
          <w:szCs w:val="22"/>
        </w:rPr>
        <w:t>同级政府采购监督管理部门</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名    称：平阳县财政局政府采购监督管理科</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地    址：平阳县昆阳镇人民路373号</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传    真：/</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联 系 人：吴先生</w:t>
      </w:r>
    </w:p>
    <w:p w:rsidR="006B4337" w:rsidRPr="006B4337" w:rsidRDefault="006B4337" w:rsidP="006B4337">
      <w:pPr>
        <w:widowControl/>
        <w:spacing w:line="400" w:lineRule="exact"/>
        <w:jc w:val="left"/>
        <w:rPr>
          <w:rFonts w:asciiTheme="minorEastAsia" w:eastAsiaTheme="minorEastAsia" w:hAnsiTheme="minorEastAsia" w:cs="Arial"/>
          <w:color w:val="000000"/>
          <w:sz w:val="22"/>
          <w:szCs w:val="22"/>
        </w:rPr>
      </w:pPr>
      <w:r w:rsidRPr="006B4337">
        <w:rPr>
          <w:rFonts w:asciiTheme="minorEastAsia" w:eastAsiaTheme="minorEastAsia" w:hAnsiTheme="minorEastAsia" w:cs="Arial"/>
          <w:color w:val="000000"/>
          <w:sz w:val="22"/>
          <w:szCs w:val="22"/>
        </w:rPr>
        <w:t>    监督投诉电话：0577-63888115</w:t>
      </w:r>
    </w:p>
    <w:p w:rsidR="006B4337" w:rsidRPr="006B4337" w:rsidRDefault="006B4337" w:rsidP="006B4337">
      <w:pPr>
        <w:widowControl/>
        <w:spacing w:line="400" w:lineRule="exact"/>
        <w:jc w:val="left"/>
        <w:rPr>
          <w:rFonts w:asciiTheme="minorEastAsia" w:eastAsiaTheme="minorEastAsia" w:hAnsiTheme="minorEastAsia" w:cs="宋体"/>
          <w:color w:val="000000"/>
          <w:sz w:val="22"/>
          <w:szCs w:val="22"/>
        </w:rPr>
      </w:pPr>
      <w:r w:rsidRPr="006B4337">
        <w:rPr>
          <w:rFonts w:asciiTheme="minorEastAsia" w:eastAsiaTheme="minorEastAsia" w:hAnsiTheme="minorEastAsia" w:cs="Arial"/>
          <w:color w:val="000000"/>
          <w:sz w:val="22"/>
          <w:szCs w:val="22"/>
        </w:rPr>
        <w:t>  </w:t>
      </w:r>
      <w:r w:rsidRPr="006B4337">
        <w:rPr>
          <w:rFonts w:asciiTheme="minorEastAsia" w:eastAsiaTheme="minorEastAsia" w:hAnsiTheme="minorEastAsia" w:cs="宋体"/>
          <w:color w:val="000000"/>
          <w:sz w:val="22"/>
          <w:szCs w:val="22"/>
        </w:rPr>
        <w:t>若对项目采购电子交易系统操作有疑问，可登录政</w:t>
      </w:r>
      <w:proofErr w:type="gramStart"/>
      <w:r w:rsidRPr="006B4337">
        <w:rPr>
          <w:rFonts w:asciiTheme="minorEastAsia" w:eastAsiaTheme="minorEastAsia" w:hAnsiTheme="minorEastAsia" w:cs="宋体"/>
          <w:color w:val="000000"/>
          <w:sz w:val="22"/>
          <w:szCs w:val="22"/>
        </w:rPr>
        <w:t>采云</w:t>
      </w:r>
      <w:proofErr w:type="gramEnd"/>
      <w:r w:rsidRPr="006B4337">
        <w:rPr>
          <w:rFonts w:asciiTheme="minorEastAsia" w:eastAsiaTheme="minorEastAsia" w:hAnsiTheme="minorEastAsia" w:cs="宋体"/>
          <w:color w:val="000000"/>
          <w:sz w:val="22"/>
          <w:szCs w:val="22"/>
        </w:rPr>
        <w:t>（https://www.zcygov.cn/），点击右侧咨询小采，获取采小蜜智能服务管家帮助，或拨打政</w:t>
      </w:r>
      <w:proofErr w:type="gramStart"/>
      <w:r w:rsidRPr="006B4337">
        <w:rPr>
          <w:rFonts w:asciiTheme="minorEastAsia" w:eastAsiaTheme="minorEastAsia" w:hAnsiTheme="minorEastAsia" w:cs="宋体"/>
          <w:color w:val="000000"/>
          <w:sz w:val="22"/>
          <w:szCs w:val="22"/>
        </w:rPr>
        <w:t>采云</w:t>
      </w:r>
      <w:proofErr w:type="gramEnd"/>
      <w:r w:rsidRPr="006B4337">
        <w:rPr>
          <w:rFonts w:asciiTheme="minorEastAsia" w:eastAsiaTheme="minorEastAsia" w:hAnsiTheme="minorEastAsia" w:cs="宋体"/>
          <w:color w:val="000000"/>
          <w:sz w:val="22"/>
          <w:szCs w:val="22"/>
        </w:rPr>
        <w:t>服务热线95763获取热线服务帮助。</w:t>
      </w:r>
    </w:p>
    <w:p w:rsidR="00877BC1" w:rsidRDefault="006B4337">
      <w:pPr>
        <w:widowControl/>
        <w:spacing w:line="400" w:lineRule="exact"/>
        <w:jc w:val="left"/>
        <w:rPr>
          <w:rFonts w:ascii="仿宋" w:hAnsi="仿宋" w:cs="宋体"/>
          <w:color w:val="000000"/>
          <w:sz w:val="24"/>
          <w:szCs w:val="24"/>
        </w:rPr>
      </w:pPr>
      <w:r w:rsidRPr="006B4337">
        <w:rPr>
          <w:rFonts w:asciiTheme="minorEastAsia" w:eastAsiaTheme="minorEastAsia" w:hAnsiTheme="minorEastAsia" w:cs="宋体"/>
          <w:color w:val="000000"/>
          <w:sz w:val="22"/>
          <w:szCs w:val="22"/>
        </w:rPr>
        <w:t>CA问题联系电话（人工）：汇信CA 400-888-4636；天谷CA 400-087-8198。</w:t>
      </w:r>
      <w:bookmarkStart w:id="2" w:name="_GoBack"/>
      <w:bookmarkEnd w:id="2"/>
      <w:r w:rsidRPr="006B4337">
        <w:rPr>
          <w:rFonts w:ascii="FangSong" w:hAnsi="FangSong" w:cs="宋体"/>
          <w:color w:val="000000"/>
          <w:sz w:val="24"/>
          <w:szCs w:val="24"/>
        </w:rPr>
        <w:t> </w:t>
      </w:r>
      <w:r w:rsidR="009F25E0">
        <w:rPr>
          <w:rFonts w:ascii="仿宋" w:hAnsi="仿宋" w:cs="宋体"/>
          <w:color w:val="000000"/>
          <w:sz w:val="24"/>
          <w:szCs w:val="24"/>
        </w:rPr>
        <w:br/>
      </w:r>
    </w:p>
    <w:p w:rsidR="00877BC1" w:rsidRDefault="009F25E0">
      <w:pPr>
        <w:spacing w:line="400" w:lineRule="exact"/>
        <w:jc w:val="center"/>
        <w:rPr>
          <w:b/>
          <w:color w:val="000000" w:themeColor="text1"/>
          <w:sz w:val="32"/>
        </w:rPr>
      </w:pPr>
      <w:r>
        <w:rPr>
          <w:color w:val="000000" w:themeColor="text1"/>
          <w:sz w:val="22"/>
          <w:szCs w:val="22"/>
        </w:rPr>
        <w:lastRenderedPageBreak/>
        <w:t xml:space="preserve">        </w:t>
      </w:r>
      <w:bookmarkEnd w:id="0"/>
      <w:bookmarkEnd w:id="1"/>
      <w:r>
        <w:rPr>
          <w:rFonts w:hint="eastAsia"/>
          <w:b/>
          <w:color w:val="000000" w:themeColor="text1"/>
          <w:sz w:val="32"/>
        </w:rPr>
        <w:t>询价</w:t>
      </w:r>
      <w:r>
        <w:rPr>
          <w:b/>
          <w:color w:val="000000" w:themeColor="text1"/>
          <w:sz w:val="32"/>
        </w:rPr>
        <w:t>通</w:t>
      </w:r>
      <w:r>
        <w:rPr>
          <w:b/>
          <w:color w:val="000000" w:themeColor="text1"/>
          <w:sz w:val="32"/>
        </w:rPr>
        <w:t xml:space="preserve"> </w:t>
      </w:r>
      <w:r>
        <w:rPr>
          <w:b/>
          <w:color w:val="000000" w:themeColor="text1"/>
          <w:sz w:val="32"/>
        </w:rPr>
        <w:t>知（邀</w:t>
      </w:r>
      <w:r>
        <w:rPr>
          <w:b/>
          <w:color w:val="000000" w:themeColor="text1"/>
          <w:sz w:val="32"/>
        </w:rPr>
        <w:t xml:space="preserve"> </w:t>
      </w:r>
      <w:r>
        <w:rPr>
          <w:b/>
          <w:color w:val="000000" w:themeColor="text1"/>
          <w:sz w:val="32"/>
        </w:rPr>
        <w:t>请）书</w:t>
      </w:r>
    </w:p>
    <w:p w:rsidR="00877BC1" w:rsidRDefault="009F25E0">
      <w:pPr>
        <w:widowControl/>
        <w:snapToGrid w:val="0"/>
        <w:spacing w:line="460" w:lineRule="exact"/>
        <w:ind w:firstLine="440"/>
        <w:jc w:val="left"/>
        <w:rPr>
          <w:color w:val="000000" w:themeColor="text1"/>
          <w:sz w:val="22"/>
        </w:rPr>
      </w:pPr>
      <w:r>
        <w:rPr>
          <w:color w:val="000000" w:themeColor="text1"/>
          <w:sz w:val="22"/>
        </w:rPr>
        <w:t>平阳县公共资源交易中心对</w:t>
      </w:r>
      <w:r>
        <w:rPr>
          <w:rFonts w:hint="eastAsia"/>
          <w:color w:val="000000" w:themeColor="text1"/>
          <w:sz w:val="22"/>
        </w:rPr>
        <w:t>平阳县萧江镇实验小学学生机房电脑及办公电脑等配套设备采购</w:t>
      </w:r>
      <w:r>
        <w:rPr>
          <w:color w:val="000000" w:themeColor="text1"/>
          <w:sz w:val="22"/>
        </w:rPr>
        <w:t>进行询价采购，我们现通知贵单位（公司）参加，并请按询价文件的要求认真准备好响应文件，按时前来参与询价采购。</w:t>
      </w:r>
    </w:p>
    <w:tbl>
      <w:tblPr>
        <w:tblW w:w="0" w:type="auto"/>
        <w:jc w:val="center"/>
        <w:tblLayout w:type="fixed"/>
        <w:tblCellMar>
          <w:left w:w="0" w:type="dxa"/>
          <w:right w:w="0" w:type="dxa"/>
        </w:tblCellMar>
        <w:tblLook w:val="04A0" w:firstRow="1" w:lastRow="0" w:firstColumn="1" w:lastColumn="0" w:noHBand="0" w:noVBand="1"/>
      </w:tblPr>
      <w:tblGrid>
        <w:gridCol w:w="2280"/>
        <w:gridCol w:w="7621"/>
      </w:tblGrid>
      <w:tr w:rsidR="00877BC1">
        <w:trPr>
          <w:trHeight w:val="195"/>
          <w:jc w:val="center"/>
        </w:trPr>
        <w:tc>
          <w:tcPr>
            <w:tcW w:w="2280"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采购编号</w:t>
            </w:r>
          </w:p>
        </w:tc>
        <w:tc>
          <w:tcPr>
            <w:tcW w:w="7621"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862418">
            <w:pPr>
              <w:widowControl/>
              <w:snapToGrid w:val="0"/>
              <w:spacing w:line="360" w:lineRule="atLeast"/>
              <w:jc w:val="left"/>
              <w:rPr>
                <w:rFonts w:ascii="宋体" w:hAnsi="宋体"/>
                <w:color w:val="000000" w:themeColor="text1"/>
                <w:kern w:val="2"/>
                <w:sz w:val="22"/>
                <w:szCs w:val="22"/>
              </w:rPr>
            </w:pPr>
            <w:r w:rsidRPr="00862418">
              <w:rPr>
                <w:rFonts w:ascii="宋体" w:hAnsi="宋体"/>
                <w:color w:val="000000" w:themeColor="text1"/>
                <w:kern w:val="2"/>
                <w:sz w:val="22"/>
                <w:szCs w:val="22"/>
              </w:rPr>
              <w:t>PYCG240402019 </w:t>
            </w:r>
          </w:p>
        </w:tc>
      </w:tr>
      <w:tr w:rsidR="00877BC1">
        <w:trPr>
          <w:trHeight w:val="237"/>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采购内容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平阳县萧江镇实验小学学生机房电脑及办公电脑等配套设备采购</w:t>
            </w:r>
          </w:p>
        </w:tc>
      </w:tr>
      <w:tr w:rsidR="00877BC1">
        <w:trPr>
          <w:trHeight w:val="17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资金来源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财政性资金</w:t>
            </w:r>
          </w:p>
        </w:tc>
      </w:tr>
      <w:tr w:rsidR="00877BC1">
        <w:trPr>
          <w:trHeight w:val="22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w:t>
            </w:r>
          </w:p>
        </w:tc>
      </w:tr>
      <w:tr w:rsidR="00877BC1">
        <w:trPr>
          <w:trHeight w:val="260"/>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供应商资格</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按采购公告要求</w:t>
            </w:r>
          </w:p>
        </w:tc>
      </w:tr>
      <w:tr w:rsidR="00877BC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报价有效期</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9</w:t>
            </w:r>
            <w:r>
              <w:rPr>
                <w:rFonts w:ascii="宋体" w:hAnsi="宋体"/>
                <w:color w:val="000000" w:themeColor="text1"/>
                <w:kern w:val="2"/>
                <w:sz w:val="22"/>
                <w:szCs w:val="22"/>
              </w:rPr>
              <w:t>0日历天（自递交报价文件截止日起计算）</w:t>
            </w:r>
          </w:p>
        </w:tc>
      </w:tr>
      <w:tr w:rsidR="00877BC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投标文件的签章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s="宋体" w:hint="eastAsia"/>
                <w:b/>
                <w:color w:val="000000" w:themeColor="text1"/>
                <w:kern w:val="2"/>
                <w:sz w:val="22"/>
                <w:szCs w:val="22"/>
              </w:rPr>
              <w:t>电子签章。</w:t>
            </w:r>
            <w:r>
              <w:rPr>
                <w:rFonts w:ascii="宋体" w:hAnsi="宋体" w:hint="eastAsia"/>
                <w:color w:val="000000" w:themeColor="text1"/>
                <w:kern w:val="2"/>
                <w:sz w:val="22"/>
                <w:szCs w:val="22"/>
              </w:rPr>
              <w:t>采购文件所指的加盖单位公章为电子签章。</w:t>
            </w:r>
          </w:p>
          <w:p w:rsidR="00877BC1" w:rsidRDefault="009F25E0">
            <w:pPr>
              <w:widowControl/>
              <w:snapToGrid w:val="0"/>
              <w:spacing w:line="360" w:lineRule="atLeast"/>
              <w:jc w:val="left"/>
              <w:rPr>
                <w:rFonts w:ascii="宋体" w:hAnsi="宋体"/>
                <w:b/>
                <w:color w:val="000000" w:themeColor="text1"/>
                <w:kern w:val="2"/>
                <w:sz w:val="22"/>
                <w:szCs w:val="22"/>
              </w:rPr>
            </w:pPr>
            <w:r>
              <w:rPr>
                <w:rFonts w:ascii="宋体" w:hAnsi="宋体" w:hint="eastAsia"/>
                <w:color w:val="000000" w:themeColor="text1"/>
                <w:kern w:val="2"/>
                <w:sz w:val="22"/>
                <w:szCs w:val="22"/>
              </w:rPr>
              <w:t>报价文件须按采购文件格式要求，由供应商加盖单位公章和法定代表人或其授权代表印章（或签字）。</w:t>
            </w:r>
          </w:p>
        </w:tc>
      </w:tr>
      <w:tr w:rsidR="00877BC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响应文件的组成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spacing w:line="276" w:lineRule="auto"/>
              <w:rPr>
                <w:rFonts w:ascii="宋体" w:hAnsi="宋体" w:cs="Arial"/>
                <w:b/>
                <w:color w:val="000000" w:themeColor="text1"/>
                <w:kern w:val="2"/>
                <w:sz w:val="22"/>
                <w:szCs w:val="22"/>
                <w:u w:val="single"/>
              </w:rPr>
            </w:pPr>
            <w:r>
              <w:rPr>
                <w:rFonts w:ascii="宋体" w:hAnsi="宋体" w:cs="Arial"/>
                <w:b/>
                <w:color w:val="000000" w:themeColor="text1"/>
                <w:kern w:val="2"/>
                <w:sz w:val="22"/>
                <w:szCs w:val="22"/>
              </w:rPr>
              <w:t>完整的《响应文件》由</w:t>
            </w:r>
            <w:r>
              <w:rPr>
                <w:rFonts w:ascii="宋体" w:hAnsi="宋体" w:cs="Arial" w:hint="eastAsia"/>
                <w:b/>
                <w:color w:val="000000" w:themeColor="text1"/>
                <w:kern w:val="2"/>
                <w:sz w:val="22"/>
                <w:szCs w:val="22"/>
              </w:rPr>
              <w:t>“资格文件”、</w:t>
            </w:r>
            <w:r>
              <w:rPr>
                <w:rFonts w:ascii="宋体" w:hAnsi="宋体" w:cs="Arial"/>
                <w:b/>
                <w:color w:val="000000" w:themeColor="text1"/>
                <w:kern w:val="2"/>
                <w:sz w:val="22"/>
                <w:szCs w:val="22"/>
              </w:rPr>
              <w:t>“</w:t>
            </w:r>
            <w:r>
              <w:rPr>
                <w:rFonts w:ascii="宋体" w:hAnsi="宋体" w:cs="Arial" w:hint="eastAsia"/>
                <w:b/>
                <w:color w:val="000000" w:themeColor="text1"/>
                <w:kern w:val="2"/>
                <w:sz w:val="22"/>
                <w:szCs w:val="22"/>
              </w:rPr>
              <w:t>商务</w:t>
            </w:r>
            <w:r>
              <w:rPr>
                <w:rFonts w:ascii="宋体" w:hAnsi="宋体" w:cs="Arial"/>
                <w:b/>
                <w:color w:val="000000" w:themeColor="text1"/>
                <w:kern w:val="2"/>
                <w:sz w:val="22"/>
                <w:szCs w:val="22"/>
              </w:rPr>
              <w:t>技术文件”和“报价文件”</w:t>
            </w:r>
            <w:r>
              <w:rPr>
                <w:rFonts w:ascii="宋体" w:hAnsi="宋体" w:cs="Arial" w:hint="eastAsia"/>
                <w:b/>
                <w:color w:val="000000" w:themeColor="text1"/>
                <w:kern w:val="2"/>
                <w:sz w:val="22"/>
                <w:szCs w:val="22"/>
              </w:rPr>
              <w:t>三</w:t>
            </w:r>
            <w:r>
              <w:rPr>
                <w:rFonts w:ascii="宋体" w:hAnsi="宋体" w:cs="Arial"/>
                <w:b/>
                <w:color w:val="000000" w:themeColor="text1"/>
                <w:kern w:val="2"/>
                <w:sz w:val="22"/>
                <w:szCs w:val="22"/>
              </w:rPr>
              <w:t>个部分组成。</w:t>
            </w:r>
          </w:p>
        </w:tc>
      </w:tr>
      <w:tr w:rsidR="00877BC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响应文件的编制</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供应商应先安装“政</w:t>
            </w:r>
            <w:proofErr w:type="gramStart"/>
            <w:r>
              <w:rPr>
                <w:rFonts w:ascii="宋体" w:hAnsi="宋体" w:cs="Arial" w:hint="eastAsia"/>
                <w:b/>
                <w:color w:val="000000" w:themeColor="text1"/>
                <w:kern w:val="2"/>
                <w:sz w:val="22"/>
                <w:szCs w:val="22"/>
              </w:rPr>
              <w:t>采云</w:t>
            </w:r>
            <w:proofErr w:type="gramEnd"/>
            <w:r>
              <w:rPr>
                <w:rFonts w:ascii="宋体" w:hAnsi="宋体" w:cs="Arial" w:hint="eastAsia"/>
                <w:b/>
                <w:color w:val="000000" w:themeColor="text1"/>
                <w:kern w:val="2"/>
                <w:sz w:val="22"/>
                <w:szCs w:val="22"/>
              </w:rPr>
              <w:t>电子交易客户端”，并按照本采购文件和“政府采购云平台”的要求，通过“政</w:t>
            </w:r>
            <w:proofErr w:type="gramStart"/>
            <w:r>
              <w:rPr>
                <w:rFonts w:ascii="宋体" w:hAnsi="宋体" w:cs="Arial" w:hint="eastAsia"/>
                <w:b/>
                <w:color w:val="000000" w:themeColor="text1"/>
                <w:kern w:val="2"/>
                <w:sz w:val="22"/>
                <w:szCs w:val="22"/>
              </w:rPr>
              <w:t>采云</w:t>
            </w:r>
            <w:proofErr w:type="gramEnd"/>
            <w:r>
              <w:rPr>
                <w:rFonts w:ascii="宋体" w:hAnsi="宋体" w:cs="Arial" w:hint="eastAsia"/>
                <w:b/>
                <w:color w:val="000000" w:themeColor="text1"/>
                <w:kern w:val="2"/>
                <w:sz w:val="22"/>
                <w:szCs w:val="22"/>
              </w:rPr>
              <w:t>电子交易客户端”编制并加密响应文件。</w:t>
            </w:r>
          </w:p>
        </w:tc>
      </w:tr>
      <w:tr w:rsidR="00877BC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电子签章，按《供应商须知》和《响应文件格式》标注的要求进行盖章、签署（电子签章）。</w:t>
            </w:r>
          </w:p>
        </w:tc>
      </w:tr>
      <w:tr w:rsidR="00877BC1">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响应文件的形式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spacing w:line="276" w:lineRule="auto"/>
              <w:rPr>
                <w:rFonts w:ascii="宋体" w:hAnsi="宋体" w:cs="Arial"/>
                <w:color w:val="000000" w:themeColor="text1"/>
                <w:kern w:val="2"/>
                <w:sz w:val="22"/>
                <w:szCs w:val="22"/>
              </w:rPr>
            </w:pPr>
            <w:r>
              <w:rPr>
                <w:rFonts w:ascii="宋体" w:hAnsi="宋体" w:cs="Arial" w:hint="eastAsia"/>
                <w:b/>
                <w:color w:val="000000" w:themeColor="text1"/>
                <w:kern w:val="2"/>
                <w:sz w:val="22"/>
                <w:szCs w:val="22"/>
              </w:rPr>
              <w:t>电子响应文件</w:t>
            </w:r>
            <w:r>
              <w:rPr>
                <w:rFonts w:ascii="宋体" w:hAnsi="宋体" w:cs="Arial" w:hint="eastAsia"/>
                <w:color w:val="000000" w:themeColor="text1"/>
                <w:kern w:val="2"/>
                <w:sz w:val="22"/>
                <w:szCs w:val="22"/>
              </w:rPr>
              <w:t>（</w:t>
            </w:r>
            <w:r>
              <w:rPr>
                <w:rFonts w:ascii="宋体" w:hAnsi="宋体" w:cs="Arial" w:hint="eastAsia"/>
                <w:color w:val="000000" w:themeColor="text1"/>
                <w:kern w:val="2"/>
                <w:sz w:val="22"/>
                <w:szCs w:val="22"/>
                <w:u w:val="single"/>
              </w:rPr>
              <w:t>即</w:t>
            </w:r>
            <w:r>
              <w:rPr>
                <w:rFonts w:ascii="宋体" w:hAnsi="宋体" w:cs="Arial" w:hint="eastAsia"/>
                <w:b/>
                <w:color w:val="000000" w:themeColor="text1"/>
                <w:kern w:val="2"/>
                <w:sz w:val="22"/>
                <w:szCs w:val="22"/>
                <w:u w:val="single"/>
              </w:rPr>
              <w:t>“电子加密响应文件”</w:t>
            </w:r>
            <w:r>
              <w:rPr>
                <w:rFonts w:ascii="宋体" w:hAnsi="宋体" w:cs="Arial" w:hint="eastAsia"/>
                <w:color w:val="000000" w:themeColor="text1"/>
                <w:kern w:val="2"/>
                <w:sz w:val="22"/>
                <w:szCs w:val="22"/>
                <w:u w:val="single"/>
              </w:rPr>
              <w:t>[文件格式.jmbs]</w:t>
            </w:r>
            <w:r>
              <w:rPr>
                <w:rFonts w:ascii="宋体" w:hAnsi="宋体" w:cs="Arial" w:hint="eastAsia"/>
                <w:color w:val="000000" w:themeColor="text1"/>
                <w:kern w:val="2"/>
                <w:sz w:val="22"/>
                <w:szCs w:val="22"/>
              </w:rPr>
              <w:t>）；</w:t>
            </w:r>
          </w:p>
          <w:p w:rsidR="00877BC1" w:rsidRDefault="009F25E0">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注：“电子加密响应文件”是指通过“政</w:t>
            </w:r>
            <w:proofErr w:type="gramStart"/>
            <w:r>
              <w:rPr>
                <w:rFonts w:ascii="宋体" w:hAnsi="宋体" w:cs="Arial" w:hint="eastAsia"/>
                <w:color w:val="000000" w:themeColor="text1"/>
                <w:kern w:val="2"/>
                <w:sz w:val="22"/>
                <w:szCs w:val="22"/>
              </w:rPr>
              <w:t>采云</w:t>
            </w:r>
            <w:proofErr w:type="gramEnd"/>
            <w:r>
              <w:rPr>
                <w:rFonts w:ascii="宋体" w:hAnsi="宋体" w:cs="Arial" w:hint="eastAsia"/>
                <w:color w:val="000000" w:themeColor="text1"/>
                <w:kern w:val="2"/>
                <w:sz w:val="22"/>
                <w:szCs w:val="22"/>
              </w:rPr>
              <w:t>电子交易客户端”完成响应文件编制后生成并加密的数据电文形式的响应文件。</w:t>
            </w:r>
          </w:p>
        </w:tc>
      </w:tr>
      <w:tr w:rsidR="00877BC1">
        <w:trPr>
          <w:trHeight w:val="23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报价文件份数</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hint="eastAsia"/>
                <w:color w:val="000000" w:themeColor="text1"/>
                <w:kern w:val="2"/>
                <w:sz w:val="22"/>
                <w:szCs w:val="22"/>
              </w:rPr>
              <w:t>（</w:t>
            </w:r>
            <w:r>
              <w:rPr>
                <w:rFonts w:hint="eastAsia"/>
                <w:color w:val="000000" w:themeColor="text1"/>
                <w:kern w:val="2"/>
                <w:sz w:val="22"/>
                <w:szCs w:val="22"/>
              </w:rPr>
              <w:t>1</w:t>
            </w:r>
            <w:r>
              <w:rPr>
                <w:rFonts w:hint="eastAsia"/>
                <w:color w:val="000000" w:themeColor="text1"/>
                <w:kern w:val="2"/>
                <w:sz w:val="22"/>
                <w:szCs w:val="22"/>
              </w:rPr>
              <w:t>）“电子加密投标文件”：在线上传递交、一份。（</w:t>
            </w:r>
            <w:r>
              <w:rPr>
                <w:rFonts w:hint="eastAsia"/>
                <w:color w:val="000000" w:themeColor="text1"/>
                <w:kern w:val="2"/>
                <w:sz w:val="22"/>
                <w:szCs w:val="22"/>
              </w:rPr>
              <w:t>2</w:t>
            </w:r>
            <w:r>
              <w:rPr>
                <w:rFonts w:hint="eastAsia"/>
                <w:color w:val="000000" w:themeColor="text1"/>
                <w:kern w:val="2"/>
                <w:sz w:val="22"/>
                <w:szCs w:val="22"/>
              </w:rPr>
              <w:t>）“备份投标文件”：密封包装后（</w:t>
            </w:r>
            <w:r>
              <w:rPr>
                <w:rFonts w:hint="eastAsia"/>
                <w:color w:val="000000" w:themeColor="text1"/>
                <w:kern w:val="2"/>
                <w:sz w:val="22"/>
                <w:szCs w:val="22"/>
              </w:rPr>
              <w:t>E</w:t>
            </w:r>
            <w:r>
              <w:rPr>
                <w:color w:val="000000" w:themeColor="text1"/>
                <w:kern w:val="2"/>
                <w:sz w:val="22"/>
                <w:szCs w:val="22"/>
              </w:rPr>
              <w:t>MS</w:t>
            </w:r>
            <w:r>
              <w:rPr>
                <w:rFonts w:hint="eastAsia"/>
                <w:color w:val="000000" w:themeColor="text1"/>
                <w:kern w:val="2"/>
                <w:sz w:val="22"/>
                <w:szCs w:val="22"/>
              </w:rPr>
              <w:t>邮寄形式投标截止时间前递交、一份（邮寄地址：平阳县鳌江镇车站大道和谐家园三</w:t>
            </w:r>
            <w:proofErr w:type="gramStart"/>
            <w:r>
              <w:rPr>
                <w:rFonts w:hint="eastAsia"/>
                <w:color w:val="000000" w:themeColor="text1"/>
                <w:kern w:val="2"/>
                <w:sz w:val="22"/>
                <w:szCs w:val="22"/>
              </w:rPr>
              <w:t>楼政府采购科</w:t>
            </w:r>
            <w:proofErr w:type="gramEnd"/>
            <w:r>
              <w:rPr>
                <w:rFonts w:hint="eastAsia"/>
                <w:color w:val="000000" w:themeColor="text1"/>
                <w:kern w:val="2"/>
                <w:sz w:val="22"/>
                <w:szCs w:val="22"/>
              </w:rPr>
              <w:t>收</w:t>
            </w:r>
            <w:r>
              <w:rPr>
                <w:rFonts w:hint="eastAsia"/>
                <w:color w:val="000000" w:themeColor="text1"/>
                <w:kern w:val="2"/>
                <w:sz w:val="22"/>
                <w:szCs w:val="22"/>
              </w:rPr>
              <w:t xml:space="preserve">   </w:t>
            </w:r>
            <w:r>
              <w:rPr>
                <w:rFonts w:hint="eastAsia"/>
                <w:color w:val="000000" w:themeColor="text1"/>
                <w:kern w:val="2"/>
                <w:sz w:val="22"/>
                <w:szCs w:val="22"/>
              </w:rPr>
              <w:t>联系电话：</w:t>
            </w:r>
            <w:r>
              <w:rPr>
                <w:rFonts w:hint="eastAsia"/>
                <w:color w:val="000000" w:themeColor="text1"/>
                <w:kern w:val="2"/>
                <w:sz w:val="22"/>
                <w:szCs w:val="22"/>
              </w:rPr>
              <w:t>0577-63193038</w:t>
            </w:r>
            <w:r>
              <w:rPr>
                <w:rFonts w:hint="eastAsia"/>
                <w:color w:val="000000" w:themeColor="text1"/>
                <w:kern w:val="2"/>
                <w:sz w:val="22"/>
                <w:szCs w:val="22"/>
              </w:rPr>
              <w:t>））。</w:t>
            </w:r>
          </w:p>
        </w:tc>
      </w:tr>
      <w:tr w:rsidR="00877BC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质疑受理联系方式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采购单位：平阳县萧江镇实验小学</w:t>
            </w:r>
          </w:p>
          <w:p w:rsidR="00877BC1" w:rsidRDefault="009F25E0">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w:t>
            </w:r>
            <w:r w:rsidR="00EE69AC">
              <w:rPr>
                <w:rFonts w:hint="eastAsia"/>
                <w:color w:val="000000" w:themeColor="text1"/>
                <w:kern w:val="2"/>
                <w:sz w:val="22"/>
                <w:szCs w:val="22"/>
              </w:rPr>
              <w:t>肖老师</w:t>
            </w:r>
            <w:r w:rsidRPr="00EE69AC">
              <w:rPr>
                <w:rFonts w:hint="eastAsia"/>
                <w:color w:val="000000" w:themeColor="text1"/>
                <w:kern w:val="2"/>
                <w:sz w:val="22"/>
                <w:szCs w:val="22"/>
              </w:rPr>
              <w:t xml:space="preserve"> </w:t>
            </w:r>
            <w:r>
              <w:rPr>
                <w:rFonts w:hint="eastAsia"/>
                <w:color w:val="000000" w:themeColor="text1"/>
                <w:kern w:val="2"/>
                <w:sz w:val="22"/>
                <w:szCs w:val="22"/>
              </w:rPr>
              <w:t xml:space="preserve">  </w:t>
            </w:r>
          </w:p>
          <w:p w:rsidR="00877BC1" w:rsidRDefault="009F25E0">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Pr>
                <w:rFonts w:hint="eastAsia"/>
                <w:color w:val="000000" w:themeColor="text1"/>
                <w:kern w:val="2"/>
                <w:sz w:val="22"/>
                <w:szCs w:val="22"/>
              </w:rPr>
              <w:t xml:space="preserve"> </w:t>
            </w:r>
            <w:r w:rsidR="00EE69AC" w:rsidRPr="00EE69AC">
              <w:rPr>
                <w:color w:val="000000" w:themeColor="text1"/>
                <w:kern w:val="2"/>
                <w:sz w:val="22"/>
                <w:szCs w:val="22"/>
              </w:rPr>
              <w:t>0577-58103550</w:t>
            </w:r>
          </w:p>
          <w:p w:rsidR="00877BC1" w:rsidRDefault="009F25E0">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采购机构：平阳县公共资源交易中心</w:t>
            </w:r>
          </w:p>
          <w:p w:rsidR="00877BC1" w:rsidRDefault="009F25E0">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人：郭先生</w:t>
            </w:r>
          </w:p>
          <w:p w:rsidR="00877BC1" w:rsidRDefault="009F25E0">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Pr>
                <w:rFonts w:hint="eastAsia"/>
                <w:color w:val="000000" w:themeColor="text1"/>
                <w:kern w:val="2"/>
                <w:sz w:val="22"/>
                <w:szCs w:val="22"/>
              </w:rPr>
              <w:t>0577-63193038</w:t>
            </w:r>
          </w:p>
        </w:tc>
      </w:tr>
      <w:tr w:rsidR="00877BC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shd w:val="clear" w:color="auto" w:fill="FFFFFF"/>
              </w:rPr>
              <w:t>根据</w:t>
            </w:r>
            <w:r>
              <w:rPr>
                <w:rFonts w:ascii="宋体" w:hAnsi="宋体" w:cs="宋体" w:hint="eastAsia"/>
                <w:color w:val="000000" w:themeColor="text1"/>
                <w:kern w:val="2"/>
                <w:sz w:val="22"/>
                <w:szCs w:val="22"/>
              </w:rPr>
              <w:t>《政府采购质疑和投诉办法》的规定，</w:t>
            </w:r>
            <w:r>
              <w:rPr>
                <w:rFonts w:ascii="宋体" w:hAnsi="宋体" w:hint="eastAsia"/>
                <w:color w:val="000000" w:themeColor="text1"/>
                <w:kern w:val="2"/>
                <w:sz w:val="22"/>
                <w:szCs w:val="22"/>
                <w:shd w:val="clear" w:color="auto" w:fill="FFFFFF"/>
              </w:rPr>
              <w:t>质疑供应商对采购人、采购代理机构的答复不满意或者采购人、采购代理机构未在规定的时间内</w:t>
            </w:r>
            <w:proofErr w:type="gramStart"/>
            <w:r>
              <w:rPr>
                <w:rFonts w:ascii="宋体" w:hAnsi="宋体" w:hint="eastAsia"/>
                <w:color w:val="000000" w:themeColor="text1"/>
                <w:kern w:val="2"/>
                <w:sz w:val="22"/>
                <w:szCs w:val="22"/>
                <w:shd w:val="clear" w:color="auto" w:fill="FFFFFF"/>
              </w:rPr>
              <w:t>作出</w:t>
            </w:r>
            <w:proofErr w:type="gramEnd"/>
            <w:r>
              <w:rPr>
                <w:rFonts w:ascii="宋体" w:hAnsi="宋体" w:hint="eastAsia"/>
                <w:color w:val="000000" w:themeColor="text1"/>
                <w:kern w:val="2"/>
                <w:sz w:val="22"/>
                <w:szCs w:val="22"/>
                <w:shd w:val="clear" w:color="auto" w:fill="FFFFFF"/>
              </w:rPr>
              <w:t>答复的，可以在答复期满后十五个工作日内向同级政府采购监督管理部门投诉。</w:t>
            </w:r>
          </w:p>
        </w:tc>
      </w:tr>
      <w:tr w:rsidR="00877BC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平阳县财政局政府采购监督管理科</w:t>
            </w:r>
          </w:p>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联系人：</w:t>
            </w:r>
            <w:r>
              <w:rPr>
                <w:rFonts w:ascii="宋体" w:hAnsi="宋体" w:hint="eastAsia"/>
                <w:color w:val="000000" w:themeColor="text1"/>
                <w:kern w:val="2"/>
                <w:sz w:val="22"/>
                <w:szCs w:val="22"/>
              </w:rPr>
              <w:t>吴</w:t>
            </w:r>
            <w:r>
              <w:rPr>
                <w:rFonts w:ascii="宋体" w:hAnsi="宋体"/>
                <w:color w:val="000000" w:themeColor="text1"/>
                <w:kern w:val="2"/>
                <w:sz w:val="22"/>
                <w:szCs w:val="22"/>
              </w:rPr>
              <w:t>先生</w:t>
            </w:r>
          </w:p>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监督投诉电话：0577-</w:t>
            </w:r>
            <w:r>
              <w:rPr>
                <w:rFonts w:ascii="宋体" w:hAnsi="宋体" w:cs="Arial"/>
                <w:color w:val="000000" w:themeColor="text1"/>
                <w:sz w:val="22"/>
                <w:szCs w:val="22"/>
              </w:rPr>
              <w:t>6388</w:t>
            </w:r>
            <w:r>
              <w:rPr>
                <w:rFonts w:ascii="宋体" w:hAnsi="宋体" w:cs="Arial" w:hint="eastAsia"/>
                <w:color w:val="000000" w:themeColor="text1"/>
                <w:sz w:val="22"/>
                <w:szCs w:val="22"/>
              </w:rPr>
              <w:t>8115</w:t>
            </w:r>
          </w:p>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传真：0577-</w:t>
            </w:r>
            <w:r>
              <w:rPr>
                <w:rFonts w:ascii="宋体" w:hAnsi="宋体"/>
                <w:color w:val="000000" w:themeColor="text1"/>
                <w:sz w:val="22"/>
                <w:szCs w:val="22"/>
              </w:rPr>
              <w:t>63889959</w:t>
            </w:r>
          </w:p>
          <w:p w:rsidR="00877BC1" w:rsidRDefault="009F25E0">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地址：平阳县昆阳镇人民路平阳县财政局</w:t>
            </w:r>
          </w:p>
        </w:tc>
      </w:tr>
      <w:tr w:rsidR="00877BC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lastRenderedPageBreak/>
              <w:t>响应文件的上传和递交</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（1）“电子加密投标文件”的上传、递交：</w:t>
            </w:r>
          </w:p>
          <w:p w:rsidR="00877BC1" w:rsidRDefault="009F25E0">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a.投标供应商应在投标截止时间前将“电子加密投标文件”成功上传递交至“政府采购云平台”，否则投标无效。</w:t>
            </w:r>
          </w:p>
          <w:p w:rsidR="00877BC1" w:rsidRDefault="009F25E0">
            <w:pPr>
              <w:spacing w:line="360" w:lineRule="auto"/>
              <w:rPr>
                <w:rFonts w:ascii="宋体" w:hAnsi="宋体" w:cs="宋体"/>
                <w:color w:val="000000" w:themeColor="text1"/>
                <w:kern w:val="2"/>
                <w:sz w:val="22"/>
                <w:szCs w:val="22"/>
              </w:rPr>
            </w:pPr>
            <w:proofErr w:type="gramStart"/>
            <w:r>
              <w:rPr>
                <w:rFonts w:ascii="宋体" w:hAnsi="宋体" w:cs="宋体" w:hint="eastAsia"/>
                <w:color w:val="000000" w:themeColor="text1"/>
                <w:kern w:val="2"/>
                <w:sz w:val="22"/>
                <w:szCs w:val="22"/>
              </w:rPr>
              <w:t>b</w:t>
            </w:r>
            <w:proofErr w:type="gramEnd"/>
            <w:r>
              <w:rPr>
                <w:rFonts w:ascii="宋体" w:hAnsi="宋体" w:cs="宋体" w:hint="eastAsia"/>
                <w:color w:val="000000" w:themeColor="text1"/>
                <w:kern w:val="2"/>
                <w:sz w:val="22"/>
                <w:szCs w:val="22"/>
              </w:rPr>
              <w:t>.“电子加密投标文件</w:t>
            </w:r>
            <w:proofErr w:type="gramStart"/>
            <w:r>
              <w:rPr>
                <w:rFonts w:ascii="宋体" w:hAnsi="宋体" w:cs="宋体" w:hint="eastAsia"/>
                <w:color w:val="000000" w:themeColor="text1"/>
                <w:kern w:val="2"/>
                <w:sz w:val="22"/>
                <w:szCs w:val="22"/>
              </w:rPr>
              <w:t>”</w:t>
            </w:r>
            <w:proofErr w:type="gramEnd"/>
            <w:r>
              <w:rPr>
                <w:rFonts w:ascii="宋体" w:hAnsi="宋体" w:cs="宋体" w:hint="eastAsia"/>
                <w:color w:val="000000" w:themeColor="text1"/>
                <w:kern w:val="2"/>
                <w:sz w:val="22"/>
                <w:szCs w:val="22"/>
              </w:rPr>
              <w:t>成功上传递交后，供应商可自行打印投标文件接收回执。</w:t>
            </w:r>
          </w:p>
          <w:p w:rsidR="00877BC1" w:rsidRDefault="009F25E0">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（2）“备份投标文件”的密封包装、递交：</w:t>
            </w:r>
          </w:p>
          <w:p w:rsidR="00877BC1" w:rsidRDefault="009F25E0">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a.投标供应商在“政府采购云平台”完成“电子加密投标文件”的上传递交后，还可以（E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邮寄形式）在投标截止时间前递交以介质（U盘）存储的 “备份投标文件”（一份）；</w:t>
            </w:r>
          </w:p>
          <w:p w:rsidR="00877BC1" w:rsidRDefault="009F25E0">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b. 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邮寄“备份投标文件”应当密封包装，并在包装上标注投标项目名称、投标单位名称并加盖公章。没有密封包装或者逾期邮寄送达至投标地点的“备份投标文件”将不予接收；</w:t>
            </w:r>
          </w:p>
          <w:p w:rsidR="00877BC1" w:rsidRDefault="009F25E0">
            <w:pPr>
              <w:spacing w:line="276" w:lineRule="auto"/>
              <w:rPr>
                <w:rFonts w:ascii="宋体" w:hAnsi="宋体"/>
                <w:b/>
                <w:color w:val="000000" w:themeColor="text1"/>
                <w:kern w:val="2"/>
                <w:sz w:val="22"/>
                <w:szCs w:val="22"/>
              </w:rPr>
            </w:pPr>
            <w:r>
              <w:rPr>
                <w:rFonts w:ascii="宋体" w:hAnsi="宋体" w:cs="宋体" w:hint="eastAsia"/>
                <w:color w:val="000000" w:themeColor="text1"/>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877BC1">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电子加密响应文件的</w:t>
            </w:r>
          </w:p>
          <w:p w:rsidR="00877BC1" w:rsidRDefault="009F25E0">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解密和异常情况处理</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spacing w:line="360" w:lineRule="auto"/>
              <w:rPr>
                <w:rFonts w:ascii="宋体" w:hAnsi="宋体" w:cs="宋体"/>
                <w:b/>
                <w:bCs/>
                <w:color w:val="000000" w:themeColor="text1"/>
                <w:kern w:val="2"/>
                <w:sz w:val="22"/>
                <w:szCs w:val="22"/>
              </w:rPr>
            </w:pPr>
            <w:r>
              <w:rPr>
                <w:rFonts w:ascii="宋体" w:hAnsi="宋体" w:cs="宋体" w:hint="eastAsia"/>
                <w:b/>
                <w:bCs/>
                <w:color w:val="000000" w:themeColor="text1"/>
                <w:kern w:val="2"/>
                <w:sz w:val="22"/>
                <w:szCs w:val="22"/>
              </w:rPr>
              <w:t>电子加密投标文件的解密和异常情况处理：</w:t>
            </w:r>
          </w:p>
          <w:p w:rsidR="00877BC1" w:rsidRDefault="009F25E0">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（1）开标后，采购组织机构将向各投标供应商发出“电子加密投标文件”的解密通知，各投标供应商代表应当在接到解密通知后30分钟内自行完成“电子加密投标文件”的在线解密。</w:t>
            </w:r>
          </w:p>
          <w:p w:rsidR="00877BC1" w:rsidRDefault="009F25E0">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w:t>
            </w:r>
            <w:proofErr w:type="gramStart"/>
            <w:r>
              <w:rPr>
                <w:rFonts w:ascii="宋体" w:hAnsi="宋体" w:cs="宋体" w:hint="eastAsia"/>
                <w:color w:val="000000" w:themeColor="text1"/>
                <w:kern w:val="2"/>
                <w:sz w:val="22"/>
                <w:szCs w:val="22"/>
              </w:rPr>
              <w:t>传成功</w:t>
            </w:r>
            <w:proofErr w:type="gramEnd"/>
            <w:r>
              <w:rPr>
                <w:rFonts w:ascii="宋体" w:hAnsi="宋体" w:cs="宋体" w:hint="eastAsia"/>
                <w:color w:val="000000" w:themeColor="text1"/>
                <w:kern w:val="2"/>
                <w:sz w:val="22"/>
                <w:szCs w:val="22"/>
              </w:rPr>
              <w:t>后，“电子加密投标文件”自动失效），否则视为投标文件撤回。</w:t>
            </w:r>
          </w:p>
          <w:p w:rsidR="00877BC1" w:rsidRDefault="009F25E0">
            <w:pPr>
              <w:spacing w:line="276" w:lineRule="auto"/>
              <w:rPr>
                <w:rFonts w:ascii="宋体" w:hAnsi="宋体" w:cs="Arial"/>
                <w:b/>
                <w:color w:val="000000" w:themeColor="text1"/>
                <w:kern w:val="2"/>
                <w:sz w:val="22"/>
                <w:szCs w:val="22"/>
              </w:rPr>
            </w:pPr>
            <w:r>
              <w:rPr>
                <w:rFonts w:ascii="宋体" w:hAnsi="宋体" w:cs="宋体" w:hint="eastAsia"/>
                <w:color w:val="000000" w:themeColor="text1"/>
                <w:kern w:val="2"/>
                <w:sz w:val="22"/>
                <w:szCs w:val="22"/>
              </w:rPr>
              <w:t>（3）投标截止时间前，投标供应商仅递交了“备份投标文件”而未将电子加密投标文件上传至“政府采购云平台”的，投标无效。</w:t>
            </w:r>
          </w:p>
        </w:tc>
      </w:tr>
      <w:tr w:rsidR="00877BC1">
        <w:trPr>
          <w:trHeight w:val="5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递交报价文件截止</w:t>
            </w:r>
            <w:r>
              <w:rPr>
                <w:rFonts w:ascii="宋体" w:hAnsi="宋体" w:hint="eastAsia"/>
                <w:color w:val="000000" w:themeColor="text1"/>
                <w:kern w:val="2"/>
                <w:sz w:val="22"/>
                <w:szCs w:val="22"/>
              </w:rPr>
              <w:t>时间及开标解密开始时间</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rsidP="00EE69AC">
            <w:pPr>
              <w:spacing w:line="360" w:lineRule="auto"/>
              <w:rPr>
                <w:rFonts w:ascii="宋体" w:hAnsi="宋体"/>
                <w:color w:val="000000" w:themeColor="text1"/>
                <w:kern w:val="2"/>
                <w:sz w:val="22"/>
                <w:szCs w:val="22"/>
              </w:rPr>
            </w:pPr>
            <w:r>
              <w:rPr>
                <w:rFonts w:ascii="宋体" w:hAnsi="Times New Roman" w:cs="宋体" w:hint="eastAsia"/>
                <w:color w:val="000000" w:themeColor="text1"/>
                <w:kern w:val="2"/>
                <w:sz w:val="22"/>
                <w:szCs w:val="22"/>
              </w:rPr>
              <w:t>2024年</w:t>
            </w:r>
            <w:r w:rsidR="00EE69AC">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月</w:t>
            </w:r>
            <w:r w:rsidR="00EE69AC">
              <w:rPr>
                <w:rFonts w:asciiTheme="minorEastAsia" w:eastAsiaTheme="minorEastAsia" w:hAnsiTheme="minorEastAsia" w:cs="Arial" w:hint="eastAsia"/>
                <w:color w:val="000000"/>
                <w:sz w:val="22"/>
                <w:szCs w:val="22"/>
              </w:rPr>
              <w:t>12</w:t>
            </w:r>
            <w:r>
              <w:rPr>
                <w:rFonts w:asciiTheme="minorEastAsia" w:eastAsiaTheme="minorEastAsia" w:hAnsiTheme="minorEastAsia" w:cs="Arial"/>
                <w:color w:val="000000"/>
                <w:sz w:val="22"/>
                <w:szCs w:val="22"/>
              </w:rPr>
              <w:t>日</w:t>
            </w:r>
            <w:r>
              <w:rPr>
                <w:rFonts w:ascii="宋体" w:hAnsi="Times New Roman" w:cs="宋体" w:hint="eastAsia"/>
                <w:color w:val="000000" w:themeColor="text1"/>
                <w:kern w:val="2"/>
                <w:sz w:val="22"/>
                <w:szCs w:val="22"/>
              </w:rPr>
              <w:t>09:30（北京时间）</w:t>
            </w:r>
          </w:p>
        </w:tc>
      </w:tr>
      <w:tr w:rsidR="00877BC1">
        <w:trPr>
          <w:trHeight w:val="27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询价地点</w:t>
            </w:r>
            <w:r>
              <w:rPr>
                <w:rFonts w:ascii="宋体" w:hAnsi="宋体" w:hint="eastAsia"/>
                <w:color w:val="000000" w:themeColor="text1"/>
                <w:kern w:val="2"/>
                <w:sz w:val="22"/>
                <w:szCs w:val="22"/>
              </w:rPr>
              <w:t>（评审地点）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8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平阳县公共资源交易中心评标室（</w:t>
            </w:r>
            <w:r>
              <w:rPr>
                <w:color w:val="000000" w:themeColor="text1"/>
                <w:kern w:val="2"/>
                <w:sz w:val="22"/>
                <w:szCs w:val="22"/>
              </w:rPr>
              <w:t>平阳县</w:t>
            </w:r>
            <w:r>
              <w:rPr>
                <w:rFonts w:hint="eastAsia"/>
                <w:color w:val="000000" w:themeColor="text1"/>
                <w:kern w:val="2"/>
                <w:sz w:val="22"/>
                <w:szCs w:val="22"/>
              </w:rPr>
              <w:t>鳌江镇</w:t>
            </w:r>
            <w:r>
              <w:rPr>
                <w:color w:val="000000" w:themeColor="text1"/>
                <w:kern w:val="2"/>
                <w:sz w:val="22"/>
                <w:szCs w:val="22"/>
              </w:rPr>
              <w:t>车站大道</w:t>
            </w:r>
            <w:r>
              <w:rPr>
                <w:rFonts w:hint="eastAsia"/>
                <w:color w:val="000000" w:themeColor="text1"/>
                <w:kern w:val="2"/>
                <w:sz w:val="22"/>
                <w:szCs w:val="22"/>
              </w:rPr>
              <w:t>和谐家园三楼</w:t>
            </w:r>
            <w:r>
              <w:rPr>
                <w:rFonts w:ascii="宋体" w:hAnsi="宋体" w:hint="eastAsia"/>
                <w:color w:val="000000" w:themeColor="text1"/>
                <w:kern w:val="2"/>
                <w:sz w:val="22"/>
                <w:szCs w:val="22"/>
              </w:rPr>
              <w:t>）</w:t>
            </w:r>
          </w:p>
        </w:tc>
      </w:tr>
      <w:tr w:rsidR="00877BC1">
        <w:trPr>
          <w:trHeight w:val="451"/>
          <w:jc w:val="center"/>
        </w:trPr>
        <w:tc>
          <w:tcPr>
            <w:tcW w:w="2280"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备注</w:t>
            </w:r>
          </w:p>
        </w:tc>
        <w:tc>
          <w:tcPr>
            <w:tcW w:w="7621"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877BC1" w:rsidRDefault="009F25E0">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877BC1" w:rsidRDefault="00877BC1">
      <w:pPr>
        <w:widowControl/>
        <w:autoSpaceDE w:val="0"/>
        <w:autoSpaceDN w:val="0"/>
        <w:snapToGrid w:val="0"/>
        <w:spacing w:line="460" w:lineRule="atLeast"/>
        <w:jc w:val="left"/>
        <w:rPr>
          <w:color w:val="000000" w:themeColor="text1"/>
          <w:sz w:val="32"/>
        </w:rPr>
      </w:pPr>
    </w:p>
    <w:p w:rsidR="00877BC1" w:rsidRDefault="00877BC1">
      <w:pPr>
        <w:widowControl/>
        <w:autoSpaceDE w:val="0"/>
        <w:autoSpaceDN w:val="0"/>
        <w:snapToGrid w:val="0"/>
        <w:spacing w:line="460" w:lineRule="atLeast"/>
        <w:jc w:val="left"/>
        <w:rPr>
          <w:color w:val="000000" w:themeColor="text1"/>
          <w:sz w:val="32"/>
        </w:rPr>
      </w:pPr>
    </w:p>
    <w:p w:rsidR="00877BC1" w:rsidRDefault="00877BC1">
      <w:pPr>
        <w:widowControl/>
        <w:autoSpaceDE w:val="0"/>
        <w:autoSpaceDN w:val="0"/>
        <w:snapToGrid w:val="0"/>
        <w:spacing w:line="460" w:lineRule="atLeast"/>
        <w:jc w:val="left"/>
        <w:rPr>
          <w:color w:val="000000" w:themeColor="text1"/>
          <w:sz w:val="32"/>
        </w:rPr>
      </w:pPr>
    </w:p>
    <w:p w:rsidR="00877BC1" w:rsidRDefault="00877BC1">
      <w:pPr>
        <w:widowControl/>
        <w:autoSpaceDE w:val="0"/>
        <w:autoSpaceDN w:val="0"/>
        <w:snapToGrid w:val="0"/>
        <w:spacing w:line="460" w:lineRule="atLeast"/>
        <w:jc w:val="left"/>
        <w:rPr>
          <w:color w:val="000000" w:themeColor="text1"/>
          <w:sz w:val="32"/>
        </w:rPr>
      </w:pPr>
    </w:p>
    <w:p w:rsidR="00877BC1" w:rsidRDefault="009F25E0">
      <w:pPr>
        <w:widowControl/>
        <w:autoSpaceDE w:val="0"/>
        <w:autoSpaceDN w:val="0"/>
        <w:snapToGrid w:val="0"/>
        <w:spacing w:line="460" w:lineRule="atLeast"/>
        <w:jc w:val="center"/>
        <w:rPr>
          <w:color w:val="000000" w:themeColor="text1"/>
          <w:sz w:val="32"/>
        </w:rPr>
      </w:pPr>
      <w:r>
        <w:rPr>
          <w:color w:val="000000" w:themeColor="text1"/>
          <w:sz w:val="32"/>
        </w:rPr>
        <w:t>询价文件目录</w:t>
      </w:r>
    </w:p>
    <w:p w:rsidR="00877BC1" w:rsidRDefault="00877BC1">
      <w:pPr>
        <w:widowControl/>
        <w:autoSpaceDE w:val="0"/>
        <w:autoSpaceDN w:val="0"/>
        <w:snapToGrid w:val="0"/>
        <w:spacing w:line="460" w:lineRule="atLeast"/>
        <w:jc w:val="left"/>
        <w:rPr>
          <w:color w:val="000000" w:themeColor="text1"/>
          <w:sz w:val="28"/>
        </w:rPr>
      </w:pPr>
    </w:p>
    <w:p w:rsidR="00877BC1" w:rsidRDefault="009F25E0">
      <w:pPr>
        <w:widowControl/>
        <w:autoSpaceDE w:val="0"/>
        <w:autoSpaceDN w:val="0"/>
        <w:snapToGrid w:val="0"/>
        <w:spacing w:line="460" w:lineRule="atLeast"/>
        <w:ind w:firstLine="330"/>
        <w:jc w:val="left"/>
        <w:rPr>
          <w:color w:val="000000" w:themeColor="text1"/>
          <w:sz w:val="22"/>
        </w:rPr>
      </w:pPr>
      <w:r>
        <w:rPr>
          <w:color w:val="000000" w:themeColor="text1"/>
          <w:sz w:val="22"/>
        </w:rPr>
        <w:t>第一部分、项目简介</w:t>
      </w:r>
    </w:p>
    <w:p w:rsidR="00877BC1" w:rsidRDefault="009F25E0">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第二部分、采购需求</w:t>
      </w:r>
    </w:p>
    <w:p w:rsidR="00877BC1" w:rsidRDefault="009F25E0">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第三部分、供应商须知</w:t>
      </w:r>
    </w:p>
    <w:p w:rsidR="00877BC1" w:rsidRDefault="009F25E0">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第四部分、政府采购政策功能相关说明</w:t>
      </w:r>
    </w:p>
    <w:p w:rsidR="00877BC1" w:rsidRDefault="009F25E0">
      <w:pPr>
        <w:widowControl/>
        <w:autoSpaceDE w:val="0"/>
        <w:autoSpaceDN w:val="0"/>
        <w:snapToGrid w:val="0"/>
        <w:spacing w:line="440" w:lineRule="atLeast"/>
        <w:ind w:firstLine="330"/>
        <w:jc w:val="left"/>
        <w:rPr>
          <w:color w:val="000000" w:themeColor="text1"/>
          <w:sz w:val="22"/>
        </w:rPr>
      </w:pPr>
      <w:r>
        <w:rPr>
          <w:color w:val="000000" w:themeColor="text1"/>
          <w:sz w:val="22"/>
        </w:rPr>
        <w:t>第五部分、合同格式</w:t>
      </w:r>
      <w:r>
        <w:rPr>
          <w:color w:val="000000" w:themeColor="text1"/>
          <w:sz w:val="22"/>
        </w:rPr>
        <w:t xml:space="preserve">          </w:t>
      </w:r>
    </w:p>
    <w:p w:rsidR="00877BC1" w:rsidRDefault="009F25E0">
      <w:pPr>
        <w:widowControl/>
        <w:autoSpaceDE w:val="0"/>
        <w:autoSpaceDN w:val="0"/>
        <w:snapToGrid w:val="0"/>
        <w:spacing w:line="460" w:lineRule="atLeast"/>
        <w:ind w:firstLine="330"/>
        <w:jc w:val="left"/>
        <w:rPr>
          <w:color w:val="000000" w:themeColor="text1"/>
          <w:sz w:val="22"/>
        </w:rPr>
      </w:pPr>
      <w:r>
        <w:rPr>
          <w:color w:val="000000" w:themeColor="text1"/>
          <w:sz w:val="22"/>
        </w:rPr>
        <w:t>第六部分、附件：投标文件格式</w:t>
      </w:r>
    </w:p>
    <w:p w:rsidR="00877BC1" w:rsidRDefault="009F25E0">
      <w:pPr>
        <w:widowControl/>
        <w:autoSpaceDE w:val="0"/>
        <w:autoSpaceDN w:val="0"/>
        <w:snapToGrid w:val="0"/>
        <w:spacing w:line="460" w:lineRule="atLeast"/>
        <w:ind w:firstLine="330"/>
        <w:jc w:val="left"/>
        <w:rPr>
          <w:color w:val="000000" w:themeColor="text1"/>
          <w:sz w:val="22"/>
        </w:rPr>
      </w:pPr>
      <w:r>
        <w:rPr>
          <w:color w:val="000000" w:themeColor="text1"/>
          <w:sz w:val="22"/>
        </w:rPr>
        <w:t>第七部分、确定成交供应商办法</w:t>
      </w:r>
    </w:p>
    <w:p w:rsidR="00877BC1" w:rsidRDefault="00877BC1">
      <w:pPr>
        <w:widowControl/>
        <w:autoSpaceDE w:val="0"/>
        <w:autoSpaceDN w:val="0"/>
        <w:snapToGrid w:val="0"/>
        <w:spacing w:line="460" w:lineRule="atLeast"/>
        <w:ind w:firstLine="1665"/>
        <w:jc w:val="left"/>
        <w:rPr>
          <w:color w:val="000000" w:themeColor="text1"/>
          <w:sz w:val="22"/>
        </w:rPr>
      </w:pPr>
    </w:p>
    <w:p w:rsidR="00877BC1" w:rsidRDefault="00877BC1">
      <w:pPr>
        <w:widowControl/>
        <w:autoSpaceDE w:val="0"/>
        <w:autoSpaceDN w:val="0"/>
        <w:snapToGrid w:val="0"/>
        <w:spacing w:line="460" w:lineRule="atLeast"/>
        <w:ind w:firstLine="1665"/>
        <w:jc w:val="left"/>
        <w:rPr>
          <w:color w:val="000000" w:themeColor="text1"/>
          <w:sz w:val="22"/>
        </w:rPr>
      </w:pPr>
    </w:p>
    <w:p w:rsidR="00877BC1" w:rsidRDefault="00877BC1">
      <w:pPr>
        <w:widowControl/>
        <w:autoSpaceDE w:val="0"/>
        <w:autoSpaceDN w:val="0"/>
        <w:snapToGrid w:val="0"/>
        <w:spacing w:before="120" w:line="460" w:lineRule="atLeast"/>
        <w:jc w:val="center"/>
        <w:rPr>
          <w:color w:val="000000" w:themeColor="text1"/>
          <w:sz w:val="22"/>
        </w:rPr>
      </w:pPr>
    </w:p>
    <w:p w:rsidR="00877BC1" w:rsidRDefault="00877BC1">
      <w:pPr>
        <w:widowControl/>
        <w:autoSpaceDE w:val="0"/>
        <w:autoSpaceDN w:val="0"/>
        <w:snapToGrid w:val="0"/>
        <w:spacing w:before="120" w:line="460" w:lineRule="atLeast"/>
        <w:jc w:val="center"/>
        <w:rPr>
          <w:color w:val="000000" w:themeColor="text1"/>
          <w:sz w:val="22"/>
        </w:rPr>
      </w:pPr>
    </w:p>
    <w:p w:rsidR="00877BC1" w:rsidRDefault="00877BC1">
      <w:pPr>
        <w:widowControl/>
        <w:autoSpaceDE w:val="0"/>
        <w:autoSpaceDN w:val="0"/>
        <w:snapToGrid w:val="0"/>
        <w:spacing w:before="120" w:line="460" w:lineRule="atLeast"/>
        <w:jc w:val="center"/>
        <w:rPr>
          <w:color w:val="000000" w:themeColor="text1"/>
          <w:sz w:val="22"/>
        </w:rPr>
      </w:pPr>
    </w:p>
    <w:p w:rsidR="00877BC1" w:rsidRDefault="009F25E0">
      <w:pPr>
        <w:widowControl/>
        <w:autoSpaceDE w:val="0"/>
        <w:autoSpaceDN w:val="0"/>
        <w:snapToGrid w:val="0"/>
        <w:spacing w:before="120" w:line="460" w:lineRule="atLeast"/>
        <w:jc w:val="center"/>
        <w:rPr>
          <w:color w:val="000000" w:themeColor="text1"/>
          <w:sz w:val="22"/>
        </w:rPr>
      </w:pPr>
      <w:r>
        <w:rPr>
          <w:color w:val="000000" w:themeColor="text1"/>
          <w:sz w:val="22"/>
        </w:rPr>
        <w:br/>
      </w:r>
    </w:p>
    <w:p w:rsidR="00877BC1" w:rsidRDefault="00877BC1">
      <w:pPr>
        <w:widowControl/>
        <w:autoSpaceDE w:val="0"/>
        <w:autoSpaceDN w:val="0"/>
        <w:snapToGrid w:val="0"/>
        <w:spacing w:before="120" w:line="460" w:lineRule="atLeast"/>
        <w:jc w:val="center"/>
        <w:rPr>
          <w:b/>
          <w:color w:val="000000" w:themeColor="text1"/>
          <w:sz w:val="22"/>
        </w:rPr>
      </w:pPr>
    </w:p>
    <w:p w:rsidR="00877BC1" w:rsidRDefault="00877BC1">
      <w:pPr>
        <w:widowControl/>
        <w:autoSpaceDE w:val="0"/>
        <w:autoSpaceDN w:val="0"/>
        <w:snapToGrid w:val="0"/>
        <w:spacing w:line="400" w:lineRule="exact"/>
        <w:jc w:val="center"/>
        <w:rPr>
          <w:b/>
          <w:color w:val="000000" w:themeColor="text1"/>
          <w:sz w:val="36"/>
        </w:rPr>
      </w:pPr>
    </w:p>
    <w:p w:rsidR="00877BC1" w:rsidRDefault="00877BC1">
      <w:pPr>
        <w:widowControl/>
        <w:autoSpaceDE w:val="0"/>
        <w:autoSpaceDN w:val="0"/>
        <w:snapToGrid w:val="0"/>
        <w:spacing w:line="400" w:lineRule="exact"/>
        <w:jc w:val="center"/>
        <w:rPr>
          <w:b/>
          <w:color w:val="000000" w:themeColor="text1"/>
          <w:sz w:val="36"/>
        </w:rPr>
      </w:pPr>
    </w:p>
    <w:p w:rsidR="00877BC1" w:rsidRDefault="009F25E0">
      <w:pPr>
        <w:widowControl/>
        <w:autoSpaceDE w:val="0"/>
        <w:autoSpaceDN w:val="0"/>
        <w:snapToGrid w:val="0"/>
        <w:spacing w:line="440" w:lineRule="exact"/>
        <w:jc w:val="center"/>
        <w:rPr>
          <w:b/>
          <w:color w:val="000000" w:themeColor="text1"/>
          <w:sz w:val="36"/>
        </w:rPr>
      </w:pPr>
      <w:r>
        <w:rPr>
          <w:b/>
          <w:color w:val="000000" w:themeColor="text1"/>
          <w:sz w:val="36"/>
        </w:rPr>
        <w:br w:type="page"/>
      </w:r>
      <w:r>
        <w:rPr>
          <w:b/>
          <w:color w:val="000000" w:themeColor="text1"/>
          <w:sz w:val="36"/>
        </w:rPr>
        <w:lastRenderedPageBreak/>
        <w:t>第一部</w:t>
      </w:r>
      <w:r>
        <w:rPr>
          <w:b/>
          <w:color w:val="000000" w:themeColor="text1"/>
          <w:sz w:val="36"/>
        </w:rPr>
        <w:t xml:space="preserve"> </w:t>
      </w:r>
      <w:r>
        <w:rPr>
          <w:b/>
          <w:color w:val="000000" w:themeColor="text1"/>
          <w:sz w:val="36"/>
        </w:rPr>
        <w:t>项目简介</w:t>
      </w:r>
    </w:p>
    <w:p w:rsidR="00877BC1" w:rsidRDefault="009F25E0">
      <w:pPr>
        <w:widowControl/>
        <w:autoSpaceDE w:val="0"/>
        <w:autoSpaceDN w:val="0"/>
        <w:snapToGrid w:val="0"/>
        <w:spacing w:line="440" w:lineRule="exact"/>
        <w:jc w:val="left"/>
        <w:rPr>
          <w:color w:val="000000" w:themeColor="text1"/>
          <w:sz w:val="22"/>
        </w:rPr>
      </w:pPr>
      <w:r>
        <w:rPr>
          <w:color w:val="000000" w:themeColor="text1"/>
          <w:sz w:val="22"/>
        </w:rPr>
        <w:t>一、项目简介</w:t>
      </w:r>
    </w:p>
    <w:p w:rsidR="00877BC1" w:rsidRDefault="009F25E0">
      <w:pPr>
        <w:widowControl/>
        <w:autoSpaceDE w:val="0"/>
        <w:autoSpaceDN w:val="0"/>
        <w:snapToGrid w:val="0"/>
        <w:spacing w:line="440" w:lineRule="exact"/>
        <w:ind w:firstLineChars="200" w:firstLine="440"/>
        <w:jc w:val="left"/>
        <w:rPr>
          <w:color w:val="000000" w:themeColor="text1"/>
          <w:sz w:val="22"/>
        </w:rPr>
      </w:pPr>
      <w:r>
        <w:rPr>
          <w:color w:val="000000" w:themeColor="text1"/>
          <w:sz w:val="22"/>
        </w:rPr>
        <w:t>平阳县公共资源交易中心受平阳县萧江镇实验小学委托，以询价方式采购</w:t>
      </w:r>
      <w:r>
        <w:rPr>
          <w:rFonts w:hint="eastAsia"/>
          <w:color w:val="000000" w:themeColor="text1"/>
          <w:sz w:val="22"/>
        </w:rPr>
        <w:t>平阳县萧江镇实验小学学生机房电脑及办公电脑等配套设备采购</w:t>
      </w:r>
      <w:r>
        <w:rPr>
          <w:color w:val="000000" w:themeColor="text1"/>
          <w:sz w:val="22"/>
        </w:rPr>
        <w:t>，本项目资金已经落实。</w:t>
      </w:r>
    </w:p>
    <w:p w:rsidR="00877BC1" w:rsidRDefault="009F25E0">
      <w:pPr>
        <w:widowControl/>
        <w:autoSpaceDE w:val="0"/>
        <w:autoSpaceDN w:val="0"/>
        <w:snapToGrid w:val="0"/>
        <w:spacing w:line="440" w:lineRule="exact"/>
        <w:ind w:firstLineChars="200" w:firstLine="440"/>
        <w:jc w:val="left"/>
        <w:rPr>
          <w:b/>
          <w:color w:val="000000" w:themeColor="text1"/>
          <w:sz w:val="36"/>
        </w:rPr>
      </w:pPr>
      <w:r>
        <w:rPr>
          <w:color w:val="000000" w:themeColor="text1"/>
          <w:sz w:val="22"/>
        </w:rPr>
        <w:t>我们热忱欢迎有关公司（企业）前来进行报价。</w:t>
      </w:r>
    </w:p>
    <w:p w:rsidR="00877BC1" w:rsidRDefault="009F25E0">
      <w:pPr>
        <w:widowControl/>
        <w:autoSpaceDE w:val="0"/>
        <w:autoSpaceDN w:val="0"/>
        <w:snapToGrid w:val="0"/>
        <w:spacing w:line="440" w:lineRule="exact"/>
        <w:ind w:left="420"/>
        <w:jc w:val="center"/>
        <w:rPr>
          <w:b/>
          <w:color w:val="000000" w:themeColor="text1"/>
          <w:sz w:val="36"/>
        </w:rPr>
      </w:pPr>
      <w:r>
        <w:rPr>
          <w:b/>
          <w:color w:val="000000" w:themeColor="text1"/>
          <w:sz w:val="36"/>
        </w:rPr>
        <w:t>第二部分</w:t>
      </w:r>
      <w:r>
        <w:rPr>
          <w:b/>
          <w:color w:val="000000" w:themeColor="text1"/>
          <w:sz w:val="36"/>
        </w:rPr>
        <w:t xml:space="preserve"> </w:t>
      </w:r>
      <w:r>
        <w:rPr>
          <w:b/>
          <w:color w:val="000000" w:themeColor="text1"/>
          <w:sz w:val="36"/>
        </w:rPr>
        <w:t>采购</w:t>
      </w:r>
      <w:r>
        <w:rPr>
          <w:rFonts w:hint="eastAsia"/>
          <w:b/>
          <w:color w:val="000000" w:themeColor="text1"/>
          <w:sz w:val="36"/>
        </w:rPr>
        <w:t>需求</w:t>
      </w:r>
    </w:p>
    <w:p w:rsidR="00877BC1" w:rsidRDefault="009F25E0">
      <w:pPr>
        <w:widowControl/>
        <w:snapToGrid w:val="0"/>
        <w:spacing w:line="440" w:lineRule="exact"/>
        <w:jc w:val="left"/>
        <w:rPr>
          <w:rFonts w:ascii="宋体" w:hAnsi="宋体"/>
          <w:b/>
          <w:color w:val="000000" w:themeColor="text1"/>
          <w:sz w:val="22"/>
        </w:rPr>
      </w:pPr>
      <w:r>
        <w:rPr>
          <w:rFonts w:ascii="宋体" w:hAnsi="宋体"/>
          <w:b/>
          <w:color w:val="000000" w:themeColor="text1"/>
          <w:sz w:val="22"/>
        </w:rPr>
        <w:t>一、</w:t>
      </w:r>
      <w:proofErr w:type="gramStart"/>
      <w:r>
        <w:rPr>
          <w:rFonts w:ascii="宋体" w:hAnsi="宋体"/>
          <w:b/>
          <w:color w:val="000000" w:themeColor="text1"/>
          <w:sz w:val="22"/>
        </w:rPr>
        <w:t>采购总</w:t>
      </w:r>
      <w:proofErr w:type="gramEnd"/>
      <w:r>
        <w:rPr>
          <w:rFonts w:ascii="宋体" w:hAnsi="宋体"/>
          <w:b/>
          <w:color w:val="000000" w:themeColor="text1"/>
          <w:sz w:val="22"/>
        </w:rPr>
        <w:t>说明</w:t>
      </w:r>
    </w:p>
    <w:p w:rsidR="00877BC1" w:rsidRDefault="009F25E0">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1.1</w:t>
      </w:r>
      <w:r>
        <w:rPr>
          <w:rFonts w:hAnsi="宋体" w:hint="eastAsia"/>
          <w:color w:val="000000" w:themeColor="text1"/>
          <w:sz w:val="22"/>
          <w:szCs w:val="22"/>
        </w:rPr>
        <w:t>本技术规范要求提出的是最低限度的基本技术要求，并未对所有技术细节</w:t>
      </w:r>
      <w:proofErr w:type="gramStart"/>
      <w:r>
        <w:rPr>
          <w:rFonts w:hAnsi="宋体" w:hint="eastAsia"/>
          <w:color w:val="000000" w:themeColor="text1"/>
          <w:sz w:val="22"/>
          <w:szCs w:val="22"/>
        </w:rPr>
        <w:t>作出</w:t>
      </w:r>
      <w:proofErr w:type="gramEnd"/>
      <w:r>
        <w:rPr>
          <w:rFonts w:hAnsi="宋体" w:hint="eastAsia"/>
          <w:color w:val="000000" w:themeColor="text1"/>
          <w:sz w:val="22"/>
          <w:szCs w:val="22"/>
        </w:rPr>
        <w:t>规定，供应商应提供符合本技术要求和国家标准、行业标准的优质产品。</w:t>
      </w:r>
    </w:p>
    <w:p w:rsidR="00877BC1" w:rsidRDefault="009F25E0">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1.2</w:t>
      </w:r>
      <w:r>
        <w:rPr>
          <w:rFonts w:hAnsi="宋体" w:hint="eastAsia"/>
          <w:color w:val="000000" w:themeColor="text1"/>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877BC1" w:rsidRDefault="009F25E0">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、技术要求及标准的执行</w:t>
      </w:r>
    </w:p>
    <w:p w:rsidR="00877BC1" w:rsidRDefault="009F25E0">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877BC1" w:rsidRDefault="009F25E0">
      <w:pPr>
        <w:autoSpaceDE w:val="0"/>
        <w:autoSpaceDN w:val="0"/>
        <w:snapToGrid w:val="0"/>
        <w:spacing w:line="440" w:lineRule="exact"/>
        <w:ind w:firstLineChars="200" w:firstLine="440"/>
        <w:textAlignment w:val="bottom"/>
        <w:rPr>
          <w:rFonts w:hAnsi="宋体"/>
          <w:color w:val="000000" w:themeColor="text1"/>
          <w:sz w:val="22"/>
          <w:szCs w:val="22"/>
        </w:rPr>
      </w:pPr>
      <w:r>
        <w:rPr>
          <w:rFonts w:hAnsi="宋体" w:hint="eastAsia"/>
          <w:color w:val="000000" w:themeColor="text1"/>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w:t>
      </w:r>
      <w:proofErr w:type="gramStart"/>
      <w:r>
        <w:rPr>
          <w:rFonts w:hAnsi="宋体" w:hint="eastAsia"/>
          <w:color w:val="000000" w:themeColor="text1"/>
          <w:sz w:val="22"/>
          <w:szCs w:val="22"/>
        </w:rPr>
        <w:t>与维保卡</w:t>
      </w:r>
      <w:proofErr w:type="gramEnd"/>
      <w:r>
        <w:rPr>
          <w:rFonts w:hAnsi="宋体" w:hint="eastAsia"/>
          <w:color w:val="000000" w:themeColor="text1"/>
          <w:sz w:val="22"/>
          <w:szCs w:val="22"/>
        </w:rPr>
        <w:t>。供应商提供相关数据与说明，投标文件须对下列要求</w:t>
      </w:r>
      <w:proofErr w:type="gramStart"/>
      <w:r>
        <w:rPr>
          <w:rFonts w:hAnsi="宋体" w:hint="eastAsia"/>
          <w:color w:val="000000" w:themeColor="text1"/>
          <w:sz w:val="22"/>
          <w:szCs w:val="22"/>
        </w:rPr>
        <w:t>作出</w:t>
      </w:r>
      <w:proofErr w:type="gramEnd"/>
      <w:r>
        <w:rPr>
          <w:rFonts w:hAnsi="宋体" w:hint="eastAsia"/>
          <w:color w:val="000000" w:themeColor="text1"/>
          <w:sz w:val="22"/>
          <w:szCs w:val="22"/>
        </w:rPr>
        <w:t>实质性回应。</w:t>
      </w:r>
    </w:p>
    <w:p w:rsidR="00877BC1" w:rsidRDefault="009F25E0">
      <w:pPr>
        <w:spacing w:line="440" w:lineRule="exact"/>
        <w:rPr>
          <w:rFonts w:ascii="宋体" w:cs="宋体"/>
          <w:color w:val="000000" w:themeColor="text1"/>
          <w:sz w:val="22"/>
          <w:szCs w:val="22"/>
          <w:lang w:val="zh-CN"/>
        </w:rPr>
      </w:pPr>
      <w:r>
        <w:rPr>
          <w:rFonts w:ascii="宋体" w:cs="宋体" w:hint="eastAsia"/>
          <w:color w:val="000000" w:themeColor="text1"/>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ascii="Arial" w:hAnsi="宋体" w:cs="Arial" w:hint="eastAsia"/>
          <w:color w:val="000000" w:themeColor="text1"/>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ascii="宋体" w:cs="宋体" w:hint="eastAsia"/>
          <w:color w:val="000000" w:themeColor="text1"/>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877BC1" w:rsidRDefault="00877BC1">
      <w:pPr>
        <w:autoSpaceDE w:val="0"/>
        <w:autoSpaceDN w:val="0"/>
        <w:adjustRightInd w:val="0"/>
        <w:snapToGrid w:val="0"/>
        <w:spacing w:line="440" w:lineRule="atLeast"/>
        <w:rPr>
          <w:rFonts w:cs="宋体"/>
          <w:b/>
          <w:bCs/>
          <w:color w:val="000000" w:themeColor="text1"/>
          <w:sz w:val="22"/>
          <w:szCs w:val="22"/>
        </w:rPr>
        <w:sectPr w:rsidR="00877BC1">
          <w:pgSz w:w="11907" w:h="16840"/>
          <w:pgMar w:top="1440" w:right="1117" w:bottom="1440" w:left="1157" w:header="720" w:footer="720" w:gutter="0"/>
          <w:pgNumType w:chapStyle="1"/>
          <w:cols w:space="720"/>
          <w:docGrid w:linePitch="286" w:charSpace="-3831"/>
        </w:sectPr>
      </w:pPr>
    </w:p>
    <w:p w:rsidR="00877BC1" w:rsidRDefault="009F25E0">
      <w:pPr>
        <w:autoSpaceDE w:val="0"/>
        <w:autoSpaceDN w:val="0"/>
        <w:adjustRightInd w:val="0"/>
        <w:snapToGrid w:val="0"/>
        <w:spacing w:line="440" w:lineRule="atLeast"/>
        <w:rPr>
          <w:rFonts w:cs="宋体"/>
          <w:b/>
          <w:bCs/>
          <w:color w:val="000000" w:themeColor="text1"/>
          <w:sz w:val="22"/>
          <w:szCs w:val="22"/>
        </w:rPr>
      </w:pPr>
      <w:r>
        <w:rPr>
          <w:rFonts w:cs="宋体" w:hint="eastAsia"/>
          <w:b/>
          <w:bCs/>
          <w:color w:val="000000" w:themeColor="text1"/>
          <w:sz w:val="22"/>
          <w:szCs w:val="22"/>
        </w:rPr>
        <w:lastRenderedPageBreak/>
        <w:t>二、采购内容及具体要求（以下所有品牌型号及参数是为了对拟报价的货物的技术指标和功能要求更好的说明，欢迎其他能满足本项目技术需求且性能相当的产品参加。参数中打“▲”为关键性指标，不得负偏离；产品性能是否</w:t>
      </w:r>
      <w:proofErr w:type="gramStart"/>
      <w:r>
        <w:rPr>
          <w:rFonts w:cs="宋体" w:hint="eastAsia"/>
          <w:b/>
          <w:bCs/>
          <w:color w:val="000000" w:themeColor="text1"/>
          <w:sz w:val="22"/>
          <w:szCs w:val="22"/>
        </w:rPr>
        <w:t>相当</w:t>
      </w:r>
      <w:proofErr w:type="gramEnd"/>
      <w:r>
        <w:rPr>
          <w:rFonts w:cs="宋体" w:hint="eastAsia"/>
          <w:b/>
          <w:bCs/>
          <w:color w:val="000000" w:themeColor="text1"/>
          <w:sz w:val="22"/>
          <w:szCs w:val="22"/>
        </w:rPr>
        <w:t>由询价采购小组按少数服从多数原则认定。）</w:t>
      </w:r>
    </w:p>
    <w:p w:rsidR="00877BC1" w:rsidRDefault="009F25E0">
      <w:pPr>
        <w:autoSpaceDE w:val="0"/>
        <w:autoSpaceDN w:val="0"/>
        <w:adjustRightInd w:val="0"/>
        <w:snapToGrid w:val="0"/>
        <w:spacing w:line="440" w:lineRule="atLeast"/>
        <w:rPr>
          <w:rFonts w:cs="宋体"/>
          <w:b/>
          <w:bCs/>
          <w:color w:val="000000" w:themeColor="text1"/>
          <w:sz w:val="22"/>
          <w:szCs w:val="22"/>
        </w:rPr>
      </w:pPr>
      <w:r>
        <w:rPr>
          <w:rFonts w:cs="宋体" w:hint="eastAsia"/>
          <w:b/>
          <w:bCs/>
          <w:color w:val="000000" w:themeColor="text1"/>
          <w:sz w:val="22"/>
          <w:szCs w:val="22"/>
        </w:rPr>
        <w:t>1</w:t>
      </w:r>
      <w:r>
        <w:rPr>
          <w:rFonts w:cs="宋体" w:hint="eastAsia"/>
          <w:b/>
          <w:bCs/>
          <w:color w:val="000000" w:themeColor="text1"/>
          <w:sz w:val="22"/>
          <w:szCs w:val="22"/>
        </w:rPr>
        <w:t>、采购清单及详细技术要求</w:t>
      </w:r>
    </w:p>
    <w:tbl>
      <w:tblPr>
        <w:tblW w:w="4995" w:type="pct"/>
        <w:tblLook w:val="04A0" w:firstRow="1" w:lastRow="0" w:firstColumn="1" w:lastColumn="0" w:noHBand="0" w:noVBand="1"/>
      </w:tblPr>
      <w:tblGrid>
        <w:gridCol w:w="673"/>
        <w:gridCol w:w="1368"/>
        <w:gridCol w:w="1206"/>
        <w:gridCol w:w="5199"/>
        <w:gridCol w:w="667"/>
        <w:gridCol w:w="726"/>
      </w:tblGrid>
      <w:tr w:rsidR="00877BC1">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序号</w:t>
            </w:r>
          </w:p>
        </w:tc>
        <w:tc>
          <w:tcPr>
            <w:tcW w:w="695"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用途</w:t>
            </w:r>
          </w:p>
        </w:tc>
        <w:tc>
          <w:tcPr>
            <w:tcW w:w="613"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设备名称</w:t>
            </w:r>
          </w:p>
        </w:tc>
        <w:tc>
          <w:tcPr>
            <w:tcW w:w="26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参数</w:t>
            </w:r>
          </w:p>
        </w:tc>
        <w:tc>
          <w:tcPr>
            <w:tcW w:w="33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单位</w:t>
            </w:r>
          </w:p>
        </w:tc>
        <w:tc>
          <w:tcPr>
            <w:tcW w:w="36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数量</w:t>
            </w:r>
          </w:p>
        </w:tc>
      </w:tr>
      <w:tr w:rsidR="00877BC1">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1</w:t>
            </w:r>
          </w:p>
        </w:tc>
        <w:tc>
          <w:tcPr>
            <w:tcW w:w="695"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计算机教室</w:t>
            </w:r>
          </w:p>
        </w:tc>
        <w:tc>
          <w:tcPr>
            <w:tcW w:w="613"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电脑</w:t>
            </w:r>
          </w:p>
        </w:tc>
        <w:tc>
          <w:tcPr>
            <w:tcW w:w="26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lang w:bidi="ar"/>
              </w:rPr>
            </w:pPr>
            <w:r>
              <w:rPr>
                <w:rFonts w:ascii="宋体" w:hAnsi="宋体" w:cs="宋体" w:hint="eastAsia"/>
                <w:color w:val="000000"/>
                <w:sz w:val="22"/>
                <w:szCs w:val="22"/>
                <w:lang w:bidi="ar"/>
              </w:rPr>
              <w:t xml:space="preserve">▲主板：≥Intel </w:t>
            </w:r>
            <w:r>
              <w:rPr>
                <w:rFonts w:ascii="宋体" w:hAnsi="宋体" w:cs="宋体"/>
                <w:color w:val="000000"/>
                <w:sz w:val="22"/>
                <w:szCs w:val="22"/>
                <w:lang w:bidi="ar"/>
              </w:rPr>
              <w:t>7</w:t>
            </w:r>
            <w:r>
              <w:rPr>
                <w:rFonts w:ascii="宋体" w:hAnsi="宋体" w:cs="宋体" w:hint="eastAsia"/>
                <w:color w:val="000000"/>
                <w:sz w:val="22"/>
                <w:szCs w:val="22"/>
                <w:lang w:bidi="ar"/>
              </w:rPr>
              <w:t>70芯片组或以上。</w:t>
            </w:r>
            <w:r>
              <w:rPr>
                <w:rFonts w:ascii="宋体" w:hAnsi="宋体" w:cs="宋体" w:hint="eastAsia"/>
                <w:color w:val="000000"/>
                <w:sz w:val="22"/>
                <w:szCs w:val="22"/>
                <w:lang w:bidi="ar"/>
              </w:rPr>
              <w:br/>
              <w:t>▲CPU：≥Intel Core i3-1</w:t>
            </w:r>
            <w:r>
              <w:rPr>
                <w:rFonts w:ascii="宋体" w:hAnsi="宋体" w:cs="宋体"/>
                <w:color w:val="000000"/>
                <w:sz w:val="22"/>
                <w:szCs w:val="22"/>
                <w:lang w:bidi="ar"/>
              </w:rPr>
              <w:t>3</w:t>
            </w:r>
            <w:r>
              <w:rPr>
                <w:rFonts w:ascii="宋体" w:hAnsi="宋体" w:cs="宋体" w:hint="eastAsia"/>
                <w:color w:val="000000"/>
                <w:sz w:val="22"/>
                <w:szCs w:val="22"/>
                <w:lang w:bidi="ar"/>
              </w:rPr>
              <w:t>100。</w:t>
            </w:r>
            <w:r>
              <w:rPr>
                <w:rFonts w:ascii="宋体" w:hAnsi="宋体" w:cs="宋体" w:hint="eastAsia"/>
                <w:color w:val="000000"/>
                <w:sz w:val="22"/>
                <w:szCs w:val="22"/>
                <w:lang w:bidi="ar"/>
              </w:rPr>
              <w:br/>
              <w:t>▲内存：≥8G DDR4  3200 MH。</w:t>
            </w:r>
            <w:r>
              <w:rPr>
                <w:rFonts w:ascii="宋体" w:hAnsi="宋体" w:cs="宋体" w:hint="eastAsia"/>
                <w:color w:val="000000"/>
                <w:sz w:val="22"/>
                <w:szCs w:val="22"/>
                <w:lang w:bidi="ar"/>
              </w:rPr>
              <w:br/>
              <w:t xml:space="preserve">硬盘：≥256GB M.2 PCLe </w:t>
            </w:r>
            <w:r>
              <w:rPr>
                <w:rFonts w:ascii="宋体" w:hAnsi="宋体" w:cs="宋体" w:hint="eastAsia"/>
                <w:color w:val="000000"/>
                <w:sz w:val="22"/>
                <w:szCs w:val="22"/>
                <w:lang w:bidi="ar"/>
              </w:rPr>
              <w:br/>
              <w:t>显卡：集成</w:t>
            </w:r>
            <w:r>
              <w:rPr>
                <w:rFonts w:ascii="宋体" w:hAnsi="宋体" w:cs="宋体" w:hint="eastAsia"/>
                <w:color w:val="000000"/>
                <w:sz w:val="22"/>
                <w:szCs w:val="22"/>
                <w:lang w:bidi="ar"/>
              </w:rPr>
              <w:br/>
              <w:t>▲接口：USB 接口不低于8个（满足前置5个USB,1个Type-C 以上）；DP接口，HDMI接口，1个串口输入设备：USB防水抗菌键盘、抗菌光电鼠标。</w:t>
            </w:r>
            <w:r>
              <w:rPr>
                <w:rFonts w:ascii="宋体" w:hAnsi="宋体" w:cs="宋体" w:hint="eastAsia"/>
                <w:color w:val="000000"/>
                <w:sz w:val="22"/>
                <w:szCs w:val="22"/>
                <w:lang w:bidi="ar"/>
              </w:rPr>
              <w:br/>
              <w:t>系统：出厂预装win11。</w:t>
            </w:r>
            <w:r>
              <w:rPr>
                <w:rFonts w:ascii="宋体" w:hAnsi="宋体" w:cs="宋体" w:hint="eastAsia"/>
                <w:color w:val="000000"/>
                <w:sz w:val="22"/>
                <w:szCs w:val="22"/>
                <w:lang w:bidi="ar"/>
              </w:rPr>
              <w:br/>
              <w:t>▲机箱：≥15.5L，方便散热和扩展。</w:t>
            </w:r>
            <w:r>
              <w:rPr>
                <w:rFonts w:ascii="宋体" w:hAnsi="宋体" w:cs="宋体" w:hint="eastAsia"/>
                <w:color w:val="000000"/>
                <w:sz w:val="22"/>
                <w:szCs w:val="22"/>
                <w:lang w:bidi="ar"/>
              </w:rPr>
              <w:br/>
              <w:t>▲电源：≥180 W 内部电源适配器，90% 能效，原厂可选500W电源，提供彩页证明加盖公章。</w:t>
            </w:r>
            <w:r>
              <w:rPr>
                <w:rFonts w:ascii="宋体" w:hAnsi="宋体" w:cs="宋体" w:hint="eastAsia"/>
                <w:color w:val="000000"/>
                <w:sz w:val="22"/>
                <w:szCs w:val="22"/>
                <w:lang w:bidi="ar"/>
              </w:rPr>
              <w:br/>
              <w:t>音频：组合麦克风/耳机插孔。</w:t>
            </w:r>
            <w:r>
              <w:rPr>
                <w:rFonts w:ascii="宋体" w:hAnsi="宋体" w:cs="宋体" w:hint="eastAsia"/>
                <w:color w:val="000000"/>
                <w:sz w:val="22"/>
                <w:szCs w:val="22"/>
                <w:lang w:bidi="ar"/>
              </w:rPr>
              <w:br/>
              <w:t>▲扩展插槽：不少于1个PCI，1个PCI Express  x1；1个 PCI Express v4.0 x16；2个 M.2插槽。</w:t>
            </w:r>
            <w:r>
              <w:rPr>
                <w:rFonts w:ascii="宋体" w:hAnsi="宋体" w:cs="宋体" w:hint="eastAsia"/>
                <w:color w:val="000000"/>
                <w:sz w:val="22"/>
                <w:szCs w:val="22"/>
                <w:lang w:bidi="ar"/>
              </w:rPr>
              <w:br/>
              <w:t>▲显示器：21.45英寸16:9宽屏主机同品牌显示器。</w:t>
            </w:r>
            <w:proofErr w:type="gramStart"/>
            <w:r>
              <w:rPr>
                <w:rFonts w:ascii="宋体" w:hAnsi="宋体" w:cs="宋体" w:hint="eastAsia"/>
                <w:color w:val="000000"/>
                <w:sz w:val="22"/>
                <w:szCs w:val="22"/>
                <w:lang w:bidi="ar"/>
              </w:rPr>
              <w:t>标配同</w:t>
            </w:r>
            <w:proofErr w:type="gramEnd"/>
            <w:r>
              <w:rPr>
                <w:rFonts w:ascii="宋体" w:hAnsi="宋体" w:cs="宋体" w:hint="eastAsia"/>
                <w:color w:val="000000"/>
                <w:sz w:val="22"/>
                <w:szCs w:val="22"/>
                <w:lang w:bidi="ar"/>
              </w:rPr>
              <w:t>品牌显示器助手软件，可以实现密码保护功能，防止其他人未经许可使用，多台显示器同时调整设置。</w:t>
            </w:r>
            <w:r>
              <w:rPr>
                <w:rFonts w:ascii="宋体" w:hAnsi="宋体" w:cs="宋体" w:hint="eastAsia"/>
                <w:color w:val="000000"/>
                <w:sz w:val="22"/>
                <w:szCs w:val="22"/>
                <w:lang w:bidi="ar"/>
              </w:rPr>
              <w:br/>
              <w:t>管理软件：硬盘保护 出厂自带BIOS版还原卡，支持系统自动还原、同时支持GPT分区和MBR分区、自动修改IP和计算机名、硬盘保护、网络同传、增量拷贝、断点续传、远程唤醒、远程重启、远程锁定、远程关机、千兆网络传输速度最大可以达到7GB/分钟或以上（百兆网络平均传输速度2.5GB/分钟或以上）、支持多硬盘、可以从底层控制U盘和光驱等设备的使用；支持加密传输（提供加密传输截图证明）。</w:t>
            </w:r>
            <w:r>
              <w:rPr>
                <w:rFonts w:ascii="宋体" w:hAnsi="宋体" w:cs="宋体" w:hint="eastAsia"/>
                <w:color w:val="000000"/>
                <w:sz w:val="22"/>
                <w:szCs w:val="22"/>
                <w:lang w:bidi="ar"/>
              </w:rPr>
              <w:br/>
              <w:t>AI 降噪软件：为您提供增强的音频和视频会议体验，客户可以根据自己需要调整需要过滤的环境音。</w:t>
            </w:r>
            <w:r>
              <w:rPr>
                <w:rFonts w:ascii="宋体" w:hAnsi="宋体" w:cs="宋体" w:hint="eastAsia"/>
                <w:color w:val="000000"/>
                <w:sz w:val="22"/>
                <w:szCs w:val="22"/>
                <w:lang w:bidi="ar"/>
              </w:rPr>
              <w:br/>
              <w:t>▲服务：所有产品都必须是正规渠道货，产品号及型号都必须一致，按照供货商保修至少3年，供应商必须包含所有安装、调试及所需要的配件、材料；可通过原厂质保商厂商的官方网站或800电话查询其设备保修为用户要求3年保修，中标后提供原厂商3年保修服务函。</w:t>
            </w:r>
          </w:p>
        </w:tc>
        <w:tc>
          <w:tcPr>
            <w:tcW w:w="33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台</w:t>
            </w:r>
          </w:p>
        </w:tc>
        <w:tc>
          <w:tcPr>
            <w:tcW w:w="36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49</w:t>
            </w:r>
          </w:p>
        </w:tc>
      </w:tr>
      <w:tr w:rsidR="00877BC1">
        <w:trPr>
          <w:trHeight w:val="274"/>
        </w:trPr>
        <w:tc>
          <w:tcPr>
            <w:tcW w:w="3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2</w:t>
            </w:r>
          </w:p>
        </w:tc>
        <w:tc>
          <w:tcPr>
            <w:tcW w:w="695"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计算机教室</w:t>
            </w:r>
          </w:p>
        </w:tc>
        <w:tc>
          <w:tcPr>
            <w:tcW w:w="613"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机柜</w:t>
            </w:r>
          </w:p>
        </w:tc>
        <w:tc>
          <w:tcPr>
            <w:tcW w:w="26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1、材料：优质冷轧钢板</w:t>
            </w:r>
            <w:r>
              <w:rPr>
                <w:rFonts w:ascii="宋体" w:hAnsi="宋体" w:cs="宋体" w:hint="eastAsia"/>
                <w:color w:val="000000"/>
                <w:sz w:val="22"/>
                <w:szCs w:val="22"/>
                <w:lang w:bidi="ar"/>
              </w:rPr>
              <w:br/>
              <w:t>2、规格：6000*600*1000mm(宽*深*高)</w:t>
            </w:r>
            <w:r>
              <w:rPr>
                <w:rFonts w:ascii="宋体" w:hAnsi="宋体" w:cs="宋体" w:hint="eastAsia"/>
                <w:color w:val="000000"/>
                <w:sz w:val="22"/>
                <w:szCs w:val="22"/>
                <w:lang w:bidi="ar"/>
              </w:rPr>
              <w:br/>
              <w:t>2、执行标准： ANSI/EIA RS-310-D</w:t>
            </w:r>
            <w:r>
              <w:rPr>
                <w:rFonts w:ascii="宋体" w:hAnsi="宋体" w:cs="宋体" w:hint="eastAsia"/>
                <w:color w:val="000000"/>
                <w:sz w:val="22"/>
                <w:szCs w:val="22"/>
                <w:lang w:bidi="ar"/>
              </w:rPr>
              <w:br/>
              <w:t>3、19英寸设计;</w:t>
            </w:r>
            <w:r>
              <w:rPr>
                <w:rFonts w:ascii="宋体" w:hAnsi="宋体" w:cs="宋体" w:hint="eastAsia"/>
                <w:color w:val="000000"/>
                <w:sz w:val="22"/>
                <w:szCs w:val="22"/>
                <w:lang w:bidi="ar"/>
              </w:rPr>
              <w:br/>
              <w:t>4、机柜采用优质冷轧钢板，钢板经脱脂、酸洗、磷</w:t>
            </w:r>
            <w:r>
              <w:rPr>
                <w:rFonts w:ascii="宋体" w:hAnsi="宋体" w:cs="宋体" w:hint="eastAsia"/>
                <w:color w:val="000000"/>
                <w:sz w:val="22"/>
                <w:szCs w:val="22"/>
                <w:lang w:bidi="ar"/>
              </w:rPr>
              <w:lastRenderedPageBreak/>
              <w:t>化和静电喷塑</w:t>
            </w:r>
          </w:p>
        </w:tc>
        <w:tc>
          <w:tcPr>
            <w:tcW w:w="33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proofErr w:type="gramStart"/>
            <w:r>
              <w:rPr>
                <w:rFonts w:ascii="宋体" w:hAnsi="宋体" w:cs="宋体" w:hint="eastAsia"/>
                <w:color w:val="000000"/>
                <w:sz w:val="22"/>
                <w:szCs w:val="22"/>
                <w:lang w:bidi="ar"/>
              </w:rPr>
              <w:lastRenderedPageBreak/>
              <w:t>个</w:t>
            </w:r>
            <w:proofErr w:type="gramEnd"/>
          </w:p>
        </w:tc>
        <w:tc>
          <w:tcPr>
            <w:tcW w:w="36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1</w:t>
            </w:r>
          </w:p>
        </w:tc>
      </w:tr>
      <w:tr w:rsidR="00877BC1">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lastRenderedPageBreak/>
              <w:t>3</w:t>
            </w:r>
          </w:p>
        </w:tc>
        <w:tc>
          <w:tcPr>
            <w:tcW w:w="695"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计算机教室</w:t>
            </w:r>
          </w:p>
        </w:tc>
        <w:tc>
          <w:tcPr>
            <w:tcW w:w="613"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交换机</w:t>
            </w:r>
          </w:p>
        </w:tc>
        <w:tc>
          <w:tcPr>
            <w:tcW w:w="26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 xml:space="preserve">24 </w:t>
            </w:r>
            <w:proofErr w:type="gramStart"/>
            <w:r>
              <w:rPr>
                <w:rFonts w:ascii="宋体" w:hAnsi="宋体" w:cs="宋体" w:hint="eastAsia"/>
                <w:color w:val="000000"/>
                <w:sz w:val="22"/>
                <w:szCs w:val="22"/>
                <w:lang w:bidi="ar"/>
              </w:rPr>
              <w:t>个</w:t>
            </w:r>
            <w:proofErr w:type="gramEnd"/>
            <w:r>
              <w:rPr>
                <w:rFonts w:ascii="宋体" w:hAnsi="宋体" w:cs="宋体" w:hint="eastAsia"/>
                <w:color w:val="000000"/>
                <w:sz w:val="22"/>
                <w:szCs w:val="22"/>
                <w:lang w:bidi="ar"/>
              </w:rPr>
              <w:t xml:space="preserve"> 10/100/1000Mbps </w:t>
            </w:r>
            <w:proofErr w:type="gramStart"/>
            <w:r>
              <w:rPr>
                <w:rFonts w:ascii="宋体" w:hAnsi="宋体" w:cs="宋体" w:hint="eastAsia"/>
                <w:color w:val="000000"/>
                <w:sz w:val="22"/>
                <w:szCs w:val="22"/>
                <w:lang w:bidi="ar"/>
              </w:rPr>
              <w:t>千兆级</w:t>
            </w:r>
            <w:proofErr w:type="gramEnd"/>
            <w:r>
              <w:rPr>
                <w:rFonts w:ascii="宋体" w:hAnsi="宋体" w:cs="宋体" w:hint="eastAsia"/>
                <w:color w:val="000000"/>
                <w:sz w:val="22"/>
                <w:szCs w:val="22"/>
                <w:lang w:bidi="ar"/>
              </w:rPr>
              <w:t>端口，机架式快速</w:t>
            </w:r>
            <w:r>
              <w:rPr>
                <w:rFonts w:ascii="宋体" w:hAnsi="宋体" w:cs="宋体" w:hint="eastAsia"/>
                <w:color w:val="000000"/>
                <w:sz w:val="22"/>
                <w:szCs w:val="22"/>
                <w:lang w:bidi="ar"/>
              </w:rPr>
              <w:br/>
              <w:t>千兆以太网交换机：传输模式 (全双工/半双工) ；</w:t>
            </w:r>
            <w:r>
              <w:rPr>
                <w:rFonts w:ascii="宋体" w:hAnsi="宋体" w:cs="宋体" w:hint="eastAsia"/>
                <w:color w:val="000000"/>
                <w:sz w:val="22"/>
                <w:szCs w:val="22"/>
                <w:lang w:bidi="ar"/>
              </w:rPr>
              <w:br/>
              <w:t>交换方式 (存储转发) ；背板带宽 96Gbps,包转发</w:t>
            </w:r>
            <w:r>
              <w:rPr>
                <w:rFonts w:ascii="宋体" w:hAnsi="宋体" w:cs="宋体" w:hint="eastAsia"/>
                <w:color w:val="000000"/>
                <w:sz w:val="22"/>
                <w:szCs w:val="22"/>
                <w:lang w:bidi="ar"/>
              </w:rPr>
              <w:br/>
              <w:t>率 36MbPS；  MAC 地址 8K；端口 (10M/100M/1000M</w:t>
            </w:r>
            <w:r>
              <w:rPr>
                <w:rFonts w:ascii="宋体" w:hAnsi="宋体" w:cs="宋体" w:hint="eastAsia"/>
                <w:color w:val="000000"/>
                <w:sz w:val="22"/>
                <w:szCs w:val="22"/>
                <w:lang w:bidi="ar"/>
              </w:rPr>
              <w:br/>
              <w:t>自适应) ；尺寸 (1U) 。</w:t>
            </w:r>
          </w:p>
        </w:tc>
        <w:tc>
          <w:tcPr>
            <w:tcW w:w="33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台</w:t>
            </w:r>
          </w:p>
        </w:tc>
        <w:tc>
          <w:tcPr>
            <w:tcW w:w="36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3</w:t>
            </w:r>
          </w:p>
        </w:tc>
      </w:tr>
      <w:tr w:rsidR="00877BC1">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4</w:t>
            </w:r>
          </w:p>
        </w:tc>
        <w:tc>
          <w:tcPr>
            <w:tcW w:w="695"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计算机教室</w:t>
            </w:r>
          </w:p>
        </w:tc>
        <w:tc>
          <w:tcPr>
            <w:tcW w:w="613"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综合布线</w:t>
            </w:r>
          </w:p>
        </w:tc>
        <w:tc>
          <w:tcPr>
            <w:tcW w:w="26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六类非屏蔽双绞线 (铜芯)，开关、插座接线板26个、线槽，国标铜芯阻燃绝缘电源线、理线器、水晶头、塑料扎带、标记、电工绝缘胶布等机房安装所需材料及布线。</w:t>
            </w:r>
          </w:p>
        </w:tc>
        <w:tc>
          <w:tcPr>
            <w:tcW w:w="33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批</w:t>
            </w:r>
          </w:p>
        </w:tc>
        <w:tc>
          <w:tcPr>
            <w:tcW w:w="36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1</w:t>
            </w:r>
          </w:p>
        </w:tc>
      </w:tr>
      <w:tr w:rsidR="00877BC1">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5</w:t>
            </w:r>
          </w:p>
        </w:tc>
        <w:tc>
          <w:tcPr>
            <w:tcW w:w="695"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教师办公</w:t>
            </w:r>
          </w:p>
        </w:tc>
        <w:tc>
          <w:tcPr>
            <w:tcW w:w="613"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电脑</w:t>
            </w:r>
          </w:p>
        </w:tc>
        <w:tc>
          <w:tcPr>
            <w:tcW w:w="2642"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▲主板：≥Intel</w:t>
            </w:r>
            <w:r>
              <w:rPr>
                <w:rFonts w:ascii="宋体" w:hAnsi="宋体" w:cs="宋体"/>
                <w:color w:val="000000"/>
                <w:sz w:val="22"/>
                <w:szCs w:val="22"/>
                <w:lang w:bidi="ar"/>
              </w:rPr>
              <w:t xml:space="preserve"> 7</w:t>
            </w:r>
            <w:r>
              <w:rPr>
                <w:rFonts w:ascii="宋体" w:hAnsi="宋体" w:cs="宋体" w:hint="eastAsia"/>
                <w:color w:val="000000"/>
                <w:sz w:val="22"/>
                <w:szCs w:val="22"/>
                <w:lang w:bidi="ar"/>
              </w:rPr>
              <w:t>70芯片组或以上。</w:t>
            </w:r>
            <w:r>
              <w:rPr>
                <w:rFonts w:ascii="宋体" w:hAnsi="宋体" w:cs="宋体" w:hint="eastAsia"/>
                <w:color w:val="000000"/>
                <w:sz w:val="22"/>
                <w:szCs w:val="22"/>
                <w:lang w:bidi="ar"/>
              </w:rPr>
              <w:br/>
              <w:t>▲CPU：≥Intel Core i5-1</w:t>
            </w:r>
            <w:r>
              <w:rPr>
                <w:rFonts w:ascii="宋体" w:hAnsi="宋体" w:cs="宋体"/>
                <w:color w:val="000000"/>
                <w:sz w:val="22"/>
                <w:szCs w:val="22"/>
                <w:lang w:bidi="ar"/>
              </w:rPr>
              <w:t>3</w:t>
            </w:r>
            <w:r>
              <w:rPr>
                <w:rFonts w:ascii="宋体" w:hAnsi="宋体" w:cs="宋体" w:hint="eastAsia"/>
                <w:color w:val="000000"/>
                <w:sz w:val="22"/>
                <w:szCs w:val="22"/>
                <w:lang w:bidi="ar"/>
              </w:rPr>
              <w:t>500。</w:t>
            </w:r>
            <w:r>
              <w:rPr>
                <w:rFonts w:ascii="宋体" w:hAnsi="宋体" w:cs="宋体" w:hint="eastAsia"/>
                <w:color w:val="000000"/>
                <w:sz w:val="22"/>
                <w:szCs w:val="22"/>
                <w:lang w:bidi="ar"/>
              </w:rPr>
              <w:br/>
              <w:t>▲内存：≥8G DDR4  3200 MH。</w:t>
            </w:r>
            <w:r>
              <w:rPr>
                <w:rFonts w:ascii="宋体" w:hAnsi="宋体" w:cs="宋体" w:hint="eastAsia"/>
                <w:color w:val="000000"/>
                <w:sz w:val="22"/>
                <w:szCs w:val="22"/>
                <w:lang w:bidi="ar"/>
              </w:rPr>
              <w:br/>
              <w:t xml:space="preserve">硬盘：≥512GB M.2 PCLe </w:t>
            </w:r>
            <w:r>
              <w:rPr>
                <w:rFonts w:ascii="宋体" w:hAnsi="宋体" w:cs="宋体" w:hint="eastAsia"/>
                <w:color w:val="000000"/>
                <w:sz w:val="22"/>
                <w:szCs w:val="22"/>
                <w:lang w:bidi="ar"/>
              </w:rPr>
              <w:br/>
              <w:t>显卡：集成</w:t>
            </w:r>
            <w:r>
              <w:rPr>
                <w:rFonts w:ascii="宋体" w:hAnsi="宋体" w:cs="宋体" w:hint="eastAsia"/>
                <w:color w:val="000000"/>
                <w:sz w:val="22"/>
                <w:szCs w:val="22"/>
                <w:lang w:bidi="ar"/>
              </w:rPr>
              <w:br/>
              <w:t>▲接口：USB 接口不低于8个（满足前置5个USB,1个Type-C 以上）；DP接口，HDMI接口，1个串口输入设备：USB防水抗菌键盘、抗菌光电鼠标。</w:t>
            </w:r>
            <w:r>
              <w:rPr>
                <w:rFonts w:ascii="宋体" w:hAnsi="宋体" w:cs="宋体" w:hint="eastAsia"/>
                <w:color w:val="000000"/>
                <w:sz w:val="22"/>
                <w:szCs w:val="22"/>
                <w:lang w:bidi="ar"/>
              </w:rPr>
              <w:br/>
              <w:t>系统：出厂预装win11。</w:t>
            </w:r>
            <w:r>
              <w:rPr>
                <w:rFonts w:ascii="宋体" w:hAnsi="宋体" w:cs="宋体" w:hint="eastAsia"/>
                <w:color w:val="000000"/>
                <w:sz w:val="22"/>
                <w:szCs w:val="22"/>
                <w:lang w:bidi="ar"/>
              </w:rPr>
              <w:br/>
              <w:t>▲机箱：≥15.5L，方便散热和扩展。</w:t>
            </w:r>
            <w:r>
              <w:rPr>
                <w:rFonts w:ascii="宋体" w:hAnsi="宋体" w:cs="宋体" w:hint="eastAsia"/>
                <w:color w:val="000000"/>
                <w:sz w:val="22"/>
                <w:szCs w:val="22"/>
                <w:lang w:bidi="ar"/>
              </w:rPr>
              <w:br/>
              <w:t>▲电源：≥180 W 内部电源适配器，90% 能效，原厂可选500W电源，提供彩页证明加盖公章。</w:t>
            </w:r>
            <w:r>
              <w:rPr>
                <w:rFonts w:ascii="宋体" w:hAnsi="宋体" w:cs="宋体" w:hint="eastAsia"/>
                <w:color w:val="000000"/>
                <w:sz w:val="22"/>
                <w:szCs w:val="22"/>
                <w:lang w:bidi="ar"/>
              </w:rPr>
              <w:br/>
              <w:t>音频：组合麦克风/耳机插孔。</w:t>
            </w:r>
            <w:r>
              <w:rPr>
                <w:rFonts w:ascii="宋体" w:hAnsi="宋体" w:cs="宋体" w:hint="eastAsia"/>
                <w:color w:val="000000"/>
                <w:sz w:val="22"/>
                <w:szCs w:val="22"/>
                <w:lang w:bidi="ar"/>
              </w:rPr>
              <w:br/>
              <w:t>▲扩展插槽：不少于1个PCI，1个PCI Express  x1；1个 PCI Express v4.0 x16；2个 M.2插槽。</w:t>
            </w:r>
            <w:r>
              <w:rPr>
                <w:rFonts w:ascii="宋体" w:hAnsi="宋体" w:cs="宋体" w:hint="eastAsia"/>
                <w:color w:val="000000"/>
                <w:sz w:val="22"/>
                <w:szCs w:val="22"/>
                <w:lang w:bidi="ar"/>
              </w:rPr>
              <w:br/>
              <w:t>▲显示器：21.45英寸16:9宽屏主机同品牌显示器。</w:t>
            </w:r>
            <w:proofErr w:type="gramStart"/>
            <w:r>
              <w:rPr>
                <w:rFonts w:ascii="宋体" w:hAnsi="宋体" w:cs="宋体" w:hint="eastAsia"/>
                <w:color w:val="000000"/>
                <w:sz w:val="22"/>
                <w:szCs w:val="22"/>
                <w:lang w:bidi="ar"/>
              </w:rPr>
              <w:t>标配同</w:t>
            </w:r>
            <w:proofErr w:type="gramEnd"/>
            <w:r>
              <w:rPr>
                <w:rFonts w:ascii="宋体" w:hAnsi="宋体" w:cs="宋体" w:hint="eastAsia"/>
                <w:color w:val="000000"/>
                <w:sz w:val="22"/>
                <w:szCs w:val="22"/>
                <w:lang w:bidi="ar"/>
              </w:rPr>
              <w:t>品牌显示器助手软件，可以实现密码保护功能，防止其他人未经许可使用，多台显示器同时调整设置。</w:t>
            </w:r>
            <w:r>
              <w:rPr>
                <w:rFonts w:ascii="宋体" w:hAnsi="宋体" w:cs="宋体" w:hint="eastAsia"/>
                <w:color w:val="000000"/>
                <w:sz w:val="22"/>
                <w:szCs w:val="22"/>
                <w:lang w:bidi="ar"/>
              </w:rPr>
              <w:br/>
              <w:t>▲管理软件：硬盘保护 出厂自带BIOS版还原卡，支持系统自动还原、同时支持GPT分区和MBR分区、自动修改IP和计算机名、硬盘保护、网络同传、增量拷贝、断点续传、远程唤醒、远程重启、远程锁定、远程关机、千兆网络传输速度最大可以达到7GB/分钟或以上（百兆网络平均传输速度2.5GB/分钟或以上）、支持多硬盘、可以从底层控制U盘和光驱等设备的使用；支持加密传输（提供加密传输截图证明）。</w:t>
            </w:r>
            <w:r>
              <w:rPr>
                <w:rFonts w:ascii="宋体" w:hAnsi="宋体" w:cs="宋体" w:hint="eastAsia"/>
                <w:color w:val="000000"/>
                <w:sz w:val="22"/>
                <w:szCs w:val="22"/>
                <w:lang w:bidi="ar"/>
              </w:rPr>
              <w:br/>
              <w:t>AI 降噪软件：为您提供增强的音频和视频会议体验，客户可以根据自己需要调整需要过滤的环境音。</w:t>
            </w:r>
            <w:r>
              <w:rPr>
                <w:rFonts w:ascii="宋体" w:hAnsi="宋体" w:cs="宋体" w:hint="eastAsia"/>
                <w:color w:val="000000"/>
                <w:sz w:val="22"/>
                <w:szCs w:val="22"/>
                <w:lang w:bidi="ar"/>
              </w:rPr>
              <w:br/>
              <w:t>▲服务：所有产品都必须是正规渠道货，产品号及型号都必须一致，按照供货商保修至少3年，供应商必须包含所有安装、调试及所需要的配件、材料；可通过原厂质保商厂商的官方网站或800电话查询其设备保修为用户要求3年保修，中标后提供原厂商3年保修服务函。</w:t>
            </w:r>
          </w:p>
        </w:tc>
        <w:tc>
          <w:tcPr>
            <w:tcW w:w="33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台</w:t>
            </w:r>
          </w:p>
        </w:tc>
        <w:tc>
          <w:tcPr>
            <w:tcW w:w="369" w:type="pct"/>
            <w:tcBorders>
              <w:top w:val="single" w:sz="4" w:space="0" w:color="000000"/>
              <w:left w:val="single" w:sz="4" w:space="0" w:color="000000"/>
              <w:bottom w:val="single" w:sz="4" w:space="0" w:color="000000"/>
              <w:right w:val="single" w:sz="4" w:space="0" w:color="000000"/>
            </w:tcBorders>
            <w:vAlign w:val="center"/>
          </w:tcPr>
          <w:p w:rsidR="00877BC1" w:rsidRDefault="009F25E0">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50</w:t>
            </w:r>
          </w:p>
        </w:tc>
      </w:tr>
    </w:tbl>
    <w:p w:rsidR="00877BC1" w:rsidRDefault="009F25E0">
      <w:pPr>
        <w:widowControl/>
        <w:spacing w:line="360" w:lineRule="auto"/>
        <w:ind w:firstLineChars="200" w:firstLine="440"/>
        <w:jc w:val="left"/>
        <w:rPr>
          <w:rFonts w:ascii="宋体" w:hAnsi="宋体" w:cs="Arial"/>
          <w:b/>
          <w:color w:val="000000" w:themeColor="text1"/>
          <w:sz w:val="22"/>
          <w:szCs w:val="22"/>
        </w:rPr>
      </w:pPr>
      <w:r>
        <w:rPr>
          <w:rFonts w:hint="eastAsia"/>
          <w:color w:val="000000"/>
          <w:sz w:val="22"/>
          <w:szCs w:val="22"/>
        </w:rPr>
        <w:t>注：▲供应商详细清单中须列明品牌型号。</w:t>
      </w:r>
    </w:p>
    <w:p w:rsidR="00877BC1" w:rsidRDefault="009F25E0">
      <w:pPr>
        <w:widowControl/>
        <w:spacing w:line="360" w:lineRule="auto"/>
        <w:ind w:firstLineChars="200" w:firstLine="442"/>
        <w:jc w:val="left"/>
        <w:rPr>
          <w:rFonts w:ascii="宋体" w:hAnsi="宋体" w:cs="Arial"/>
          <w:b/>
          <w:color w:val="000000" w:themeColor="text1"/>
          <w:sz w:val="22"/>
          <w:szCs w:val="22"/>
        </w:rPr>
      </w:pPr>
      <w:r>
        <w:rPr>
          <w:rFonts w:ascii="宋体" w:hAnsi="宋体" w:cs="Arial" w:hint="eastAsia"/>
          <w:b/>
          <w:color w:val="000000" w:themeColor="text1"/>
          <w:sz w:val="22"/>
          <w:szCs w:val="22"/>
        </w:rPr>
        <w:t>其他说明：</w:t>
      </w:r>
    </w:p>
    <w:p w:rsidR="00877BC1" w:rsidRDefault="009F25E0">
      <w:pPr>
        <w:adjustRightInd w:val="0"/>
        <w:snapToGrid w:val="0"/>
        <w:spacing w:line="420" w:lineRule="exact"/>
        <w:outlineLvl w:val="0"/>
        <w:rPr>
          <w:rFonts w:ascii="宋体" w:hAnsi="宋体" w:cs="Arial"/>
          <w:b/>
          <w:color w:val="000000" w:themeColor="text1"/>
          <w:sz w:val="22"/>
          <w:szCs w:val="22"/>
        </w:rPr>
      </w:pPr>
      <w:r>
        <w:rPr>
          <w:rFonts w:ascii="宋体" w:hAnsi="宋体" w:cs="Arial" w:hint="eastAsia"/>
          <w:b/>
          <w:color w:val="000000" w:themeColor="text1"/>
          <w:sz w:val="22"/>
          <w:szCs w:val="22"/>
        </w:rPr>
        <w:lastRenderedPageBreak/>
        <w:t>1、本项目总价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rsidR="00877BC1" w:rsidRDefault="009F25E0">
      <w:pPr>
        <w:adjustRightInd w:val="0"/>
        <w:spacing w:line="420" w:lineRule="exact"/>
        <w:rPr>
          <w:rFonts w:ascii="宋体" w:hAnsi="宋体"/>
          <w:b/>
          <w:bCs/>
          <w:color w:val="000000" w:themeColor="text1"/>
          <w:sz w:val="22"/>
          <w:szCs w:val="22"/>
          <w:u w:val="single"/>
        </w:rPr>
      </w:pPr>
      <w:r>
        <w:rPr>
          <w:rFonts w:ascii="宋体" w:hAnsi="宋体" w:cs="Arial" w:hint="eastAsia"/>
          <w:b/>
          <w:color w:val="000000" w:themeColor="text1"/>
          <w:sz w:val="22"/>
          <w:szCs w:val="22"/>
        </w:rPr>
        <w:t>2</w:t>
      </w:r>
      <w:r>
        <w:rPr>
          <w:rFonts w:ascii="宋体" w:hAnsi="宋体" w:hint="eastAsia"/>
          <w:b/>
          <w:bCs/>
          <w:color w:val="000000" w:themeColor="text1"/>
          <w:sz w:val="22"/>
          <w:szCs w:val="22"/>
        </w:rPr>
        <w:t>、</w:t>
      </w:r>
      <w:r>
        <w:rPr>
          <w:rFonts w:ascii="宋体" w:hAnsi="宋体" w:hint="eastAsia"/>
          <w:b/>
          <w:bCs/>
          <w:color w:val="000000" w:themeColor="text1"/>
          <w:sz w:val="22"/>
          <w:szCs w:val="22"/>
          <w:u w:val="single"/>
        </w:rPr>
        <w:t>投标供应商需保证投标资料的真实性，供货时，采购人将进行如实核对，如查实投标产品技术参数有弄虚作假行为，将上报采购主管部门，废除其中标人资格并有保留追究责任的权利。</w:t>
      </w:r>
    </w:p>
    <w:p w:rsidR="00877BC1" w:rsidRDefault="009F25E0">
      <w:pPr>
        <w:adjustRightInd w:val="0"/>
        <w:spacing w:line="420" w:lineRule="exact"/>
        <w:rPr>
          <w:rFonts w:ascii="宋体" w:hAnsi="宋体"/>
          <w:b/>
          <w:bCs/>
          <w:color w:val="000000" w:themeColor="text1"/>
          <w:sz w:val="22"/>
          <w:szCs w:val="22"/>
          <w:u w:val="single"/>
        </w:rPr>
      </w:pPr>
      <w:r>
        <w:rPr>
          <w:rFonts w:ascii="宋体" w:hAnsi="宋体" w:hint="eastAsia"/>
          <w:b/>
          <w:bCs/>
          <w:color w:val="000000" w:themeColor="text1"/>
          <w:sz w:val="22"/>
          <w:szCs w:val="22"/>
          <w:u w:val="single"/>
        </w:rPr>
        <w:t>3</w:t>
      </w:r>
      <w:r>
        <w:rPr>
          <w:rFonts w:ascii="宋体" w:hAnsi="宋体" w:hint="eastAsia"/>
          <w:b/>
          <w:color w:val="000000" w:themeColor="text1"/>
          <w:sz w:val="22"/>
          <w:szCs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ascii="宋体" w:hAnsi="宋体" w:hint="eastAsia"/>
          <w:color w:val="000000" w:themeColor="text1"/>
          <w:sz w:val="22"/>
          <w:szCs w:val="22"/>
          <w:u w:val="single"/>
        </w:rPr>
        <w:t>。</w:t>
      </w:r>
    </w:p>
    <w:p w:rsidR="00877BC1" w:rsidRDefault="009F25E0">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4、供应商投标文件中须提供检测报告、产品合格证、产品说明等相关证明资料给予佐证。</w:t>
      </w:r>
    </w:p>
    <w:p w:rsidR="00877BC1" w:rsidRDefault="009F25E0">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5、本次招标的货物如涉及国家规定强制认证的，供应商未在投标文件偏离表中用明显字体予以声明的，均视为供应商投标产品符合了</w:t>
      </w:r>
      <w:r>
        <w:rPr>
          <w:rFonts w:ascii="宋体" w:hAnsi="宋体"/>
          <w:b/>
          <w:color w:val="000000" w:themeColor="text1"/>
          <w:sz w:val="22"/>
          <w:szCs w:val="22"/>
          <w:u w:val="single"/>
        </w:rPr>
        <w:t>强制认证规定</w:t>
      </w:r>
      <w:r>
        <w:rPr>
          <w:rFonts w:ascii="宋体" w:hAnsi="宋体" w:hint="eastAsia"/>
          <w:b/>
          <w:color w:val="000000" w:themeColor="text1"/>
          <w:sz w:val="22"/>
          <w:szCs w:val="22"/>
          <w:u w:val="single"/>
        </w:rPr>
        <w:t>（如工业产品生产许可证，</w:t>
      </w:r>
      <w:r>
        <w:rPr>
          <w:rFonts w:ascii="宋体" w:hAnsi="宋体"/>
          <w:b/>
          <w:color w:val="000000" w:themeColor="text1"/>
          <w:sz w:val="22"/>
          <w:szCs w:val="22"/>
          <w:u w:val="single"/>
        </w:rPr>
        <w:t>3C认证</w:t>
      </w:r>
      <w:r>
        <w:rPr>
          <w:rFonts w:ascii="宋体" w:hAnsi="宋体" w:hint="eastAsia"/>
          <w:b/>
          <w:color w:val="000000" w:themeColor="text1"/>
          <w:sz w:val="22"/>
          <w:szCs w:val="22"/>
          <w:u w:val="single"/>
        </w:rPr>
        <w:t>、节能产品认证等）</w:t>
      </w:r>
      <w:r>
        <w:rPr>
          <w:rFonts w:ascii="宋体" w:hAnsi="宋体"/>
          <w:b/>
          <w:color w:val="000000" w:themeColor="text1"/>
          <w:sz w:val="22"/>
          <w:szCs w:val="22"/>
          <w:u w:val="single"/>
        </w:rPr>
        <w:t>，中标供应商须在采购人对上述</w:t>
      </w:r>
      <w:r>
        <w:rPr>
          <w:rFonts w:ascii="宋体" w:hAnsi="宋体" w:hint="eastAsia"/>
          <w:b/>
          <w:color w:val="000000" w:themeColor="text1"/>
          <w:sz w:val="22"/>
          <w:szCs w:val="22"/>
          <w:u w:val="single"/>
        </w:rPr>
        <w:t>货物</w:t>
      </w:r>
      <w:r>
        <w:rPr>
          <w:rFonts w:ascii="宋体" w:hAnsi="宋体"/>
          <w:b/>
          <w:color w:val="000000" w:themeColor="text1"/>
          <w:sz w:val="22"/>
          <w:szCs w:val="22"/>
          <w:u w:val="single"/>
        </w:rPr>
        <w:t>验收时提供相关证书证明资料（上述</w:t>
      </w:r>
      <w:r>
        <w:rPr>
          <w:rFonts w:ascii="宋体" w:hAnsi="宋体" w:hint="eastAsia"/>
          <w:b/>
          <w:color w:val="000000" w:themeColor="text1"/>
          <w:sz w:val="22"/>
          <w:szCs w:val="22"/>
          <w:u w:val="single"/>
        </w:rPr>
        <w:t>产品</w:t>
      </w:r>
      <w:r>
        <w:rPr>
          <w:rFonts w:ascii="宋体" w:hAnsi="宋体"/>
          <w:b/>
          <w:color w:val="000000" w:themeColor="text1"/>
          <w:sz w:val="22"/>
          <w:szCs w:val="22"/>
          <w:u w:val="single"/>
        </w:rPr>
        <w:t>相关强制认证的证明文件投标时不需提供</w:t>
      </w:r>
      <w:r>
        <w:rPr>
          <w:rFonts w:ascii="宋体" w:hAnsi="宋体" w:hint="eastAsia"/>
          <w:b/>
          <w:color w:val="000000" w:themeColor="text1"/>
          <w:sz w:val="22"/>
          <w:szCs w:val="22"/>
          <w:u w:val="single"/>
        </w:rPr>
        <w:t>，招标文件另有要求的除外</w:t>
      </w:r>
      <w:r>
        <w:rPr>
          <w:rFonts w:ascii="宋体" w:hAnsi="宋体"/>
          <w:b/>
          <w:color w:val="000000" w:themeColor="text1"/>
          <w:sz w:val="22"/>
          <w:szCs w:val="22"/>
          <w:u w:val="single"/>
        </w:rPr>
        <w:t>），否则</w:t>
      </w:r>
      <w:r>
        <w:rPr>
          <w:rFonts w:ascii="宋体" w:hAnsi="宋体" w:hint="eastAsia"/>
          <w:b/>
          <w:color w:val="000000" w:themeColor="text1"/>
          <w:sz w:val="22"/>
          <w:szCs w:val="22"/>
          <w:u w:val="single"/>
        </w:rPr>
        <w:t>按</w:t>
      </w:r>
      <w:r>
        <w:rPr>
          <w:rFonts w:ascii="宋体" w:hAnsi="宋体"/>
          <w:b/>
          <w:color w:val="000000" w:themeColor="text1"/>
          <w:sz w:val="22"/>
          <w:szCs w:val="22"/>
          <w:u w:val="single"/>
        </w:rPr>
        <w:t>验收不能通过</w:t>
      </w:r>
      <w:r>
        <w:rPr>
          <w:rFonts w:ascii="宋体" w:hAnsi="宋体" w:hint="eastAsia"/>
          <w:b/>
          <w:color w:val="000000" w:themeColor="text1"/>
          <w:sz w:val="22"/>
          <w:szCs w:val="22"/>
          <w:u w:val="single"/>
        </w:rPr>
        <w:t>，采购人给予退货、解除合同或经采购人同意换货</w:t>
      </w:r>
      <w:r>
        <w:rPr>
          <w:rFonts w:ascii="宋体" w:hAnsi="宋体"/>
          <w:b/>
          <w:color w:val="000000" w:themeColor="text1"/>
          <w:sz w:val="22"/>
          <w:szCs w:val="22"/>
          <w:u w:val="single"/>
        </w:rPr>
        <w:t>处理，</w:t>
      </w:r>
      <w:r>
        <w:rPr>
          <w:rFonts w:ascii="宋体" w:hAnsi="宋体" w:hint="eastAsia"/>
          <w:b/>
          <w:color w:val="000000" w:themeColor="text1"/>
          <w:sz w:val="22"/>
          <w:szCs w:val="22"/>
          <w:u w:val="single"/>
        </w:rPr>
        <w:t>中标供应商自行承担由此造成的损失</w:t>
      </w:r>
      <w:r>
        <w:rPr>
          <w:rFonts w:ascii="宋体" w:hAnsi="宋体"/>
          <w:b/>
          <w:color w:val="000000" w:themeColor="text1"/>
          <w:sz w:val="22"/>
          <w:szCs w:val="22"/>
          <w:u w:val="single"/>
        </w:rPr>
        <w:t>。</w:t>
      </w:r>
    </w:p>
    <w:p w:rsidR="00877BC1" w:rsidRDefault="009F25E0">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6、▲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rsidR="00877BC1" w:rsidRDefault="009F25E0">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7、支持创新发展</w:t>
      </w:r>
    </w:p>
    <w:p w:rsidR="00877BC1" w:rsidRDefault="009F25E0">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7.1 采购人优先采购被认定</w:t>
      </w:r>
      <w:proofErr w:type="gramStart"/>
      <w:r>
        <w:rPr>
          <w:rFonts w:ascii="宋体" w:hAnsi="宋体" w:hint="eastAsia"/>
          <w:b/>
          <w:color w:val="000000"/>
          <w:sz w:val="22"/>
          <w:szCs w:val="22"/>
          <w:u w:val="single"/>
        </w:rPr>
        <w:t>为首台套产品</w:t>
      </w:r>
      <w:proofErr w:type="gramEnd"/>
      <w:r>
        <w:rPr>
          <w:rFonts w:ascii="宋体" w:hAnsi="宋体" w:hint="eastAsia"/>
          <w:b/>
          <w:color w:val="000000"/>
          <w:sz w:val="22"/>
          <w:szCs w:val="22"/>
          <w:u w:val="single"/>
        </w:rPr>
        <w:t>和“制造精品”的自主创新产品。</w:t>
      </w:r>
    </w:p>
    <w:p w:rsidR="00877BC1" w:rsidRDefault="009F25E0">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7.2 首台套产品被纳入《首台套产品推广应用指导目录》之日起2年内，以及产品核心技术高于国内领先水平，并具有明晰自主知识产权的“制造精品”产品，</w:t>
      </w:r>
      <w:proofErr w:type="gramStart"/>
      <w:r>
        <w:rPr>
          <w:rFonts w:ascii="宋体" w:hAnsi="宋体" w:hint="eastAsia"/>
          <w:b/>
          <w:color w:val="000000"/>
          <w:sz w:val="22"/>
          <w:szCs w:val="22"/>
          <w:u w:val="single"/>
        </w:rPr>
        <w:t>自认定</w:t>
      </w:r>
      <w:proofErr w:type="gramEnd"/>
      <w:r>
        <w:rPr>
          <w:rFonts w:ascii="宋体" w:hAnsi="宋体" w:hint="eastAsia"/>
          <w:b/>
          <w:color w:val="000000"/>
          <w:sz w:val="22"/>
          <w:szCs w:val="22"/>
          <w:u w:val="single"/>
        </w:rPr>
        <w:t>之日起2年内视同已具备相应销售业绩，参加政府采购活动</w:t>
      </w:r>
      <w:proofErr w:type="gramStart"/>
      <w:r>
        <w:rPr>
          <w:rFonts w:ascii="宋体" w:hAnsi="宋体" w:hint="eastAsia"/>
          <w:b/>
          <w:color w:val="000000"/>
          <w:sz w:val="22"/>
          <w:szCs w:val="22"/>
          <w:u w:val="single"/>
        </w:rPr>
        <w:t>时业绩</w:t>
      </w:r>
      <w:proofErr w:type="gramEnd"/>
      <w:r>
        <w:rPr>
          <w:rFonts w:ascii="宋体" w:hAnsi="宋体" w:hint="eastAsia"/>
          <w:b/>
          <w:color w:val="000000"/>
          <w:sz w:val="22"/>
          <w:szCs w:val="22"/>
          <w:u w:val="single"/>
        </w:rPr>
        <w:t>分值为满分。</w:t>
      </w:r>
    </w:p>
    <w:p w:rsidR="00877BC1" w:rsidRDefault="009F25E0">
      <w:pPr>
        <w:spacing w:line="420" w:lineRule="exact"/>
        <w:rPr>
          <w:rFonts w:ascii="宋体" w:hAnsi="宋体"/>
          <w:bCs/>
          <w:color w:val="000000" w:themeColor="text1"/>
          <w:sz w:val="22"/>
          <w:szCs w:val="22"/>
        </w:rPr>
      </w:pPr>
      <w:r>
        <w:rPr>
          <w:rFonts w:ascii="宋体" w:hAnsi="宋体" w:hint="eastAsia"/>
          <w:bCs/>
          <w:color w:val="000000" w:themeColor="text1"/>
          <w:sz w:val="22"/>
          <w:szCs w:val="22"/>
        </w:rPr>
        <w:t>三、商务条款</w:t>
      </w:r>
    </w:p>
    <w:p w:rsidR="00877BC1" w:rsidRDefault="009F25E0">
      <w:pPr>
        <w:tabs>
          <w:tab w:val="left" w:pos="540"/>
        </w:tabs>
        <w:autoSpaceDE w:val="0"/>
        <w:autoSpaceDN w:val="0"/>
        <w:adjustRightInd w:val="0"/>
        <w:snapToGrid w:val="0"/>
        <w:spacing w:line="420" w:lineRule="exact"/>
        <w:textAlignment w:val="bottom"/>
        <w:rPr>
          <w:color w:val="000000" w:themeColor="text1"/>
          <w:sz w:val="22"/>
          <w:szCs w:val="22"/>
        </w:rPr>
      </w:pPr>
      <w:r>
        <w:rPr>
          <w:rFonts w:hint="eastAsia"/>
          <w:color w:val="000000" w:themeColor="text1"/>
          <w:sz w:val="22"/>
          <w:szCs w:val="22"/>
        </w:rPr>
        <w:t>1</w:t>
      </w:r>
      <w:r>
        <w:rPr>
          <w:rFonts w:hint="eastAsia"/>
          <w:color w:val="000000" w:themeColor="text1"/>
          <w:sz w:val="22"/>
          <w:szCs w:val="22"/>
        </w:rPr>
        <w:t>、▲免费维护期</w:t>
      </w:r>
    </w:p>
    <w:p w:rsidR="00877BC1" w:rsidRDefault="009F25E0">
      <w:pPr>
        <w:autoSpaceDE w:val="0"/>
        <w:autoSpaceDN w:val="0"/>
        <w:adjustRightInd w:val="0"/>
        <w:snapToGrid w:val="0"/>
        <w:spacing w:line="420" w:lineRule="exact"/>
        <w:textAlignment w:val="bottom"/>
        <w:rPr>
          <w:color w:val="000000" w:themeColor="text1"/>
          <w:sz w:val="22"/>
          <w:szCs w:val="22"/>
        </w:rPr>
      </w:pPr>
      <w:r>
        <w:rPr>
          <w:rFonts w:hint="eastAsia"/>
          <w:bCs/>
          <w:color w:val="000000" w:themeColor="text1"/>
          <w:sz w:val="22"/>
          <w:szCs w:val="22"/>
        </w:rPr>
        <w:t>1.1</w:t>
      </w:r>
      <w:r>
        <w:rPr>
          <w:rFonts w:hint="eastAsia"/>
          <w:bCs/>
          <w:color w:val="000000" w:themeColor="text1"/>
          <w:sz w:val="22"/>
          <w:szCs w:val="22"/>
        </w:rPr>
        <w:t>、</w:t>
      </w:r>
      <w:r>
        <w:rPr>
          <w:rFonts w:hint="eastAsia"/>
          <w:color w:val="000000" w:themeColor="text1"/>
          <w:sz w:val="22"/>
          <w:szCs w:val="22"/>
        </w:rPr>
        <w:t>▲免费维护期：不少于</w:t>
      </w:r>
      <w:r>
        <w:rPr>
          <w:rFonts w:hint="eastAsia"/>
          <w:color w:val="000000" w:themeColor="text1"/>
          <w:sz w:val="22"/>
          <w:szCs w:val="22"/>
        </w:rPr>
        <w:t>3</w:t>
      </w:r>
      <w:r>
        <w:rPr>
          <w:rFonts w:hint="eastAsia"/>
          <w:color w:val="000000" w:themeColor="text1"/>
          <w:sz w:val="22"/>
          <w:szCs w:val="22"/>
        </w:rPr>
        <w:t>年；</w:t>
      </w:r>
      <w:r>
        <w:rPr>
          <w:rFonts w:hint="eastAsia"/>
          <w:b/>
          <w:color w:val="000000" w:themeColor="text1"/>
          <w:sz w:val="22"/>
          <w:szCs w:val="22"/>
        </w:rPr>
        <w:t>（采购内容中有明确的除外）</w:t>
      </w:r>
      <w:r>
        <w:rPr>
          <w:rFonts w:hint="eastAsia"/>
          <w:color w:val="000000" w:themeColor="text1"/>
          <w:sz w:val="22"/>
          <w:szCs w:val="22"/>
        </w:rPr>
        <w:t>。</w:t>
      </w:r>
    </w:p>
    <w:p w:rsidR="00877BC1" w:rsidRDefault="009F25E0">
      <w:pPr>
        <w:autoSpaceDE w:val="0"/>
        <w:autoSpaceDN w:val="0"/>
        <w:adjustRightInd w:val="0"/>
        <w:snapToGrid w:val="0"/>
        <w:spacing w:line="420" w:lineRule="exact"/>
        <w:textAlignment w:val="bottom"/>
        <w:rPr>
          <w:bCs/>
          <w:color w:val="000000" w:themeColor="text1"/>
          <w:sz w:val="22"/>
          <w:szCs w:val="22"/>
        </w:rPr>
      </w:pPr>
      <w:r>
        <w:rPr>
          <w:rFonts w:hint="eastAsia"/>
          <w:bCs/>
          <w:color w:val="000000" w:themeColor="text1"/>
          <w:sz w:val="22"/>
          <w:szCs w:val="22"/>
        </w:rPr>
        <w:t>1.2</w:t>
      </w:r>
      <w:r>
        <w:rPr>
          <w:rFonts w:hint="eastAsia"/>
          <w:bCs/>
          <w:color w:val="000000" w:themeColor="text1"/>
          <w:sz w:val="22"/>
          <w:szCs w:val="22"/>
        </w:rPr>
        <w:t>、中标供应商必须对合同中规定的内容提供相应的</w:t>
      </w:r>
      <w:r>
        <w:rPr>
          <w:rFonts w:hint="eastAsia"/>
          <w:color w:val="000000" w:themeColor="text1"/>
          <w:sz w:val="22"/>
          <w:szCs w:val="22"/>
        </w:rPr>
        <w:t>免费维护期</w:t>
      </w:r>
      <w:r>
        <w:rPr>
          <w:rFonts w:hint="eastAsia"/>
          <w:bCs/>
          <w:color w:val="000000" w:themeColor="text1"/>
          <w:sz w:val="22"/>
          <w:szCs w:val="22"/>
        </w:rPr>
        <w:t>（采购文件技术要求另有规定的除外）；时间从整体工程验收合格之日起计算。</w:t>
      </w:r>
      <w:r>
        <w:rPr>
          <w:rFonts w:hint="eastAsia"/>
          <w:color w:val="000000" w:themeColor="text1"/>
          <w:sz w:val="22"/>
          <w:szCs w:val="22"/>
        </w:rPr>
        <w:t>免费维护期</w:t>
      </w:r>
      <w:r>
        <w:rPr>
          <w:rFonts w:hint="eastAsia"/>
          <w:bCs/>
          <w:color w:val="000000" w:themeColor="text1"/>
          <w:sz w:val="22"/>
          <w:szCs w:val="22"/>
        </w:rPr>
        <w:t>内供方须免费负责修理和替换任何由于产品自身的质量问题造成的损坏，并负责有关费用。</w:t>
      </w:r>
    </w:p>
    <w:p w:rsidR="00877BC1" w:rsidRDefault="009F25E0">
      <w:pPr>
        <w:autoSpaceDE w:val="0"/>
        <w:autoSpaceDN w:val="0"/>
        <w:adjustRightInd w:val="0"/>
        <w:snapToGrid w:val="0"/>
        <w:spacing w:line="420" w:lineRule="exact"/>
        <w:textAlignment w:val="bottom"/>
        <w:rPr>
          <w:color w:val="000000" w:themeColor="text1"/>
          <w:sz w:val="22"/>
          <w:szCs w:val="22"/>
        </w:rPr>
      </w:pPr>
      <w:r>
        <w:rPr>
          <w:rFonts w:hint="eastAsia"/>
          <w:color w:val="000000" w:themeColor="text1"/>
          <w:sz w:val="22"/>
          <w:szCs w:val="22"/>
        </w:rPr>
        <w:t>1.3</w:t>
      </w:r>
      <w:r>
        <w:rPr>
          <w:rFonts w:hint="eastAsia"/>
          <w:color w:val="000000" w:themeColor="text1"/>
          <w:sz w:val="22"/>
          <w:szCs w:val="22"/>
        </w:rPr>
        <w:t>、投标供应商在投标文件中说明免费维护期提供的服务计划。</w:t>
      </w:r>
    </w:p>
    <w:p w:rsidR="00877BC1" w:rsidRDefault="009F25E0">
      <w:pPr>
        <w:tabs>
          <w:tab w:val="left" w:pos="540"/>
        </w:tabs>
        <w:autoSpaceDE w:val="0"/>
        <w:autoSpaceDN w:val="0"/>
        <w:snapToGrid w:val="0"/>
        <w:spacing w:line="460" w:lineRule="exact"/>
        <w:rPr>
          <w:color w:val="000000"/>
          <w:sz w:val="22"/>
        </w:rPr>
      </w:pPr>
      <w:r>
        <w:rPr>
          <w:color w:val="000000"/>
          <w:sz w:val="22"/>
        </w:rPr>
        <w:t>2</w:t>
      </w:r>
      <w:r>
        <w:rPr>
          <w:color w:val="000000"/>
          <w:sz w:val="22"/>
        </w:rPr>
        <w:t>、付款方式：</w:t>
      </w:r>
      <w:r>
        <w:rPr>
          <w:color w:val="000000"/>
          <w:sz w:val="22"/>
        </w:rPr>
        <w:t xml:space="preserve"> </w:t>
      </w:r>
    </w:p>
    <w:p w:rsidR="00877BC1" w:rsidRDefault="009F25E0">
      <w:pPr>
        <w:autoSpaceDE w:val="0"/>
        <w:autoSpaceDN w:val="0"/>
        <w:snapToGrid w:val="0"/>
        <w:spacing w:line="460" w:lineRule="exact"/>
        <w:rPr>
          <w:b/>
          <w:color w:val="000000"/>
          <w:sz w:val="22"/>
        </w:rPr>
      </w:pPr>
      <w:r>
        <w:rPr>
          <w:rFonts w:hint="eastAsia"/>
          <w:b/>
          <w:color w:val="000000"/>
          <w:sz w:val="22"/>
          <w:szCs w:val="22"/>
        </w:rPr>
        <w:t>▲合同签订后，签订合同具备实施条件</w:t>
      </w:r>
      <w:r>
        <w:rPr>
          <w:rFonts w:hint="eastAsia"/>
          <w:b/>
          <w:color w:val="000000"/>
          <w:sz w:val="22"/>
          <w:szCs w:val="22"/>
        </w:rPr>
        <w:t>7</w:t>
      </w:r>
      <w:r>
        <w:rPr>
          <w:rFonts w:hint="eastAsia"/>
          <w:b/>
          <w:color w:val="000000"/>
          <w:sz w:val="22"/>
          <w:szCs w:val="22"/>
        </w:rPr>
        <w:t>个工作日内向中标供应商支付合同总价的</w:t>
      </w:r>
      <w:r>
        <w:rPr>
          <w:rFonts w:hint="eastAsia"/>
          <w:b/>
          <w:color w:val="000000"/>
          <w:sz w:val="22"/>
          <w:szCs w:val="22"/>
        </w:rPr>
        <w:t>40%</w:t>
      </w:r>
      <w:r>
        <w:rPr>
          <w:rFonts w:hint="eastAsia"/>
          <w:b/>
          <w:color w:val="000000"/>
          <w:sz w:val="22"/>
          <w:szCs w:val="22"/>
        </w:rPr>
        <w:t>预付款（在签订合同时，供应商明确表示无需预付款或者主动要求降低预付款比例的，采购单位可不适用前述规定。</w:t>
      </w:r>
      <w:r>
        <w:rPr>
          <w:rFonts w:hint="eastAsia"/>
          <w:b/>
          <w:color w:val="000000"/>
          <w:sz w:val="22"/>
          <w:szCs w:val="22"/>
        </w:rPr>
        <w:lastRenderedPageBreak/>
        <w:t>采购单位根据项目特点、供应商诚信等因素，可以要求供应商提交银行、保险公司等金融机构出具的预付款保函或其他担保措施。政府采购预付款应在合同生效以及具备实施条件后</w:t>
      </w:r>
      <w:r>
        <w:rPr>
          <w:rFonts w:hint="eastAsia"/>
          <w:b/>
          <w:color w:val="000000"/>
          <w:sz w:val="22"/>
          <w:szCs w:val="22"/>
        </w:rPr>
        <w:t>7</w:t>
      </w:r>
      <w:r>
        <w:rPr>
          <w:rFonts w:hint="eastAsia"/>
          <w:b/>
          <w:color w:val="000000"/>
          <w:sz w:val="22"/>
          <w:szCs w:val="22"/>
        </w:rPr>
        <w:t>个工作日内支付。），</w:t>
      </w:r>
      <w:proofErr w:type="gramStart"/>
      <w:r>
        <w:rPr>
          <w:rFonts w:hint="eastAsia"/>
          <w:b/>
          <w:color w:val="000000"/>
          <w:sz w:val="22"/>
          <w:szCs w:val="22"/>
        </w:rPr>
        <w:t>经最终</w:t>
      </w:r>
      <w:proofErr w:type="gramEnd"/>
      <w:r>
        <w:rPr>
          <w:rFonts w:hint="eastAsia"/>
          <w:b/>
          <w:color w:val="000000"/>
          <w:sz w:val="22"/>
          <w:szCs w:val="22"/>
        </w:rPr>
        <w:t>验收完成后在</w:t>
      </w:r>
      <w:r>
        <w:rPr>
          <w:rFonts w:hint="eastAsia"/>
          <w:b/>
          <w:color w:val="000000"/>
          <w:sz w:val="22"/>
          <w:szCs w:val="22"/>
        </w:rPr>
        <w:t>7</w:t>
      </w:r>
      <w:r>
        <w:rPr>
          <w:rFonts w:hint="eastAsia"/>
          <w:b/>
          <w:color w:val="000000"/>
          <w:sz w:val="22"/>
          <w:szCs w:val="22"/>
        </w:rPr>
        <w:t>个工作日内支付至合同总金额的</w:t>
      </w:r>
      <w:r>
        <w:rPr>
          <w:rFonts w:hint="eastAsia"/>
          <w:b/>
          <w:color w:val="000000"/>
          <w:sz w:val="22"/>
          <w:szCs w:val="22"/>
        </w:rPr>
        <w:t>100%</w:t>
      </w:r>
      <w:r>
        <w:rPr>
          <w:rFonts w:hint="eastAsia"/>
          <w:b/>
          <w:color w:val="000000"/>
          <w:sz w:val="22"/>
          <w:szCs w:val="22"/>
        </w:rPr>
        <w:t>。（具体每笔款项支付视财政部门资金拨付情况而定或按合同约定）</w:t>
      </w:r>
    </w:p>
    <w:p w:rsidR="00877BC1" w:rsidRDefault="009F25E0">
      <w:pPr>
        <w:tabs>
          <w:tab w:val="left" w:pos="540"/>
        </w:tabs>
        <w:autoSpaceDE w:val="0"/>
        <w:autoSpaceDN w:val="0"/>
        <w:snapToGrid w:val="0"/>
        <w:spacing w:line="460" w:lineRule="exact"/>
        <w:rPr>
          <w:color w:val="000000"/>
          <w:sz w:val="22"/>
        </w:rPr>
      </w:pPr>
      <w:r>
        <w:rPr>
          <w:rFonts w:cs="Courier New"/>
          <w:b/>
          <w:bCs/>
          <w:color w:val="000000"/>
          <w:sz w:val="22"/>
        </w:rPr>
        <w:t>采购文件合同条款中</w:t>
      </w:r>
      <w:r>
        <w:rPr>
          <w:rFonts w:cs="Courier New" w:hint="eastAsia"/>
          <w:b/>
          <w:bCs/>
          <w:color w:val="000000"/>
          <w:sz w:val="22"/>
        </w:rPr>
        <w:t>须</w:t>
      </w:r>
      <w:r>
        <w:rPr>
          <w:rFonts w:cs="Courier New"/>
          <w:b/>
          <w:bCs/>
          <w:color w:val="000000"/>
          <w:sz w:val="22"/>
        </w:rPr>
        <w:t>注明满足合同约定支付条件，供应商提交发票后</w:t>
      </w:r>
      <w:r>
        <w:rPr>
          <w:rFonts w:cs="Courier New"/>
          <w:b/>
          <w:bCs/>
          <w:color w:val="000000"/>
          <w:sz w:val="22"/>
        </w:rPr>
        <w:t>7</w:t>
      </w:r>
      <w:r>
        <w:rPr>
          <w:rFonts w:cs="Courier New"/>
          <w:b/>
          <w:bCs/>
          <w:color w:val="000000"/>
          <w:sz w:val="22"/>
        </w:rPr>
        <w:t>个工作日内支付资金项目</w:t>
      </w:r>
      <w:r>
        <w:rPr>
          <w:rFonts w:cs="Courier New" w:hint="eastAsia"/>
          <w:b/>
          <w:bCs/>
          <w:color w:val="000000"/>
          <w:sz w:val="22"/>
        </w:rPr>
        <w:t>。</w:t>
      </w:r>
    </w:p>
    <w:p w:rsidR="00877BC1" w:rsidRDefault="009F25E0">
      <w:pPr>
        <w:tabs>
          <w:tab w:val="left" w:pos="540"/>
        </w:tabs>
        <w:autoSpaceDE w:val="0"/>
        <w:autoSpaceDN w:val="0"/>
        <w:snapToGrid w:val="0"/>
        <w:spacing w:line="460" w:lineRule="exact"/>
        <w:rPr>
          <w:color w:val="000000"/>
          <w:sz w:val="22"/>
        </w:rPr>
      </w:pPr>
      <w:r>
        <w:rPr>
          <w:rFonts w:hint="eastAsia"/>
          <w:color w:val="000000"/>
          <w:sz w:val="22"/>
        </w:rPr>
        <w:t>3</w:t>
      </w:r>
      <w:r>
        <w:rPr>
          <w:rFonts w:hint="eastAsia"/>
          <w:color w:val="000000"/>
          <w:sz w:val="22"/>
        </w:rPr>
        <w:t>、培训</w:t>
      </w:r>
    </w:p>
    <w:p w:rsidR="00877BC1" w:rsidRDefault="009F25E0">
      <w:pPr>
        <w:tabs>
          <w:tab w:val="left" w:pos="540"/>
        </w:tabs>
        <w:autoSpaceDE w:val="0"/>
        <w:autoSpaceDN w:val="0"/>
        <w:snapToGrid w:val="0"/>
        <w:spacing w:line="460" w:lineRule="exact"/>
        <w:rPr>
          <w:color w:val="000000"/>
          <w:sz w:val="22"/>
        </w:rPr>
      </w:pPr>
      <w:r>
        <w:rPr>
          <w:rFonts w:hint="eastAsia"/>
          <w:color w:val="000000"/>
          <w:sz w:val="22"/>
        </w:rPr>
        <w:t>3.1</w:t>
      </w:r>
      <w:r>
        <w:rPr>
          <w:rFonts w:hint="eastAsia"/>
          <w:color w:val="000000"/>
          <w:sz w:val="22"/>
        </w:rPr>
        <w:t>（</w:t>
      </w:r>
      <w:r>
        <w:rPr>
          <w:rFonts w:hint="eastAsia"/>
          <w:color w:val="000000"/>
          <w:sz w:val="22"/>
        </w:rPr>
        <w:t>1</w:t>
      </w:r>
      <w:r>
        <w:rPr>
          <w:rFonts w:hint="eastAsia"/>
          <w:color w:val="000000"/>
          <w:sz w:val="22"/>
        </w:rPr>
        <w:t>）货物的现场指导安装、调试、启动监督及技术支持；</w:t>
      </w:r>
    </w:p>
    <w:p w:rsidR="00877BC1" w:rsidRDefault="009F25E0">
      <w:pPr>
        <w:tabs>
          <w:tab w:val="left" w:pos="540"/>
        </w:tabs>
        <w:autoSpaceDE w:val="0"/>
        <w:autoSpaceDN w:val="0"/>
        <w:snapToGrid w:val="0"/>
        <w:spacing w:line="460" w:lineRule="exact"/>
        <w:rPr>
          <w:color w:val="000000"/>
          <w:sz w:val="22"/>
        </w:rPr>
      </w:pPr>
      <w:r>
        <w:rPr>
          <w:rFonts w:hint="eastAsia"/>
          <w:color w:val="000000"/>
          <w:sz w:val="22"/>
        </w:rPr>
        <w:t xml:space="preserve">   </w:t>
      </w:r>
      <w:r>
        <w:rPr>
          <w:rFonts w:hint="eastAsia"/>
          <w:color w:val="000000"/>
          <w:sz w:val="22"/>
        </w:rPr>
        <w:t>（</w:t>
      </w:r>
      <w:r>
        <w:rPr>
          <w:rFonts w:hint="eastAsia"/>
          <w:color w:val="000000"/>
          <w:sz w:val="22"/>
        </w:rPr>
        <w:t>2</w:t>
      </w:r>
      <w:r>
        <w:rPr>
          <w:rFonts w:hint="eastAsia"/>
          <w:color w:val="000000"/>
          <w:sz w:val="22"/>
        </w:rPr>
        <w:t>）在厂家和</w:t>
      </w:r>
      <w:r>
        <w:rPr>
          <w:rFonts w:hint="eastAsia"/>
          <w:color w:val="000000"/>
          <w:sz w:val="22"/>
        </w:rPr>
        <w:t>/</w:t>
      </w:r>
      <w:r>
        <w:rPr>
          <w:rFonts w:hint="eastAsia"/>
          <w:color w:val="000000"/>
          <w:sz w:val="22"/>
        </w:rPr>
        <w:t>或项目现场就货物的指导安装、启动、运营、维护对采购人操作人员进行培训。辅助服务的费用包含在合同价中，采购人不再另行支付。</w:t>
      </w:r>
    </w:p>
    <w:p w:rsidR="00877BC1" w:rsidRDefault="009F25E0">
      <w:pPr>
        <w:tabs>
          <w:tab w:val="left" w:pos="540"/>
        </w:tabs>
        <w:autoSpaceDE w:val="0"/>
        <w:autoSpaceDN w:val="0"/>
        <w:snapToGrid w:val="0"/>
        <w:spacing w:line="460" w:lineRule="exact"/>
        <w:rPr>
          <w:color w:val="000000"/>
          <w:sz w:val="22"/>
        </w:rPr>
      </w:pPr>
      <w:r>
        <w:rPr>
          <w:rFonts w:hint="eastAsia"/>
          <w:color w:val="000000"/>
          <w:sz w:val="22"/>
        </w:rPr>
        <w:t>3.2.</w:t>
      </w:r>
      <w:r>
        <w:rPr>
          <w:rFonts w:hint="eastAsia"/>
          <w:color w:val="000000"/>
          <w:sz w:val="22"/>
        </w:rPr>
        <w:t>旨在提供更好的其他方式培训。</w:t>
      </w:r>
    </w:p>
    <w:p w:rsidR="00877BC1" w:rsidRDefault="009F25E0">
      <w:pPr>
        <w:tabs>
          <w:tab w:val="left" w:pos="540"/>
        </w:tabs>
        <w:autoSpaceDE w:val="0"/>
        <w:autoSpaceDN w:val="0"/>
        <w:snapToGrid w:val="0"/>
        <w:spacing w:line="460" w:lineRule="exact"/>
        <w:rPr>
          <w:color w:val="000000"/>
          <w:sz w:val="22"/>
        </w:rPr>
      </w:pPr>
      <w:r>
        <w:rPr>
          <w:rFonts w:hint="eastAsia"/>
          <w:color w:val="000000"/>
          <w:sz w:val="22"/>
        </w:rPr>
        <w:t>4</w:t>
      </w:r>
      <w:r>
        <w:rPr>
          <w:rFonts w:hint="eastAsia"/>
          <w:color w:val="000000"/>
          <w:sz w:val="22"/>
        </w:rPr>
        <w:t>、送货地点：</w:t>
      </w:r>
    </w:p>
    <w:p w:rsidR="00877BC1" w:rsidRDefault="009F25E0">
      <w:pPr>
        <w:tabs>
          <w:tab w:val="left" w:pos="540"/>
        </w:tabs>
        <w:autoSpaceDE w:val="0"/>
        <w:autoSpaceDN w:val="0"/>
        <w:snapToGrid w:val="0"/>
        <w:spacing w:line="460" w:lineRule="exact"/>
        <w:rPr>
          <w:color w:val="000000"/>
          <w:sz w:val="22"/>
        </w:rPr>
      </w:pPr>
      <w:r>
        <w:rPr>
          <w:rFonts w:hint="eastAsia"/>
          <w:color w:val="000000"/>
          <w:sz w:val="22"/>
        </w:rPr>
        <w:t>采购人指定地点。</w:t>
      </w:r>
    </w:p>
    <w:p w:rsidR="00877BC1" w:rsidRDefault="009F25E0">
      <w:pPr>
        <w:tabs>
          <w:tab w:val="left" w:pos="540"/>
        </w:tabs>
        <w:autoSpaceDE w:val="0"/>
        <w:autoSpaceDN w:val="0"/>
        <w:snapToGrid w:val="0"/>
        <w:spacing w:line="460" w:lineRule="exact"/>
        <w:rPr>
          <w:color w:val="000000"/>
          <w:sz w:val="22"/>
        </w:rPr>
      </w:pPr>
      <w:r>
        <w:rPr>
          <w:rFonts w:hint="eastAsia"/>
          <w:color w:val="000000"/>
          <w:sz w:val="22"/>
        </w:rPr>
        <w:t>5</w:t>
      </w:r>
      <w:r>
        <w:rPr>
          <w:rFonts w:hint="eastAsia"/>
          <w:color w:val="000000"/>
          <w:sz w:val="22"/>
        </w:rPr>
        <w:t>、安装调试与安装标准：提供现场的安装调试直至合格。提供的货物与安装应符合招标文件与我国国家有关技术规范要求和技术标准。</w:t>
      </w:r>
    </w:p>
    <w:p w:rsidR="00877BC1" w:rsidRDefault="009F25E0">
      <w:pPr>
        <w:tabs>
          <w:tab w:val="left" w:pos="540"/>
        </w:tabs>
        <w:autoSpaceDE w:val="0"/>
        <w:autoSpaceDN w:val="0"/>
        <w:snapToGrid w:val="0"/>
        <w:spacing w:line="460" w:lineRule="exact"/>
        <w:rPr>
          <w:color w:val="000000"/>
          <w:sz w:val="22"/>
        </w:rPr>
      </w:pPr>
      <w:r>
        <w:rPr>
          <w:rFonts w:hint="eastAsia"/>
          <w:color w:val="000000"/>
          <w:sz w:val="22"/>
        </w:rPr>
        <w:t>供应商应在报价文件中提出其安装调试过程中使用单位需配合的内容。</w:t>
      </w:r>
    </w:p>
    <w:p w:rsidR="00877BC1" w:rsidRDefault="009F25E0">
      <w:pPr>
        <w:autoSpaceDE w:val="0"/>
        <w:autoSpaceDN w:val="0"/>
        <w:snapToGrid w:val="0"/>
        <w:spacing w:line="454" w:lineRule="atLeast"/>
        <w:rPr>
          <w:color w:val="000000"/>
          <w:sz w:val="22"/>
        </w:rPr>
      </w:pPr>
      <w:r>
        <w:rPr>
          <w:rFonts w:hint="eastAsia"/>
          <w:color w:val="000000"/>
          <w:sz w:val="22"/>
        </w:rPr>
        <w:t>6</w:t>
      </w:r>
      <w:r>
        <w:rPr>
          <w:color w:val="000000"/>
          <w:sz w:val="22"/>
        </w:rPr>
        <w:t>．完工期</w:t>
      </w:r>
    </w:p>
    <w:p w:rsidR="00877BC1" w:rsidRDefault="009F25E0">
      <w:pPr>
        <w:snapToGrid w:val="0"/>
        <w:spacing w:line="420" w:lineRule="exact"/>
        <w:ind w:firstLine="440"/>
        <w:rPr>
          <w:color w:val="000000"/>
          <w:sz w:val="22"/>
        </w:rPr>
      </w:pPr>
      <w:r>
        <w:rPr>
          <w:color w:val="000000"/>
          <w:sz w:val="22"/>
        </w:rPr>
        <w:t>完工期：供应商提供最短完工期（不得超过</w:t>
      </w:r>
      <w:r>
        <w:rPr>
          <w:rFonts w:hint="eastAsia"/>
          <w:color w:val="000000"/>
          <w:sz w:val="22"/>
        </w:rPr>
        <w:t>30</w:t>
      </w:r>
      <w:r>
        <w:rPr>
          <w:color w:val="000000"/>
          <w:sz w:val="22"/>
        </w:rPr>
        <w:t>日历天）。</w:t>
      </w:r>
    </w:p>
    <w:p w:rsidR="00877BC1" w:rsidRDefault="009F25E0">
      <w:pPr>
        <w:autoSpaceDE w:val="0"/>
        <w:autoSpaceDN w:val="0"/>
        <w:snapToGrid w:val="0"/>
        <w:spacing w:line="454" w:lineRule="atLeast"/>
        <w:rPr>
          <w:b/>
          <w:color w:val="000000"/>
          <w:sz w:val="22"/>
        </w:rPr>
      </w:pPr>
      <w:r>
        <w:rPr>
          <w:rFonts w:hint="eastAsia"/>
          <w:b/>
          <w:color w:val="000000"/>
          <w:sz w:val="22"/>
        </w:rPr>
        <w:t>7</w:t>
      </w:r>
      <w:r>
        <w:rPr>
          <w:b/>
          <w:color w:val="000000"/>
          <w:sz w:val="22"/>
        </w:rPr>
        <w:t>、验收</w:t>
      </w:r>
    </w:p>
    <w:p w:rsidR="00877BC1" w:rsidRDefault="009F25E0">
      <w:pPr>
        <w:autoSpaceDE w:val="0"/>
        <w:autoSpaceDN w:val="0"/>
        <w:snapToGrid w:val="0"/>
        <w:spacing w:line="454" w:lineRule="atLeast"/>
        <w:rPr>
          <w:color w:val="000000"/>
          <w:sz w:val="22"/>
        </w:rPr>
      </w:pPr>
      <w:r>
        <w:rPr>
          <w:color w:val="000000"/>
          <w:sz w:val="22"/>
        </w:rPr>
        <w:t>中标供应商已按合同规定提供了符合采购文件规定的要求的货物，并经采购人组织检验合格，所有的技术资料和清单已向采购人提交并被接受，验收视为合格</w:t>
      </w:r>
      <w:r>
        <w:rPr>
          <w:rFonts w:hint="eastAsia"/>
          <w:color w:val="000000"/>
          <w:sz w:val="22"/>
        </w:rPr>
        <w:t>，</w:t>
      </w:r>
      <w:r>
        <w:rPr>
          <w:color w:val="000000"/>
          <w:sz w:val="22"/>
        </w:rPr>
        <w:t>若因中标供应</w:t>
      </w:r>
      <w:proofErr w:type="gramStart"/>
      <w:r>
        <w:rPr>
          <w:color w:val="000000"/>
          <w:sz w:val="22"/>
        </w:rPr>
        <w:t>商质量</w:t>
      </w:r>
      <w:proofErr w:type="gramEnd"/>
      <w:r>
        <w:rPr>
          <w:color w:val="000000"/>
          <w:sz w:val="22"/>
        </w:rPr>
        <w:t>问题等导致验收不合格，中标供应商应及时予以处理，直至验收合格，期间发生的一切费用由中标供应商承担，采购人保留向中标供应商索赔的权利。</w:t>
      </w:r>
    </w:p>
    <w:p w:rsidR="00877BC1" w:rsidRDefault="009F25E0">
      <w:pPr>
        <w:autoSpaceDE w:val="0"/>
        <w:autoSpaceDN w:val="0"/>
        <w:snapToGrid w:val="0"/>
        <w:spacing w:line="454" w:lineRule="atLeast"/>
        <w:rPr>
          <w:color w:val="000000"/>
          <w:sz w:val="22"/>
        </w:rPr>
      </w:pPr>
      <w:r>
        <w:rPr>
          <w:color w:val="000000"/>
          <w:sz w:val="22"/>
        </w:rPr>
        <w:t>四、工作范围：</w:t>
      </w:r>
    </w:p>
    <w:p w:rsidR="00877BC1" w:rsidRDefault="009F25E0">
      <w:pPr>
        <w:autoSpaceDE w:val="0"/>
        <w:autoSpaceDN w:val="0"/>
        <w:snapToGrid w:val="0"/>
        <w:spacing w:line="454" w:lineRule="atLeast"/>
        <w:rPr>
          <w:color w:val="000000"/>
          <w:sz w:val="22"/>
        </w:rPr>
      </w:pPr>
      <w:r>
        <w:rPr>
          <w:color w:val="000000"/>
          <w:sz w:val="22"/>
        </w:rPr>
        <w:t>根据采购文件，各供应商须按国家有关标准及规范完成下列工作：</w:t>
      </w:r>
    </w:p>
    <w:p w:rsidR="00877BC1" w:rsidRDefault="009F25E0">
      <w:pPr>
        <w:autoSpaceDE w:val="0"/>
        <w:autoSpaceDN w:val="0"/>
        <w:snapToGrid w:val="0"/>
        <w:spacing w:line="454" w:lineRule="atLeast"/>
        <w:rPr>
          <w:color w:val="000000"/>
          <w:sz w:val="22"/>
        </w:rPr>
      </w:pPr>
      <w:r>
        <w:rPr>
          <w:color w:val="000000"/>
          <w:sz w:val="22"/>
        </w:rPr>
        <w:t>1.</w:t>
      </w:r>
      <w:r>
        <w:rPr>
          <w:color w:val="000000"/>
          <w:sz w:val="22"/>
        </w:rPr>
        <w:t>提供完整成套的货物</w:t>
      </w:r>
    </w:p>
    <w:p w:rsidR="00877BC1" w:rsidRDefault="009F25E0">
      <w:pPr>
        <w:autoSpaceDE w:val="0"/>
        <w:autoSpaceDN w:val="0"/>
        <w:snapToGrid w:val="0"/>
        <w:spacing w:line="454" w:lineRule="atLeast"/>
        <w:rPr>
          <w:color w:val="000000"/>
          <w:sz w:val="22"/>
        </w:rPr>
      </w:pPr>
      <w:r>
        <w:rPr>
          <w:color w:val="000000"/>
          <w:sz w:val="22"/>
        </w:rPr>
        <w:t>2.</w:t>
      </w:r>
      <w:r>
        <w:rPr>
          <w:color w:val="000000"/>
          <w:sz w:val="22"/>
        </w:rPr>
        <w:t>货物的提供、运输、装卸、就位</w:t>
      </w:r>
      <w:r>
        <w:rPr>
          <w:rFonts w:hint="eastAsia"/>
          <w:color w:val="000000"/>
          <w:sz w:val="22"/>
        </w:rPr>
        <w:t>、</w:t>
      </w:r>
      <w:r>
        <w:rPr>
          <w:color w:val="000000"/>
          <w:sz w:val="22"/>
        </w:rPr>
        <w:t>安装</w:t>
      </w:r>
      <w:r>
        <w:rPr>
          <w:rFonts w:hint="eastAsia"/>
          <w:color w:val="000000"/>
          <w:sz w:val="22"/>
        </w:rPr>
        <w:t>、</w:t>
      </w:r>
      <w:r>
        <w:rPr>
          <w:color w:val="000000"/>
          <w:sz w:val="22"/>
        </w:rPr>
        <w:t>调试</w:t>
      </w:r>
      <w:r>
        <w:rPr>
          <w:rFonts w:hint="eastAsia"/>
          <w:color w:val="000000"/>
          <w:sz w:val="22"/>
        </w:rPr>
        <w:t>、</w:t>
      </w:r>
      <w:r>
        <w:rPr>
          <w:color w:val="000000"/>
          <w:sz w:val="22"/>
        </w:rPr>
        <w:t>检验、通过验收；培训、质保期维护等。</w:t>
      </w:r>
    </w:p>
    <w:p w:rsidR="00877BC1" w:rsidRDefault="009F25E0">
      <w:pPr>
        <w:autoSpaceDE w:val="0"/>
        <w:autoSpaceDN w:val="0"/>
        <w:snapToGrid w:val="0"/>
        <w:spacing w:line="454" w:lineRule="atLeast"/>
        <w:rPr>
          <w:color w:val="000000"/>
          <w:sz w:val="22"/>
        </w:rPr>
      </w:pPr>
      <w:r>
        <w:rPr>
          <w:color w:val="000000"/>
          <w:sz w:val="22"/>
        </w:rPr>
        <w:t>3.</w:t>
      </w:r>
      <w:r>
        <w:rPr>
          <w:color w:val="000000"/>
          <w:sz w:val="22"/>
        </w:rPr>
        <w:t>在采购人的配合下通过的验收；提供各种数据资料；直至通过验收。</w:t>
      </w:r>
    </w:p>
    <w:p w:rsidR="00877BC1" w:rsidRDefault="009F25E0">
      <w:pPr>
        <w:autoSpaceDE w:val="0"/>
        <w:autoSpaceDN w:val="0"/>
        <w:snapToGrid w:val="0"/>
        <w:spacing w:line="454" w:lineRule="atLeast"/>
        <w:rPr>
          <w:color w:val="000000"/>
          <w:sz w:val="22"/>
        </w:rPr>
      </w:pPr>
      <w:r>
        <w:rPr>
          <w:color w:val="000000"/>
          <w:sz w:val="22"/>
        </w:rPr>
        <w:t>4.</w:t>
      </w:r>
      <w:r>
        <w:rPr>
          <w:color w:val="000000"/>
          <w:sz w:val="22"/>
        </w:rPr>
        <w:t>售后服务的措施及承诺。</w:t>
      </w:r>
    </w:p>
    <w:p w:rsidR="00877BC1" w:rsidRDefault="009F25E0">
      <w:pPr>
        <w:tabs>
          <w:tab w:val="left" w:pos="400"/>
        </w:tabs>
        <w:adjustRightInd w:val="0"/>
        <w:snapToGrid w:val="0"/>
        <w:spacing w:line="460" w:lineRule="exact"/>
        <w:rPr>
          <w:b/>
          <w:color w:val="000000"/>
          <w:sz w:val="22"/>
          <w:u w:val="single"/>
        </w:rPr>
      </w:pPr>
      <w:r>
        <w:rPr>
          <w:color w:val="000000"/>
          <w:sz w:val="22"/>
          <w:u w:val="single"/>
        </w:rPr>
        <w:t>以上工作内容的费用均包含在投标总价中。</w:t>
      </w:r>
    </w:p>
    <w:p w:rsidR="00877BC1" w:rsidRDefault="009F25E0">
      <w:pPr>
        <w:widowControl/>
        <w:snapToGrid w:val="0"/>
        <w:spacing w:line="420" w:lineRule="exact"/>
        <w:jc w:val="center"/>
        <w:rPr>
          <w:color w:val="000000" w:themeColor="text1"/>
          <w:sz w:val="36"/>
        </w:rPr>
      </w:pPr>
      <w:r>
        <w:rPr>
          <w:color w:val="000000" w:themeColor="text1"/>
          <w:sz w:val="36"/>
        </w:rPr>
        <w:t>第三部分供应商须知</w:t>
      </w:r>
    </w:p>
    <w:p w:rsidR="00877BC1" w:rsidRDefault="009F25E0">
      <w:pPr>
        <w:widowControl/>
        <w:autoSpaceDE w:val="0"/>
        <w:autoSpaceDN w:val="0"/>
        <w:snapToGrid w:val="0"/>
        <w:spacing w:line="420" w:lineRule="exact"/>
        <w:jc w:val="left"/>
        <w:rPr>
          <w:color w:val="000000" w:themeColor="text1"/>
          <w:sz w:val="22"/>
        </w:rPr>
      </w:pPr>
      <w:r>
        <w:rPr>
          <w:color w:val="000000" w:themeColor="text1"/>
          <w:sz w:val="22"/>
        </w:rPr>
        <w:lastRenderedPageBreak/>
        <w:t>一、说明</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、本次采购工作是按照《中华人民共和国政府采购法》及相关法律规章组织和实施。</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、供应商必须对全部内容进行报价，只对部分内容进行报价的供应商将按无效报价处理。</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、无论采购过程中的作法和结果如何，供应商自行承担采购活动中所发生的全部费用。</w:t>
      </w:r>
    </w:p>
    <w:p w:rsidR="00877BC1" w:rsidRDefault="009F25E0">
      <w:pPr>
        <w:widowControl/>
        <w:autoSpaceDE w:val="0"/>
        <w:autoSpaceDN w:val="0"/>
        <w:snapToGrid w:val="0"/>
        <w:spacing w:line="420" w:lineRule="exact"/>
        <w:ind w:firstLine="433"/>
        <w:jc w:val="left"/>
        <w:rPr>
          <w:b/>
          <w:color w:val="000000" w:themeColor="text1"/>
          <w:sz w:val="22"/>
        </w:rPr>
      </w:pPr>
      <w:r>
        <w:rPr>
          <w:rFonts w:ascii="Times New Roman" w:hAnsi="Times New Roman"/>
          <w:b/>
          <w:color w:val="000000" w:themeColor="text1"/>
          <w:sz w:val="22"/>
        </w:rPr>
        <w:t>▲</w:t>
      </w:r>
      <w:r>
        <w:rPr>
          <w:b/>
          <w:color w:val="000000" w:themeColor="text1"/>
          <w:sz w:val="22"/>
        </w:rPr>
        <w:t>4</w:t>
      </w:r>
      <w:r>
        <w:rPr>
          <w:b/>
          <w:color w:val="000000" w:themeColor="text1"/>
          <w:sz w:val="22"/>
        </w:rPr>
        <w:t>、本项目总价包干</w:t>
      </w:r>
      <w:r>
        <w:rPr>
          <w:rFonts w:hint="eastAsia"/>
          <w:b/>
          <w:color w:val="000000" w:themeColor="text1"/>
          <w:sz w:val="22"/>
        </w:rPr>
        <w:t>。</w:t>
      </w:r>
      <w:r>
        <w:rPr>
          <w:b/>
          <w:color w:val="000000" w:themeColor="text1"/>
          <w:sz w:val="22"/>
        </w:rPr>
        <w:t>供应商须自费到采购人处现场踏勘，以了解采购人需求，取得准确的报价依据。供应商须自行考虑投标报价的风险。</w:t>
      </w:r>
    </w:p>
    <w:p w:rsidR="00877BC1" w:rsidRDefault="009F25E0">
      <w:pPr>
        <w:pStyle w:val="a0"/>
        <w:adjustRightInd w:val="0"/>
        <w:snapToGrid w:val="0"/>
        <w:spacing w:line="400" w:lineRule="exact"/>
        <w:ind w:firstLine="442"/>
        <w:rPr>
          <w:rFonts w:ascii="宋体" w:hAnsi="宋体" w:cs="宋体"/>
          <w:b/>
          <w:color w:val="000000" w:themeColor="text1"/>
          <w:sz w:val="22"/>
          <w:szCs w:val="22"/>
        </w:rPr>
      </w:pPr>
      <w:r>
        <w:rPr>
          <w:rFonts w:ascii="宋体" w:hAnsi="宋体" w:cs="宋体" w:hint="eastAsia"/>
          <w:b/>
          <w:color w:val="000000" w:themeColor="text1"/>
          <w:sz w:val="22"/>
          <w:szCs w:val="22"/>
        </w:rPr>
        <w:t>▲</w:t>
      </w:r>
      <w:r>
        <w:rPr>
          <w:rFonts w:hint="eastAsia"/>
          <w:b/>
          <w:color w:val="000000" w:themeColor="text1"/>
          <w:sz w:val="22"/>
        </w:rPr>
        <w:t>5</w:t>
      </w:r>
      <w:r>
        <w:rPr>
          <w:rFonts w:ascii="宋体" w:hAnsi="宋体" w:hint="eastAsia"/>
          <w:b/>
          <w:color w:val="000000" w:themeColor="text1"/>
          <w:sz w:val="22"/>
          <w:szCs w:val="22"/>
        </w:rPr>
        <w:t>、</w:t>
      </w:r>
      <w:r>
        <w:rPr>
          <w:rFonts w:ascii="宋体" w:hAnsi="宋体" w:hint="eastAsia"/>
          <w:b/>
          <w:color w:val="000000" w:themeColor="text1"/>
          <w:sz w:val="22"/>
        </w:rPr>
        <w:t>供应商报价为投标总价。</w:t>
      </w:r>
      <w:r>
        <w:rPr>
          <w:b/>
          <w:color w:val="000000" w:themeColor="text1"/>
          <w:sz w:val="22"/>
        </w:rPr>
        <w:t>如果仅仅某个（些）供应商的报价超出</w:t>
      </w:r>
      <w:r>
        <w:rPr>
          <w:rFonts w:hint="eastAsia"/>
          <w:b/>
          <w:color w:val="000000" w:themeColor="text1"/>
          <w:sz w:val="22"/>
        </w:rPr>
        <w:t>采购预算（</w:t>
      </w:r>
      <w:r>
        <w:rPr>
          <w:b/>
          <w:color w:val="000000" w:themeColor="text1"/>
          <w:sz w:val="22"/>
        </w:rPr>
        <w:t>最高限价</w:t>
      </w:r>
      <w:r>
        <w:rPr>
          <w:rFonts w:hint="eastAsia"/>
          <w:b/>
          <w:color w:val="000000" w:themeColor="text1"/>
          <w:sz w:val="22"/>
        </w:rPr>
        <w:t>）</w:t>
      </w:r>
      <w:r>
        <w:rPr>
          <w:b/>
          <w:color w:val="000000" w:themeColor="text1"/>
          <w:sz w:val="22"/>
        </w:rPr>
        <w:t>的，则拒绝接受其报价，</w:t>
      </w:r>
      <w:r>
        <w:rPr>
          <w:rFonts w:hint="eastAsia"/>
          <w:b/>
          <w:color w:val="000000" w:themeColor="text1"/>
          <w:sz w:val="22"/>
        </w:rPr>
        <w:t>该供应商</w:t>
      </w:r>
      <w:r>
        <w:rPr>
          <w:b/>
          <w:color w:val="000000" w:themeColor="text1"/>
          <w:sz w:val="22"/>
        </w:rPr>
        <w:t>按无效报价处理。</w:t>
      </w:r>
    </w:p>
    <w:p w:rsidR="00877BC1" w:rsidRDefault="009F25E0">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6</w:t>
      </w:r>
      <w:r>
        <w:rPr>
          <w:rFonts w:hint="eastAsia"/>
          <w:b/>
          <w:color w:val="000000" w:themeColor="text1"/>
          <w:sz w:val="22"/>
        </w:rPr>
        <w:t>、</w:t>
      </w:r>
      <w:r>
        <w:rPr>
          <w:rFonts w:ascii="宋体" w:hint="eastAsia"/>
          <w:b/>
          <w:color w:val="000000" w:themeColor="text1"/>
          <w:sz w:val="22"/>
          <w:szCs w:val="22"/>
          <w:u w:val="single"/>
        </w:rPr>
        <w:t>供应商企业不是独立法人的，</w:t>
      </w:r>
      <w:proofErr w:type="gramStart"/>
      <w:r>
        <w:rPr>
          <w:rFonts w:ascii="宋体" w:hint="eastAsia"/>
          <w:b/>
          <w:color w:val="000000" w:themeColor="text1"/>
          <w:sz w:val="22"/>
          <w:szCs w:val="22"/>
          <w:u w:val="single"/>
        </w:rPr>
        <w:t>按</w:t>
      </w:r>
      <w:r>
        <w:rPr>
          <w:rFonts w:ascii="宋体"/>
          <w:b/>
          <w:color w:val="000000" w:themeColor="text1"/>
          <w:sz w:val="22"/>
          <w:szCs w:val="22"/>
          <w:u w:val="single"/>
        </w:rPr>
        <w:t>浙财采监</w:t>
      </w:r>
      <w:proofErr w:type="gramEnd"/>
      <w:r>
        <w:rPr>
          <w:rFonts w:ascii="宋体"/>
          <w:b/>
          <w:color w:val="000000" w:themeColor="text1"/>
          <w:sz w:val="22"/>
          <w:szCs w:val="22"/>
          <w:u w:val="single"/>
        </w:rPr>
        <w:t>[2013]24号</w:t>
      </w:r>
      <w:r>
        <w:rPr>
          <w:rFonts w:ascii="宋体" w:hint="eastAsia"/>
          <w:b/>
          <w:color w:val="000000" w:themeColor="text1"/>
          <w:sz w:val="22"/>
          <w:szCs w:val="22"/>
          <w:u w:val="single"/>
        </w:rPr>
        <w:t>文件执行。</w:t>
      </w:r>
    </w:p>
    <w:p w:rsidR="00877BC1" w:rsidRDefault="009F25E0">
      <w:pPr>
        <w:widowControl/>
        <w:autoSpaceDE w:val="0"/>
        <w:autoSpaceDN w:val="0"/>
        <w:snapToGrid w:val="0"/>
        <w:spacing w:line="420" w:lineRule="exact"/>
        <w:ind w:firstLine="433"/>
        <w:jc w:val="left"/>
        <w:rPr>
          <w:b/>
          <w:color w:val="000000" w:themeColor="text1"/>
          <w:sz w:val="22"/>
        </w:rPr>
      </w:pPr>
      <w:r>
        <w:rPr>
          <w:b/>
          <w:color w:val="000000" w:themeColor="text1"/>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877BC1" w:rsidRDefault="009F25E0">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7</w:t>
      </w:r>
      <w:r>
        <w:rPr>
          <w:rFonts w:hint="eastAsia"/>
          <w:b/>
          <w:color w:val="000000" w:themeColor="text1"/>
          <w:sz w:val="22"/>
        </w:rPr>
        <w:t>、</w:t>
      </w:r>
      <w:r>
        <w:rPr>
          <w:b/>
          <w:color w:val="000000" w:themeColor="text1"/>
          <w:sz w:val="22"/>
        </w:rPr>
        <w:t>供应商提供相同品牌的产品参加同一政府采购项目竞争的，应当按一家供应商认定。评审时，应取其中通过资格审查后的报价最低一家为有效供应商；报价相同时，</w:t>
      </w:r>
      <w:proofErr w:type="gramStart"/>
      <w:r>
        <w:rPr>
          <w:b/>
          <w:color w:val="000000" w:themeColor="text1"/>
          <w:sz w:val="22"/>
        </w:rPr>
        <w:t>取技术</w:t>
      </w:r>
      <w:proofErr w:type="gramEnd"/>
      <w:r>
        <w:rPr>
          <w:b/>
          <w:color w:val="000000" w:themeColor="text1"/>
          <w:sz w:val="22"/>
        </w:rPr>
        <w:t>分最高者；均相同时，由评审小组集体决定。</w:t>
      </w:r>
    </w:p>
    <w:p w:rsidR="00877BC1" w:rsidRDefault="009F25E0">
      <w:pPr>
        <w:widowControl/>
        <w:autoSpaceDE w:val="0"/>
        <w:autoSpaceDN w:val="0"/>
        <w:snapToGrid w:val="0"/>
        <w:spacing w:line="420" w:lineRule="exact"/>
        <w:ind w:firstLine="433"/>
        <w:jc w:val="left"/>
        <w:rPr>
          <w:b/>
          <w:color w:val="000000" w:themeColor="text1"/>
          <w:sz w:val="22"/>
        </w:rPr>
      </w:pPr>
      <w:r>
        <w:rPr>
          <w:b/>
          <w:color w:val="000000" w:themeColor="text1"/>
          <w:sz w:val="22"/>
        </w:rPr>
        <w:t>非单一产品采购项目中，作为关键核心部分的单一产品品牌相同且</w:t>
      </w:r>
      <w:proofErr w:type="gramStart"/>
      <w:r>
        <w:rPr>
          <w:b/>
          <w:color w:val="000000" w:themeColor="text1"/>
          <w:sz w:val="22"/>
        </w:rPr>
        <w:t>报价占</w:t>
      </w:r>
      <w:proofErr w:type="gramEnd"/>
      <w:r>
        <w:rPr>
          <w:b/>
          <w:color w:val="000000" w:themeColor="text1"/>
          <w:sz w:val="22"/>
        </w:rPr>
        <w:t>项目总报价</w:t>
      </w:r>
      <w:r>
        <w:rPr>
          <w:b/>
          <w:color w:val="000000" w:themeColor="text1"/>
          <w:sz w:val="22"/>
        </w:rPr>
        <w:t>50%</w:t>
      </w:r>
      <w:r>
        <w:rPr>
          <w:b/>
          <w:color w:val="000000" w:themeColor="text1"/>
          <w:sz w:val="22"/>
        </w:rPr>
        <w:t>以上（含本数，下同）的，视为提供的是同品牌的产品；多家供应商中，有一家供应商的报价达到</w:t>
      </w:r>
      <w:r>
        <w:rPr>
          <w:b/>
          <w:color w:val="000000" w:themeColor="text1"/>
          <w:sz w:val="22"/>
        </w:rPr>
        <w:t>50%</w:t>
      </w:r>
      <w:r>
        <w:rPr>
          <w:b/>
          <w:color w:val="000000" w:themeColor="text1"/>
          <w:sz w:val="22"/>
        </w:rPr>
        <w:t>以上，提供同品牌产品的供应商均按一家供应商认定。</w:t>
      </w:r>
    </w:p>
    <w:p w:rsidR="00877BC1" w:rsidRDefault="009F25E0">
      <w:pPr>
        <w:widowControl/>
        <w:snapToGrid w:val="0"/>
        <w:spacing w:line="400" w:lineRule="exact"/>
        <w:ind w:firstLine="420"/>
        <w:jc w:val="left"/>
        <w:rPr>
          <w:b/>
          <w:color w:val="000000" w:themeColor="text1"/>
          <w:sz w:val="22"/>
        </w:rPr>
      </w:pPr>
      <w:r>
        <w:rPr>
          <w:rFonts w:hint="eastAsia"/>
          <w:b/>
          <w:color w:val="000000" w:themeColor="text1"/>
          <w:sz w:val="22"/>
        </w:rPr>
        <w:t>本项目</w:t>
      </w:r>
      <w:r>
        <w:rPr>
          <w:b/>
          <w:color w:val="000000" w:themeColor="text1"/>
          <w:sz w:val="22"/>
        </w:rPr>
        <w:t>核心</w:t>
      </w:r>
      <w:r>
        <w:rPr>
          <w:rFonts w:hint="eastAsia"/>
          <w:b/>
          <w:color w:val="000000" w:themeColor="text1"/>
          <w:sz w:val="22"/>
        </w:rPr>
        <w:t>产品为电脑（含计算机教室电脑及教师办公电脑）。</w:t>
      </w:r>
    </w:p>
    <w:p w:rsidR="00877BC1" w:rsidRDefault="009F25E0">
      <w:pPr>
        <w:widowControl/>
        <w:snapToGrid w:val="0"/>
        <w:spacing w:line="400" w:lineRule="exact"/>
        <w:ind w:firstLine="420"/>
        <w:jc w:val="left"/>
        <w:rPr>
          <w:b/>
          <w:color w:val="000000" w:themeColor="text1"/>
          <w:sz w:val="22"/>
        </w:rPr>
      </w:pPr>
      <w:r>
        <w:rPr>
          <w:rFonts w:ascii="宋体" w:hint="eastAsia"/>
          <w:color w:val="000000" w:themeColor="text1"/>
          <w:kern w:val="2"/>
          <w:sz w:val="22"/>
          <w:szCs w:val="24"/>
        </w:rPr>
        <w:t>7、根据</w:t>
      </w:r>
      <w:r>
        <w:rPr>
          <w:rFonts w:ascii="宋体"/>
          <w:color w:val="000000" w:themeColor="text1"/>
          <w:kern w:val="2"/>
          <w:sz w:val="22"/>
          <w:szCs w:val="24"/>
        </w:rPr>
        <w:t>《工业和信息化部、国家统计局、国家发展和改革委员会、财政部关于印发中小企业划型标准规定的通知》（工信部联企业[2011]300号）</w:t>
      </w:r>
      <w:r>
        <w:rPr>
          <w:rFonts w:ascii="宋体" w:hint="eastAsia"/>
          <w:color w:val="000000" w:themeColor="text1"/>
          <w:kern w:val="2"/>
          <w:sz w:val="22"/>
          <w:szCs w:val="24"/>
        </w:rPr>
        <w:t>，</w:t>
      </w:r>
      <w:r>
        <w:rPr>
          <w:rFonts w:ascii="宋体"/>
          <w:color w:val="000000" w:themeColor="text1"/>
          <w:kern w:val="2"/>
          <w:sz w:val="22"/>
          <w:szCs w:val="24"/>
        </w:rPr>
        <w:t>本项目所属行业为</w:t>
      </w:r>
      <w:r>
        <w:rPr>
          <w:rFonts w:ascii="宋体" w:hint="eastAsia"/>
          <w:color w:val="000000" w:themeColor="text1"/>
          <w:kern w:val="2"/>
          <w:sz w:val="22"/>
          <w:szCs w:val="24"/>
          <w:u w:val="single"/>
        </w:rPr>
        <w:t>工</w:t>
      </w:r>
      <w:r>
        <w:rPr>
          <w:rFonts w:ascii="宋体"/>
          <w:color w:val="000000" w:themeColor="text1"/>
          <w:kern w:val="2"/>
          <w:sz w:val="22"/>
          <w:szCs w:val="24"/>
          <w:u w:val="single"/>
        </w:rPr>
        <w:t>业</w:t>
      </w:r>
      <w:r>
        <w:rPr>
          <w:rFonts w:ascii="宋体" w:hint="eastAsia"/>
          <w:color w:val="000000" w:themeColor="text1"/>
          <w:kern w:val="2"/>
          <w:sz w:val="22"/>
          <w:szCs w:val="24"/>
        </w:rPr>
        <w:t>，</w:t>
      </w:r>
      <w:r>
        <w:rPr>
          <w:rFonts w:ascii="宋体"/>
          <w:color w:val="000000" w:themeColor="text1"/>
          <w:kern w:val="2"/>
          <w:sz w:val="22"/>
          <w:szCs w:val="24"/>
        </w:rPr>
        <w:t>投标供应</w:t>
      </w:r>
      <w:proofErr w:type="gramStart"/>
      <w:r>
        <w:rPr>
          <w:rFonts w:ascii="宋体"/>
          <w:color w:val="000000" w:themeColor="text1"/>
          <w:kern w:val="2"/>
          <w:sz w:val="22"/>
          <w:szCs w:val="24"/>
        </w:rPr>
        <w:t>商属于</w:t>
      </w:r>
      <w:proofErr w:type="gramEnd"/>
      <w:r>
        <w:rPr>
          <w:rFonts w:ascii="宋体" w:hint="eastAsia"/>
          <w:color w:val="000000" w:themeColor="text1"/>
          <w:kern w:val="2"/>
          <w:sz w:val="22"/>
          <w:szCs w:val="24"/>
        </w:rPr>
        <w:t>招标</w:t>
      </w:r>
      <w:r>
        <w:rPr>
          <w:rFonts w:ascii="宋体"/>
          <w:color w:val="000000" w:themeColor="text1"/>
          <w:kern w:val="2"/>
          <w:sz w:val="22"/>
          <w:szCs w:val="24"/>
        </w:rPr>
        <w:t>文件中明确的行业所对应的小</w:t>
      </w:r>
      <w:proofErr w:type="gramStart"/>
      <w:r>
        <w:rPr>
          <w:rFonts w:ascii="宋体"/>
          <w:color w:val="000000" w:themeColor="text1"/>
          <w:kern w:val="2"/>
          <w:sz w:val="22"/>
          <w:szCs w:val="24"/>
        </w:rPr>
        <w:t>微企业</w:t>
      </w:r>
      <w:proofErr w:type="gramEnd"/>
      <w:r>
        <w:rPr>
          <w:rFonts w:ascii="宋体"/>
          <w:color w:val="000000" w:themeColor="text1"/>
          <w:kern w:val="2"/>
          <w:sz w:val="22"/>
          <w:szCs w:val="24"/>
        </w:rPr>
        <w:t>享受价格优惠折扣</w:t>
      </w:r>
      <w:r>
        <w:rPr>
          <w:rFonts w:ascii="宋体" w:hint="eastAsia"/>
          <w:color w:val="000000" w:themeColor="text1"/>
          <w:kern w:val="2"/>
          <w:sz w:val="22"/>
          <w:szCs w:val="24"/>
        </w:rPr>
        <w:t>，</w:t>
      </w:r>
      <w:r>
        <w:rPr>
          <w:rFonts w:ascii="宋体"/>
          <w:color w:val="000000" w:themeColor="text1"/>
          <w:kern w:val="2"/>
          <w:sz w:val="22"/>
          <w:szCs w:val="24"/>
        </w:rPr>
        <w:t>否则不享受</w:t>
      </w:r>
      <w:r>
        <w:rPr>
          <w:rFonts w:ascii="宋体" w:hint="eastAsia"/>
          <w:color w:val="000000" w:themeColor="text1"/>
          <w:kern w:val="2"/>
          <w:sz w:val="22"/>
          <w:szCs w:val="24"/>
        </w:rPr>
        <w:t>。</w:t>
      </w:r>
    </w:p>
    <w:p w:rsidR="00877BC1" w:rsidRDefault="009F25E0">
      <w:pPr>
        <w:widowControl/>
        <w:snapToGrid w:val="0"/>
        <w:spacing w:line="400" w:lineRule="exact"/>
        <w:ind w:firstLine="420"/>
        <w:jc w:val="left"/>
        <w:rPr>
          <w:b/>
          <w:color w:val="000000" w:themeColor="text1"/>
          <w:sz w:val="22"/>
        </w:rPr>
      </w:pPr>
      <w:r>
        <w:rPr>
          <w:rFonts w:hint="eastAsia"/>
          <w:b/>
          <w:color w:val="000000" w:themeColor="text1"/>
          <w:sz w:val="22"/>
        </w:rPr>
        <w:t>8</w:t>
      </w:r>
      <w:r>
        <w:rPr>
          <w:b/>
          <w:color w:val="000000" w:themeColor="text1"/>
          <w:sz w:val="22"/>
        </w:rPr>
        <w:t>、供应商信用信息查询渠道及截止时点、信用信息查询记录和证据留存的具体方式、信用信息的使用规则等：</w:t>
      </w:r>
    </w:p>
    <w:p w:rsidR="00877BC1" w:rsidRDefault="009F25E0">
      <w:pPr>
        <w:widowControl/>
        <w:snapToGrid w:val="0"/>
        <w:spacing w:line="400" w:lineRule="exact"/>
        <w:ind w:firstLine="418"/>
        <w:jc w:val="left"/>
        <w:rPr>
          <w:color w:val="000000" w:themeColor="text1"/>
          <w:sz w:val="22"/>
        </w:rPr>
      </w:pPr>
      <w:r>
        <w:rPr>
          <w:color w:val="000000" w:themeColor="text1"/>
          <w:sz w:val="22"/>
        </w:rPr>
        <w:t>1</w:t>
      </w:r>
      <w:r>
        <w:rPr>
          <w:color w:val="000000" w:themeColor="text1"/>
          <w:sz w:val="22"/>
        </w:rPr>
        <w:t>）投标供应商信用信息查询的查询渠道：</w:t>
      </w:r>
      <w:r>
        <w:rPr>
          <w:color w:val="000000" w:themeColor="text1"/>
          <w:sz w:val="22"/>
        </w:rPr>
        <w:t>“</w:t>
      </w:r>
      <w:r>
        <w:rPr>
          <w:color w:val="000000" w:themeColor="text1"/>
          <w:sz w:val="22"/>
        </w:rPr>
        <w:t>信用中国</w:t>
      </w:r>
      <w:r>
        <w:rPr>
          <w:color w:val="000000" w:themeColor="text1"/>
          <w:sz w:val="22"/>
        </w:rPr>
        <w:t>”(</w:t>
      </w:r>
      <w:hyperlink r:id="rId11" w:history="1">
        <w:r>
          <w:rPr>
            <w:color w:val="000000" w:themeColor="text1"/>
            <w:sz w:val="22"/>
          </w:rPr>
          <w:t>www.creditchina.gov.cn</w:t>
        </w:r>
      </w:hyperlink>
      <w:r>
        <w:rPr>
          <w:color w:val="000000" w:themeColor="text1"/>
          <w:sz w:val="22"/>
        </w:rPr>
        <w:t>)</w:t>
      </w:r>
      <w:r>
        <w:rPr>
          <w:color w:val="000000" w:themeColor="text1"/>
          <w:sz w:val="22"/>
        </w:rPr>
        <w:t>；</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w:t>
      </w:r>
      <w:r>
        <w:rPr>
          <w:color w:val="000000" w:themeColor="text1"/>
          <w:sz w:val="22"/>
        </w:rPr>
        <w:t>http://www.ccgp.gov.cn/</w:t>
      </w:r>
      <w:r>
        <w:rPr>
          <w:color w:val="000000" w:themeColor="text1"/>
          <w:sz w:val="22"/>
        </w:rPr>
        <w:t>）；</w:t>
      </w:r>
    </w:p>
    <w:p w:rsidR="00877BC1" w:rsidRDefault="009F25E0">
      <w:pPr>
        <w:widowControl/>
        <w:snapToGrid w:val="0"/>
        <w:spacing w:line="400" w:lineRule="exact"/>
        <w:ind w:firstLine="418"/>
        <w:jc w:val="left"/>
        <w:rPr>
          <w:color w:val="000000" w:themeColor="text1"/>
          <w:sz w:val="22"/>
        </w:rPr>
      </w:pPr>
      <w:r>
        <w:rPr>
          <w:color w:val="000000" w:themeColor="text1"/>
          <w:sz w:val="22"/>
        </w:rPr>
        <w:t>2</w:t>
      </w:r>
      <w:r>
        <w:rPr>
          <w:color w:val="000000" w:themeColor="text1"/>
          <w:sz w:val="22"/>
        </w:rPr>
        <w:t>）投标供应商信用信息查询截止时点：本项目投标截止时间。</w:t>
      </w:r>
    </w:p>
    <w:p w:rsidR="00877BC1" w:rsidRDefault="009F25E0">
      <w:pPr>
        <w:widowControl/>
        <w:snapToGrid w:val="0"/>
        <w:spacing w:line="400" w:lineRule="exact"/>
        <w:ind w:firstLine="418"/>
        <w:jc w:val="left"/>
        <w:rPr>
          <w:color w:val="000000" w:themeColor="text1"/>
          <w:sz w:val="22"/>
        </w:rPr>
      </w:pPr>
      <w:r>
        <w:rPr>
          <w:color w:val="000000" w:themeColor="text1"/>
          <w:sz w:val="22"/>
        </w:rPr>
        <w:t>3</w:t>
      </w:r>
      <w:r>
        <w:rPr>
          <w:color w:val="000000" w:themeColor="text1"/>
          <w:sz w:val="22"/>
        </w:rPr>
        <w:t>）投标供应商信用信息查询记录和证据留存的具体方式：网页截图打印；</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4</w:t>
      </w:r>
      <w:r>
        <w:rPr>
          <w:color w:val="000000" w:themeColor="text1"/>
          <w:sz w:val="22"/>
        </w:rPr>
        <w:t>）信用信息的使用规则：截止评标当日，经查询</w:t>
      </w:r>
      <w:r>
        <w:rPr>
          <w:color w:val="000000" w:themeColor="text1"/>
          <w:sz w:val="22"/>
        </w:rPr>
        <w:t>“</w:t>
      </w:r>
      <w:r>
        <w:rPr>
          <w:color w:val="000000" w:themeColor="text1"/>
          <w:sz w:val="22"/>
        </w:rPr>
        <w:t>信用中国</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存在列入失信被执行人、重大税收违法案件当事人名单、政府采购严重违法失信行为记录名单及其他不符合《中华人民共和国政府采购法》第二十二条规定条件的供应商，其投标做无效投标处理。</w:t>
      </w:r>
    </w:p>
    <w:p w:rsidR="00877BC1" w:rsidRDefault="009F25E0">
      <w:pPr>
        <w:widowControl/>
        <w:autoSpaceDE w:val="0"/>
        <w:autoSpaceDN w:val="0"/>
        <w:snapToGrid w:val="0"/>
        <w:spacing w:line="420" w:lineRule="exact"/>
        <w:ind w:firstLine="433"/>
        <w:jc w:val="left"/>
        <w:rPr>
          <w:b/>
          <w:color w:val="000000" w:themeColor="text1"/>
          <w:sz w:val="22"/>
          <w:u w:val="single"/>
        </w:rPr>
      </w:pPr>
      <w:r>
        <w:rPr>
          <w:rFonts w:hint="eastAsia"/>
          <w:b/>
          <w:color w:val="000000" w:themeColor="text1"/>
          <w:sz w:val="22"/>
          <w:u w:val="single"/>
        </w:rPr>
        <w:t>9</w:t>
      </w:r>
      <w:r>
        <w:rPr>
          <w:rFonts w:hint="eastAsia"/>
          <w:b/>
          <w:color w:val="000000" w:themeColor="text1"/>
          <w:sz w:val="22"/>
          <w:u w:val="single"/>
        </w:rPr>
        <w:t>、</w:t>
      </w:r>
      <w:r>
        <w:rPr>
          <w:b/>
          <w:color w:val="000000" w:themeColor="text1"/>
          <w:sz w:val="22"/>
          <w:u w:val="single"/>
        </w:rPr>
        <w:t> </w:t>
      </w:r>
      <w:r>
        <w:rPr>
          <w:b/>
          <w:color w:val="000000" w:themeColor="text1"/>
          <w:sz w:val="22"/>
          <w:u w:val="single"/>
        </w:rPr>
        <w:t>供应商进行电子</w:t>
      </w:r>
      <w:r>
        <w:rPr>
          <w:rFonts w:hint="eastAsia"/>
          <w:b/>
          <w:color w:val="000000" w:themeColor="text1"/>
          <w:sz w:val="22"/>
          <w:u w:val="single"/>
        </w:rPr>
        <w:t>响应</w:t>
      </w:r>
      <w:proofErr w:type="gramStart"/>
      <w:r>
        <w:rPr>
          <w:b/>
          <w:color w:val="000000" w:themeColor="text1"/>
          <w:sz w:val="22"/>
          <w:u w:val="single"/>
        </w:rPr>
        <w:t>应</w:t>
      </w:r>
      <w:proofErr w:type="gramEnd"/>
      <w:r>
        <w:rPr>
          <w:b/>
          <w:color w:val="000000" w:themeColor="text1"/>
          <w:sz w:val="22"/>
          <w:u w:val="single"/>
        </w:rPr>
        <w:t>安装客户端软件，并按照采购文件和电子交易平台的要求编制并加密</w:t>
      </w:r>
      <w:r>
        <w:rPr>
          <w:rFonts w:hint="eastAsia"/>
          <w:b/>
          <w:color w:val="000000" w:themeColor="text1"/>
          <w:sz w:val="22"/>
          <w:u w:val="single"/>
        </w:rPr>
        <w:t>响应</w:t>
      </w:r>
      <w:r>
        <w:rPr>
          <w:b/>
          <w:color w:val="000000" w:themeColor="text1"/>
          <w:sz w:val="22"/>
          <w:u w:val="single"/>
        </w:rPr>
        <w:t>文件。供应商未按规定加密的投标文件，电子交易平台拒收并提示。</w:t>
      </w:r>
    </w:p>
    <w:p w:rsidR="00877BC1" w:rsidRDefault="009F25E0">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u w:val="single"/>
        </w:rPr>
        <w:lastRenderedPageBreak/>
        <w:t>10</w:t>
      </w:r>
      <w:r>
        <w:rPr>
          <w:b/>
          <w:color w:val="000000" w:themeColor="text1"/>
          <w:sz w:val="22"/>
          <w:u w:val="single"/>
        </w:rPr>
        <w:t>、为保证供应</w:t>
      </w:r>
      <w:proofErr w:type="gramStart"/>
      <w:r>
        <w:rPr>
          <w:b/>
          <w:color w:val="000000" w:themeColor="text1"/>
          <w:sz w:val="22"/>
          <w:u w:val="single"/>
        </w:rPr>
        <w:t>商顺利</w:t>
      </w:r>
      <w:proofErr w:type="gramEnd"/>
      <w:r>
        <w:rPr>
          <w:b/>
          <w:color w:val="000000" w:themeColor="text1"/>
          <w:sz w:val="22"/>
          <w:u w:val="single"/>
        </w:rPr>
        <w:t>投标，供应商须在投标截止前自行登录浙江省政府采购网站（</w:t>
      </w:r>
      <w:r>
        <w:rPr>
          <w:b/>
          <w:color w:val="000000" w:themeColor="text1"/>
          <w:sz w:val="22"/>
          <w:u w:val="single"/>
        </w:rPr>
        <w:t>http://www.zjzfcg.gov.cn</w:t>
      </w:r>
      <w:r>
        <w:rPr>
          <w:b/>
          <w:color w:val="000000" w:themeColor="text1"/>
          <w:sz w:val="22"/>
          <w:u w:val="single"/>
        </w:rPr>
        <w:t>），查看是否有补充更正公告文件。如供应商未按补充更正公告文件进行投标的，责任自负。</w:t>
      </w:r>
    </w:p>
    <w:p w:rsidR="00877BC1" w:rsidRDefault="009F25E0">
      <w:pPr>
        <w:widowControl/>
        <w:autoSpaceDE w:val="0"/>
        <w:autoSpaceDN w:val="0"/>
        <w:snapToGrid w:val="0"/>
        <w:spacing w:line="420" w:lineRule="exact"/>
        <w:jc w:val="left"/>
        <w:rPr>
          <w:color w:val="000000" w:themeColor="text1"/>
          <w:sz w:val="22"/>
        </w:rPr>
      </w:pPr>
      <w:r>
        <w:rPr>
          <w:color w:val="000000" w:themeColor="text1"/>
          <w:sz w:val="22"/>
        </w:rPr>
        <w:t>二、供应商资格要求</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按采购公告要求</w:t>
      </w:r>
    </w:p>
    <w:p w:rsidR="00877BC1" w:rsidRDefault="009F25E0">
      <w:pPr>
        <w:widowControl/>
        <w:autoSpaceDE w:val="0"/>
        <w:autoSpaceDN w:val="0"/>
        <w:snapToGrid w:val="0"/>
        <w:spacing w:line="420" w:lineRule="exact"/>
        <w:jc w:val="left"/>
        <w:rPr>
          <w:color w:val="000000" w:themeColor="text1"/>
          <w:sz w:val="22"/>
        </w:rPr>
      </w:pPr>
      <w:r>
        <w:rPr>
          <w:color w:val="000000" w:themeColor="text1"/>
          <w:sz w:val="22"/>
        </w:rPr>
        <w:t>三、采购文件</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、采购文件</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1.1</w:t>
      </w:r>
      <w:r>
        <w:rPr>
          <w:color w:val="000000" w:themeColor="text1"/>
          <w:sz w:val="22"/>
        </w:rPr>
        <w:t>采购文件约束力</w:t>
      </w:r>
    </w:p>
    <w:p w:rsidR="00877BC1" w:rsidRDefault="009F25E0">
      <w:pPr>
        <w:widowControl/>
        <w:autoSpaceDE w:val="0"/>
        <w:autoSpaceDN w:val="0"/>
        <w:snapToGrid w:val="0"/>
        <w:spacing w:line="420" w:lineRule="exact"/>
        <w:ind w:firstLine="431"/>
        <w:jc w:val="left"/>
        <w:rPr>
          <w:color w:val="000000" w:themeColor="text1"/>
          <w:sz w:val="22"/>
          <w:u w:val="single"/>
        </w:rPr>
      </w:pPr>
      <w:r>
        <w:rPr>
          <w:rFonts w:ascii="宋体" w:hAnsi="宋体" w:cs="宋体" w:hint="eastAsia"/>
          <w:color w:val="000000" w:themeColor="text1"/>
          <w:sz w:val="24"/>
          <w:szCs w:val="24"/>
        </w:rPr>
        <w:t>▲</w:t>
      </w:r>
      <w:r>
        <w:rPr>
          <w:color w:val="000000" w:themeColor="text1"/>
          <w:sz w:val="22"/>
          <w:u w:val="single"/>
        </w:rPr>
        <w:t>供应商一旦</w:t>
      </w:r>
      <w:r>
        <w:rPr>
          <w:rFonts w:hint="eastAsia"/>
          <w:color w:val="000000" w:themeColor="text1"/>
          <w:sz w:val="22"/>
          <w:u w:val="single"/>
        </w:rPr>
        <w:t>获取</w:t>
      </w:r>
      <w:r>
        <w:rPr>
          <w:color w:val="000000" w:themeColor="text1"/>
          <w:sz w:val="22"/>
          <w:u w:val="single"/>
        </w:rPr>
        <w:t>了本采购文件并参加报价，即被认为接受了本采购文件中所有条款和规定。</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1.2</w:t>
      </w:r>
      <w:r>
        <w:rPr>
          <w:color w:val="000000" w:themeColor="text1"/>
          <w:sz w:val="22"/>
        </w:rPr>
        <w:t>采购文件的组成</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采购文件由采购文件总目录所列内容及补充资料等组成。</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、采购文件的澄清</w:t>
      </w:r>
    </w:p>
    <w:p w:rsidR="00877BC1" w:rsidRDefault="009F25E0">
      <w:pPr>
        <w:widowControl/>
        <w:autoSpaceDE w:val="0"/>
        <w:autoSpaceDN w:val="0"/>
        <w:snapToGrid w:val="0"/>
        <w:spacing w:line="420" w:lineRule="exact"/>
        <w:ind w:firstLine="433"/>
        <w:jc w:val="left"/>
        <w:rPr>
          <w:color w:val="000000" w:themeColor="text1"/>
          <w:sz w:val="22"/>
        </w:rPr>
      </w:pPr>
      <w:r>
        <w:rPr>
          <w:color w:val="000000" w:themeColor="text1"/>
          <w:sz w:val="22"/>
        </w:rPr>
        <w:t>2.1</w:t>
      </w:r>
      <w:r>
        <w:rPr>
          <w:color w:val="000000" w:themeColor="text1"/>
          <w:sz w:val="22"/>
        </w:rPr>
        <w:t>、供应商对采购文件如有疑点要求澄清或质疑，或认为有必要与用户进行技术交流，须在</w:t>
      </w:r>
      <w:r>
        <w:rPr>
          <w:rFonts w:hint="eastAsia"/>
          <w:color w:val="000000" w:themeColor="text1"/>
          <w:sz w:val="22"/>
        </w:rPr>
        <w:t>报</w:t>
      </w:r>
      <w:r>
        <w:rPr>
          <w:color w:val="000000" w:themeColor="text1"/>
          <w:sz w:val="22"/>
        </w:rPr>
        <w:t>价通知</w:t>
      </w:r>
      <w:r>
        <w:rPr>
          <w:color w:val="000000" w:themeColor="text1"/>
          <w:sz w:val="22"/>
        </w:rPr>
        <w:t>(</w:t>
      </w:r>
      <w:r>
        <w:rPr>
          <w:color w:val="000000" w:themeColor="text1"/>
          <w:sz w:val="22"/>
        </w:rPr>
        <w:t>邀请</w:t>
      </w:r>
      <w:r>
        <w:rPr>
          <w:color w:val="000000" w:themeColor="text1"/>
          <w:sz w:val="22"/>
        </w:rPr>
        <w:t>)</w:t>
      </w:r>
      <w:r>
        <w:rPr>
          <w:color w:val="000000" w:themeColor="text1"/>
          <w:sz w:val="22"/>
        </w:rPr>
        <w:t>书规定的质疑时间前用书面形式（包括信函、传真，下同）通知采购代理机构，采购代理机构将用书面或网上答疑形式予以答复。</w:t>
      </w:r>
    </w:p>
    <w:p w:rsidR="00877BC1" w:rsidRDefault="009F25E0">
      <w:pPr>
        <w:widowControl/>
        <w:autoSpaceDE w:val="0"/>
        <w:autoSpaceDN w:val="0"/>
        <w:snapToGrid w:val="0"/>
        <w:spacing w:line="420" w:lineRule="exact"/>
        <w:ind w:firstLine="433"/>
        <w:jc w:val="left"/>
        <w:rPr>
          <w:color w:val="000000" w:themeColor="text1"/>
          <w:sz w:val="22"/>
        </w:rPr>
      </w:pPr>
      <w:r>
        <w:rPr>
          <w:color w:val="000000" w:themeColor="text1"/>
          <w:sz w:val="22"/>
        </w:rPr>
        <w:t>2.2</w:t>
      </w:r>
      <w:r>
        <w:rPr>
          <w:color w:val="000000" w:themeColor="text1"/>
          <w:sz w:val="22"/>
        </w:rPr>
        <w:t>、供应商在收到采购代理机构书面形式的补充文件时须签收回执单，并传真至采购代理机构。</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、采购文件的修改</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3.1</w:t>
      </w:r>
      <w:r>
        <w:rPr>
          <w:color w:val="000000" w:themeColor="text1"/>
          <w:sz w:val="22"/>
        </w:rPr>
        <w:t>在报价截止时间前，采购人有权修改采购文件，并以书面形式通知供应商。补充文件作为采购文件的补充和组成部分，对所有供应商均有约束力。</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3.2</w:t>
      </w:r>
      <w:r>
        <w:rPr>
          <w:color w:val="000000" w:themeColor="text1"/>
          <w:sz w:val="22"/>
        </w:rPr>
        <w:t>为使供应商有足够的时间按采购文件要求修正报价文件，采购人可酌情推迟递交报价文件截止时间和询价开始时间，并将此变更通知供应商。</w:t>
      </w:r>
    </w:p>
    <w:p w:rsidR="00877BC1" w:rsidRDefault="009F25E0">
      <w:pPr>
        <w:widowControl/>
        <w:autoSpaceDE w:val="0"/>
        <w:autoSpaceDN w:val="0"/>
        <w:snapToGrid w:val="0"/>
        <w:spacing w:line="420" w:lineRule="exact"/>
        <w:jc w:val="left"/>
        <w:rPr>
          <w:color w:val="000000" w:themeColor="text1"/>
          <w:sz w:val="22"/>
        </w:rPr>
      </w:pPr>
      <w:r>
        <w:rPr>
          <w:color w:val="000000" w:themeColor="text1"/>
          <w:sz w:val="22"/>
        </w:rPr>
        <w:t>四、报价文件</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、报价文件</w:t>
      </w:r>
    </w:p>
    <w:p w:rsidR="00877BC1" w:rsidRDefault="009F25E0">
      <w:pPr>
        <w:widowControl/>
        <w:autoSpaceDE w:val="0"/>
        <w:autoSpaceDN w:val="0"/>
        <w:snapToGrid w:val="0"/>
        <w:spacing w:line="420" w:lineRule="exact"/>
        <w:ind w:firstLine="440"/>
        <w:jc w:val="left"/>
        <w:rPr>
          <w:color w:val="000000" w:themeColor="text1"/>
          <w:sz w:val="22"/>
        </w:rPr>
      </w:pPr>
      <w:r>
        <w:rPr>
          <w:color w:val="000000" w:themeColor="text1"/>
          <w:sz w:val="22"/>
        </w:rPr>
        <w:t>1.1</w:t>
      </w:r>
      <w:r>
        <w:rPr>
          <w:color w:val="000000" w:themeColor="text1"/>
          <w:sz w:val="22"/>
        </w:rPr>
        <w:t>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rsidR="00877BC1" w:rsidRDefault="009F25E0">
      <w:pPr>
        <w:widowControl/>
        <w:autoSpaceDE w:val="0"/>
        <w:autoSpaceDN w:val="0"/>
        <w:snapToGrid w:val="0"/>
        <w:spacing w:line="420" w:lineRule="exact"/>
        <w:ind w:firstLine="440"/>
        <w:jc w:val="left"/>
        <w:rPr>
          <w:color w:val="000000" w:themeColor="text1"/>
          <w:sz w:val="22"/>
        </w:rPr>
      </w:pPr>
      <w:r>
        <w:rPr>
          <w:color w:val="000000" w:themeColor="text1"/>
          <w:sz w:val="22"/>
        </w:rPr>
        <w:t>1.2</w:t>
      </w:r>
      <w:r>
        <w:rPr>
          <w:color w:val="000000" w:themeColor="text1"/>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1.3</w:t>
      </w:r>
      <w:r>
        <w:rPr>
          <w:color w:val="000000" w:themeColor="text1"/>
          <w:sz w:val="22"/>
        </w:rPr>
        <w:t>供应商应仔细阅读采购文件中的所有内容，按照采购文件要求，详细编制报价文件，所有文件资料必须是针对本次采购。不按采购文件的要求提供的报价文件可能导致被拒绝。</w:t>
      </w:r>
    </w:p>
    <w:p w:rsidR="00877BC1" w:rsidRDefault="009F25E0">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、报价文件的组成</w:t>
      </w:r>
    </w:p>
    <w:p w:rsidR="00877BC1" w:rsidRDefault="009F25E0">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lastRenderedPageBreak/>
        <w:t xml:space="preserve">2.1 </w:t>
      </w:r>
      <w:r>
        <w:rPr>
          <w:color w:val="000000" w:themeColor="text1"/>
          <w:sz w:val="22"/>
        </w:rPr>
        <w:t>响应文件的组成</w:t>
      </w:r>
    </w:p>
    <w:p w:rsidR="00877BC1" w:rsidRDefault="009F25E0">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2.1.1</w:t>
      </w:r>
      <w:r>
        <w:rPr>
          <w:color w:val="000000" w:themeColor="text1"/>
          <w:sz w:val="22"/>
        </w:rPr>
        <w:t>完整的</w:t>
      </w:r>
      <w:r>
        <w:rPr>
          <w:rFonts w:hint="eastAsia"/>
          <w:color w:val="000000" w:themeColor="text1"/>
          <w:sz w:val="22"/>
        </w:rPr>
        <w:t>响应</w:t>
      </w:r>
      <w:r>
        <w:rPr>
          <w:color w:val="000000" w:themeColor="text1"/>
          <w:sz w:val="22"/>
        </w:rPr>
        <w:t>文件由</w:t>
      </w:r>
      <w:r>
        <w:rPr>
          <w:rFonts w:hint="eastAsia"/>
          <w:color w:val="000000" w:themeColor="text1"/>
          <w:sz w:val="22"/>
        </w:rPr>
        <w:t>《资格文件》、《商务技术文件》和《报价文件》三</w:t>
      </w:r>
      <w:r>
        <w:rPr>
          <w:color w:val="000000" w:themeColor="text1"/>
          <w:sz w:val="22"/>
        </w:rPr>
        <w:t>个部分组成</w:t>
      </w:r>
      <w:r>
        <w:rPr>
          <w:rFonts w:hint="eastAsia"/>
          <w:color w:val="000000" w:themeColor="text1"/>
          <w:sz w:val="22"/>
        </w:rPr>
        <w:t>（以下统称“响应文件”）。</w:t>
      </w:r>
    </w:p>
    <w:p w:rsidR="00877BC1" w:rsidRDefault="009F25E0">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2.1.2</w:t>
      </w:r>
      <w:r>
        <w:rPr>
          <w:rFonts w:hint="eastAsia"/>
          <w:color w:val="000000" w:themeColor="text1"/>
          <w:sz w:val="22"/>
        </w:rPr>
        <w:t>响应文件内容组成表（报价供应商应按以下清单提供相关资料，否则一切风险和责任由报价供应商自行承担）：</w:t>
      </w:r>
    </w:p>
    <w:tbl>
      <w:tblPr>
        <w:tblW w:w="0" w:type="auto"/>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1617"/>
        <w:gridCol w:w="7018"/>
        <w:gridCol w:w="11"/>
        <w:gridCol w:w="710"/>
      </w:tblGrid>
      <w:tr w:rsidR="00877BC1">
        <w:trPr>
          <w:trHeight w:val="454"/>
          <w:tblHeader/>
        </w:trPr>
        <w:tc>
          <w:tcPr>
            <w:tcW w:w="709" w:type="dxa"/>
            <w:tcBorders>
              <w:bottom w:val="single" w:sz="6" w:space="0" w:color="auto"/>
            </w:tcBorders>
            <w:shd w:val="clear" w:color="auto" w:fill="DAEEF3"/>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序号</w:t>
            </w:r>
          </w:p>
        </w:tc>
        <w:tc>
          <w:tcPr>
            <w:tcW w:w="8646" w:type="dxa"/>
            <w:gridSpan w:val="3"/>
            <w:tcBorders>
              <w:bottom w:val="single" w:sz="6" w:space="0" w:color="auto"/>
            </w:tcBorders>
            <w:shd w:val="clear" w:color="auto" w:fill="DAEEF3"/>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响应文件组成内容</w:t>
            </w:r>
          </w:p>
        </w:tc>
        <w:tc>
          <w:tcPr>
            <w:tcW w:w="710" w:type="dxa"/>
            <w:tcBorders>
              <w:bottom w:val="single" w:sz="6" w:space="0" w:color="auto"/>
            </w:tcBorders>
            <w:shd w:val="clear" w:color="auto" w:fill="DAEEF3"/>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投标</w:t>
            </w:r>
          </w:p>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格式</w:t>
            </w:r>
          </w:p>
        </w:tc>
      </w:tr>
      <w:tr w:rsidR="00877BC1">
        <w:trPr>
          <w:trHeight w:val="622"/>
        </w:trPr>
        <w:tc>
          <w:tcPr>
            <w:tcW w:w="10065" w:type="dxa"/>
            <w:gridSpan w:val="5"/>
            <w:tcBorders>
              <w:top w:val="single" w:sz="6" w:space="0" w:color="auto"/>
              <w:bottom w:val="single" w:sz="6" w:space="0" w:color="auto"/>
            </w:tcBorders>
            <w:shd w:val="clear" w:color="auto" w:fill="FDE9D9"/>
            <w:vAlign w:val="center"/>
          </w:tcPr>
          <w:p w:rsidR="00877BC1" w:rsidRDefault="009F25E0">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一、《资格文件》</w:t>
            </w:r>
            <w:r>
              <w:rPr>
                <w:rFonts w:ascii="宋体" w:hAnsi="宋体" w:cs="Arial" w:hint="eastAsia"/>
                <w:b/>
                <w:color w:val="000000" w:themeColor="text1"/>
                <w:sz w:val="22"/>
                <w:szCs w:val="22"/>
              </w:rPr>
              <w:t>组成内容（须单页保存，逐页上传，格式见附件）（此项供应商必须提供，否则不能通过资格性审查的，责任自负）</w:t>
            </w:r>
          </w:p>
        </w:tc>
      </w:tr>
      <w:tr w:rsidR="00877BC1">
        <w:trPr>
          <w:trHeight w:val="454"/>
        </w:trPr>
        <w:tc>
          <w:tcPr>
            <w:tcW w:w="709" w:type="dxa"/>
            <w:tcBorders>
              <w:top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35" w:type="dxa"/>
            <w:gridSpan w:val="2"/>
            <w:tcBorders>
              <w:top w:val="single" w:sz="6" w:space="0" w:color="auto"/>
            </w:tcBorders>
            <w:vAlign w:val="center"/>
          </w:tcPr>
          <w:p w:rsidR="00877BC1" w:rsidRDefault="009F25E0">
            <w:pPr>
              <w:autoSpaceDE w:val="0"/>
              <w:autoSpaceDN w:val="0"/>
              <w:adjustRightInd w:val="0"/>
              <w:snapToGrid w:val="0"/>
              <w:spacing w:line="460" w:lineRule="exact"/>
              <w:textAlignment w:val="bottom"/>
              <w:rPr>
                <w:color w:val="000000" w:themeColor="text1"/>
                <w:sz w:val="22"/>
                <w:szCs w:val="22"/>
              </w:rPr>
            </w:pPr>
            <w:r>
              <w:rPr>
                <w:rFonts w:hint="eastAsia"/>
                <w:color w:val="000000" w:themeColor="text1"/>
                <w:sz w:val="22"/>
                <w:szCs w:val="22"/>
              </w:rPr>
              <w:t>具有独立承担民事责任能力的证明材料：企业法人营业执照（提供复制件加盖供应商公章）或供应商为依法允许经营的事业单位的，应提交事业单位法人证书（提供复制件加盖供应商公章）</w:t>
            </w:r>
          </w:p>
          <w:p w:rsidR="00877BC1" w:rsidRDefault="009F25E0">
            <w:pPr>
              <w:spacing w:line="276" w:lineRule="auto"/>
              <w:jc w:val="left"/>
              <w:rPr>
                <w:rFonts w:ascii="宋体" w:hAnsi="宋体"/>
                <w:b/>
                <w:color w:val="000000" w:themeColor="text1"/>
                <w:sz w:val="22"/>
                <w:szCs w:val="22"/>
              </w:rPr>
            </w:pPr>
            <w:r>
              <w:rPr>
                <w:rFonts w:hint="eastAsia"/>
                <w:color w:val="000000" w:themeColor="text1"/>
                <w:sz w:val="22"/>
                <w:szCs w:val="22"/>
              </w:rPr>
              <w:t>备注：金融、保险、通讯等特定行业的全国性企业所设立的区域性分支机构，以及个体工商户、个人独资企业、合伙企业参加本项目投标的，除上述提供自身企业营业执照外，还须提供</w:t>
            </w:r>
            <w:r>
              <w:rPr>
                <w:rFonts w:cs="Arial" w:hint="eastAsia"/>
                <w:color w:val="000000" w:themeColor="text1"/>
                <w:sz w:val="22"/>
                <w:szCs w:val="22"/>
              </w:rPr>
              <w:t>总公司（总机构）授权书或房产权证或其他有效财产证明材料（</w:t>
            </w:r>
            <w:r>
              <w:rPr>
                <w:rFonts w:hint="eastAsia"/>
                <w:color w:val="000000" w:themeColor="text1"/>
                <w:sz w:val="22"/>
                <w:szCs w:val="22"/>
              </w:rPr>
              <w:t>提供</w:t>
            </w:r>
            <w:r>
              <w:rPr>
                <w:rFonts w:cs="Arial" w:hint="eastAsia"/>
                <w:color w:val="000000" w:themeColor="text1"/>
                <w:sz w:val="22"/>
                <w:szCs w:val="22"/>
              </w:rPr>
              <w:t>复制件</w:t>
            </w:r>
            <w:r>
              <w:rPr>
                <w:rFonts w:hint="eastAsia"/>
                <w:color w:val="000000" w:themeColor="text1"/>
                <w:sz w:val="22"/>
                <w:szCs w:val="22"/>
              </w:rPr>
              <w:t>加盖供应商公章</w:t>
            </w:r>
            <w:r>
              <w:rPr>
                <w:rFonts w:cs="Arial" w:hint="eastAsia"/>
                <w:color w:val="000000" w:themeColor="text1"/>
                <w:sz w:val="22"/>
                <w:szCs w:val="22"/>
              </w:rPr>
              <w:t>）。</w:t>
            </w:r>
          </w:p>
        </w:tc>
        <w:tc>
          <w:tcPr>
            <w:tcW w:w="721" w:type="dxa"/>
            <w:gridSpan w:val="2"/>
            <w:tcBorders>
              <w:top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877BC1">
        <w:trPr>
          <w:trHeight w:val="454"/>
        </w:trPr>
        <w:tc>
          <w:tcPr>
            <w:tcW w:w="709" w:type="dxa"/>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35" w:type="dxa"/>
            <w:gridSpan w:val="2"/>
            <w:vAlign w:val="center"/>
          </w:tcPr>
          <w:p w:rsidR="00877BC1" w:rsidRDefault="009F25E0">
            <w:pPr>
              <w:spacing w:line="276" w:lineRule="auto"/>
              <w:jc w:val="left"/>
              <w:rPr>
                <w:rFonts w:ascii="宋体" w:hAnsi="宋体"/>
                <w:color w:val="000000" w:themeColor="text1"/>
                <w:sz w:val="22"/>
                <w:szCs w:val="22"/>
              </w:rPr>
            </w:pPr>
            <w:r>
              <w:rPr>
                <w:rFonts w:hint="eastAsia"/>
                <w:b/>
                <w:color w:val="000000" w:themeColor="text1"/>
                <w:sz w:val="22"/>
                <w:szCs w:val="22"/>
              </w:rPr>
              <w:t>供应</w:t>
            </w:r>
            <w:proofErr w:type="gramStart"/>
            <w:r>
              <w:rPr>
                <w:rFonts w:hint="eastAsia"/>
                <w:b/>
                <w:color w:val="000000" w:themeColor="text1"/>
                <w:sz w:val="22"/>
                <w:szCs w:val="22"/>
              </w:rPr>
              <w:t>商符合</w:t>
            </w:r>
            <w:proofErr w:type="gramEnd"/>
            <w:r>
              <w:rPr>
                <w:rFonts w:hint="eastAsia"/>
                <w:b/>
                <w:color w:val="000000" w:themeColor="text1"/>
                <w:sz w:val="22"/>
                <w:szCs w:val="22"/>
              </w:rPr>
              <w:t>参与政府采购活动资格条件的承诺函，格式见附件</w:t>
            </w:r>
          </w:p>
        </w:tc>
        <w:tc>
          <w:tcPr>
            <w:tcW w:w="721" w:type="dxa"/>
            <w:gridSpan w:val="2"/>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35" w:type="dxa"/>
            <w:gridSpan w:val="2"/>
          </w:tcPr>
          <w:p w:rsidR="00877BC1" w:rsidRDefault="009F25E0">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供应</w:t>
            </w:r>
            <w:proofErr w:type="gramStart"/>
            <w:r>
              <w:rPr>
                <w:rFonts w:ascii="宋体" w:hAnsi="宋体" w:cs="Arial" w:hint="eastAsia"/>
                <w:b/>
                <w:color w:val="000000" w:themeColor="text1"/>
                <w:sz w:val="22"/>
                <w:szCs w:val="22"/>
              </w:rPr>
              <w:t>商法定</w:t>
            </w:r>
            <w:proofErr w:type="gramEnd"/>
            <w:r>
              <w:rPr>
                <w:rFonts w:ascii="宋体" w:hAnsi="宋体" w:cs="Arial" w:hint="eastAsia"/>
                <w:b/>
                <w:color w:val="000000" w:themeColor="text1"/>
                <w:sz w:val="22"/>
                <w:szCs w:val="22"/>
              </w:rPr>
              <w:t>代表人授权书；如为法定代表人参与的只须提供法人身份证明。</w:t>
            </w:r>
          </w:p>
          <w:p w:rsidR="00877BC1" w:rsidRDefault="009F25E0">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（格式见附件）</w:t>
            </w:r>
          </w:p>
        </w:tc>
        <w:tc>
          <w:tcPr>
            <w:tcW w:w="721" w:type="dxa"/>
            <w:gridSpan w:val="2"/>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10065" w:type="dxa"/>
            <w:gridSpan w:val="5"/>
            <w:tcBorders>
              <w:bottom w:val="single" w:sz="6" w:space="0" w:color="auto"/>
            </w:tcBorders>
            <w:shd w:val="clear" w:color="auto" w:fill="E5DFEC"/>
            <w:vAlign w:val="center"/>
          </w:tcPr>
          <w:p w:rsidR="00877BC1" w:rsidRDefault="009F25E0">
            <w:pPr>
              <w:spacing w:line="276" w:lineRule="auto"/>
              <w:jc w:val="left"/>
              <w:rPr>
                <w:rFonts w:ascii="宋体" w:hAnsi="宋体" w:cs="Arial"/>
                <w:color w:val="000000" w:themeColor="text1"/>
                <w:sz w:val="22"/>
                <w:szCs w:val="22"/>
              </w:rPr>
            </w:pPr>
            <w:r>
              <w:rPr>
                <w:color w:val="000000" w:themeColor="text1"/>
                <w:sz w:val="22"/>
              </w:rPr>
              <w:t>▲</w:t>
            </w:r>
            <w:r>
              <w:rPr>
                <w:rFonts w:ascii="宋体" w:hAnsi="宋体" w:hint="eastAsia"/>
                <w:b/>
                <w:color w:val="000000" w:themeColor="text1"/>
                <w:sz w:val="22"/>
                <w:szCs w:val="22"/>
              </w:rPr>
              <w:t>备注：上述</w:t>
            </w:r>
            <w:r>
              <w:rPr>
                <w:rFonts w:ascii="宋体" w:hAnsi="宋体" w:cs="Arial" w:hint="eastAsia"/>
                <w:b/>
                <w:color w:val="000000" w:themeColor="text1"/>
                <w:sz w:val="22"/>
                <w:szCs w:val="22"/>
              </w:rPr>
              <w:t>资格证明文件未提供或提供的资格证明材料不齐全的，资格审查作不通过处理，不得进入评审程序。</w:t>
            </w:r>
          </w:p>
        </w:tc>
      </w:tr>
      <w:tr w:rsidR="00877BC1">
        <w:trPr>
          <w:trHeight w:val="624"/>
        </w:trPr>
        <w:tc>
          <w:tcPr>
            <w:tcW w:w="10065" w:type="dxa"/>
            <w:gridSpan w:val="5"/>
            <w:tcBorders>
              <w:top w:val="single" w:sz="6" w:space="0" w:color="auto"/>
              <w:bottom w:val="single" w:sz="6" w:space="0" w:color="auto"/>
            </w:tcBorders>
            <w:shd w:val="clear" w:color="auto" w:fill="FDE9D9"/>
            <w:vAlign w:val="center"/>
          </w:tcPr>
          <w:p w:rsidR="00877BC1" w:rsidRDefault="009F25E0">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二、</w:t>
            </w:r>
            <w:r>
              <w:rPr>
                <w:rFonts w:ascii="宋体" w:hAnsi="宋体" w:cs="Arial" w:hint="eastAsia"/>
                <w:b/>
                <w:color w:val="000000" w:themeColor="text1"/>
                <w:sz w:val="22"/>
                <w:szCs w:val="22"/>
              </w:rPr>
              <w:t>《商务技术文件》组成内容</w:t>
            </w:r>
          </w:p>
        </w:tc>
      </w:tr>
      <w:tr w:rsidR="00877BC1">
        <w:trPr>
          <w:trHeight w:val="454"/>
        </w:trPr>
        <w:tc>
          <w:tcPr>
            <w:tcW w:w="709" w:type="dxa"/>
            <w:tcBorders>
              <w:top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tcBorders>
            <w:vAlign w:val="center"/>
          </w:tcPr>
          <w:p w:rsidR="00877BC1" w:rsidRDefault="009F25E0">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《商务技术文件》封面</w:t>
            </w:r>
          </w:p>
        </w:tc>
        <w:tc>
          <w:tcPr>
            <w:tcW w:w="710" w:type="dxa"/>
            <w:tcBorders>
              <w:top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vAlign w:val="center"/>
          </w:tcPr>
          <w:p w:rsidR="00877BC1" w:rsidRDefault="009F25E0">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《商务技术文件》目录（自拟）</w:t>
            </w:r>
          </w:p>
        </w:tc>
        <w:tc>
          <w:tcPr>
            <w:tcW w:w="710" w:type="dxa"/>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877BC1">
        <w:trPr>
          <w:trHeight w:val="454"/>
        </w:trPr>
        <w:tc>
          <w:tcPr>
            <w:tcW w:w="709" w:type="dxa"/>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vAlign w:val="center"/>
          </w:tcPr>
          <w:p w:rsidR="00877BC1" w:rsidRDefault="009F25E0">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供应商自评分指引表（自拟）</w:t>
            </w:r>
          </w:p>
        </w:tc>
        <w:tc>
          <w:tcPr>
            <w:tcW w:w="710" w:type="dxa"/>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877BC1">
        <w:trPr>
          <w:trHeight w:val="454"/>
        </w:trPr>
        <w:tc>
          <w:tcPr>
            <w:tcW w:w="709" w:type="dxa"/>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8646" w:type="dxa"/>
            <w:gridSpan w:val="3"/>
            <w:vAlign w:val="center"/>
          </w:tcPr>
          <w:p w:rsidR="00877BC1" w:rsidRDefault="009F25E0">
            <w:pPr>
              <w:spacing w:line="276" w:lineRule="auto"/>
              <w:jc w:val="left"/>
              <w:rPr>
                <w:rFonts w:ascii="宋体" w:hAnsi="宋体" w:cs="Arial"/>
                <w:b/>
                <w:color w:val="000000" w:themeColor="text1"/>
                <w:sz w:val="22"/>
                <w:szCs w:val="22"/>
              </w:rPr>
            </w:pPr>
            <w:r>
              <w:rPr>
                <w:color w:val="000000" w:themeColor="text1"/>
                <w:sz w:val="22"/>
              </w:rPr>
              <w:t>▲</w:t>
            </w:r>
            <w:r>
              <w:rPr>
                <w:rFonts w:ascii="宋体" w:hAnsi="宋体" w:cs="Arial"/>
                <w:b/>
                <w:color w:val="000000" w:themeColor="text1"/>
                <w:sz w:val="22"/>
                <w:szCs w:val="22"/>
              </w:rPr>
              <w:t>供应商参与政府采购活动投标资格声明</w:t>
            </w:r>
          </w:p>
        </w:tc>
        <w:tc>
          <w:tcPr>
            <w:tcW w:w="710" w:type="dxa"/>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w:t>
            </w:r>
          </w:p>
        </w:tc>
        <w:tc>
          <w:tcPr>
            <w:tcW w:w="8646" w:type="dxa"/>
            <w:gridSpan w:val="3"/>
            <w:vAlign w:val="center"/>
          </w:tcPr>
          <w:p w:rsidR="00877BC1" w:rsidRDefault="009F25E0">
            <w:pPr>
              <w:spacing w:line="276" w:lineRule="auto"/>
              <w:jc w:val="left"/>
              <w:rPr>
                <w:rFonts w:ascii="宋体" w:hAnsi="宋体"/>
                <w:b/>
                <w:color w:val="000000" w:themeColor="text1"/>
                <w:sz w:val="22"/>
                <w:szCs w:val="22"/>
              </w:rPr>
            </w:pPr>
            <w:r>
              <w:rPr>
                <w:color w:val="000000" w:themeColor="text1"/>
                <w:sz w:val="22"/>
              </w:rPr>
              <w:t>▲</w:t>
            </w:r>
            <w:r>
              <w:rPr>
                <w:rFonts w:ascii="宋体" w:hAnsi="宋体" w:cs="Arial" w:hint="eastAsia"/>
                <w:b/>
                <w:color w:val="000000" w:themeColor="text1"/>
                <w:sz w:val="22"/>
                <w:szCs w:val="22"/>
              </w:rPr>
              <w:t>询价</w:t>
            </w:r>
            <w:r>
              <w:rPr>
                <w:rFonts w:ascii="宋体" w:hAnsi="宋体" w:cs="Arial"/>
                <w:b/>
                <w:color w:val="000000" w:themeColor="text1"/>
                <w:sz w:val="22"/>
                <w:szCs w:val="22"/>
              </w:rPr>
              <w:t>函</w:t>
            </w:r>
          </w:p>
        </w:tc>
        <w:tc>
          <w:tcPr>
            <w:tcW w:w="710" w:type="dxa"/>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6</w:t>
            </w:r>
          </w:p>
        </w:tc>
        <w:tc>
          <w:tcPr>
            <w:tcW w:w="8646" w:type="dxa"/>
            <w:gridSpan w:val="3"/>
            <w:vAlign w:val="center"/>
          </w:tcPr>
          <w:p w:rsidR="00877BC1" w:rsidRDefault="009F25E0">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w:t>
            </w:r>
            <w:proofErr w:type="gramStart"/>
            <w:r>
              <w:rPr>
                <w:rFonts w:ascii="宋体" w:hAnsi="宋体" w:cs="Arial" w:hint="eastAsia"/>
                <w:b/>
                <w:color w:val="000000" w:themeColor="text1"/>
                <w:sz w:val="22"/>
                <w:szCs w:val="22"/>
              </w:rPr>
              <w:t>商情况</w:t>
            </w:r>
            <w:proofErr w:type="gramEnd"/>
            <w:r>
              <w:rPr>
                <w:rFonts w:ascii="宋体" w:hAnsi="宋体" w:cs="Arial" w:hint="eastAsia"/>
                <w:b/>
                <w:color w:val="000000" w:themeColor="text1"/>
                <w:sz w:val="22"/>
                <w:szCs w:val="22"/>
              </w:rPr>
              <w:t>声明（后附企业简介）</w:t>
            </w:r>
          </w:p>
        </w:tc>
        <w:tc>
          <w:tcPr>
            <w:tcW w:w="710" w:type="dxa"/>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7</w:t>
            </w:r>
          </w:p>
        </w:tc>
        <w:tc>
          <w:tcPr>
            <w:tcW w:w="8646" w:type="dxa"/>
            <w:gridSpan w:val="3"/>
            <w:vAlign w:val="center"/>
          </w:tcPr>
          <w:p w:rsidR="00877BC1" w:rsidRDefault="009F25E0">
            <w:pPr>
              <w:spacing w:line="276" w:lineRule="auto"/>
              <w:jc w:val="left"/>
              <w:rPr>
                <w:b/>
                <w:color w:val="000000" w:themeColor="text1"/>
                <w:spacing w:val="20"/>
                <w:sz w:val="22"/>
                <w:szCs w:val="22"/>
              </w:rPr>
            </w:pPr>
            <w:r>
              <w:rPr>
                <w:rFonts w:hint="eastAsia"/>
                <w:b/>
                <w:color w:val="000000" w:themeColor="text1"/>
                <w:sz w:val="22"/>
                <w:szCs w:val="22"/>
              </w:rPr>
              <w:t>投标产品的数量、</w:t>
            </w:r>
            <w:r>
              <w:rPr>
                <w:rFonts w:hint="eastAsia"/>
                <w:b/>
                <w:color w:val="000000" w:themeColor="text1"/>
                <w:spacing w:val="20"/>
                <w:sz w:val="22"/>
                <w:szCs w:val="22"/>
              </w:rPr>
              <w:t>配置及主要技术参数表</w:t>
            </w:r>
            <w:r>
              <w:rPr>
                <w:rFonts w:ascii="宋体" w:hAnsi="宋体" w:cs="Arial" w:hint="eastAsia"/>
                <w:b/>
                <w:color w:val="000000" w:themeColor="text1"/>
                <w:sz w:val="22"/>
                <w:szCs w:val="22"/>
              </w:rPr>
              <w:t>(格式见附件也可自拟）</w:t>
            </w:r>
          </w:p>
          <w:p w:rsidR="00877BC1" w:rsidRDefault="009F25E0">
            <w:pPr>
              <w:spacing w:line="276" w:lineRule="auto"/>
              <w:jc w:val="left"/>
              <w:rPr>
                <w:rFonts w:ascii="宋体" w:hAnsi="宋体"/>
                <w:b/>
                <w:color w:val="000000" w:themeColor="text1"/>
                <w:sz w:val="22"/>
                <w:szCs w:val="22"/>
              </w:rPr>
            </w:pPr>
            <w:r>
              <w:rPr>
                <w:rFonts w:ascii="宋体" w:hint="eastAsia"/>
                <w:b/>
                <w:color w:val="000000" w:themeColor="text1"/>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tcBorders>
              <w:bottom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8</w:t>
            </w:r>
          </w:p>
        </w:tc>
        <w:tc>
          <w:tcPr>
            <w:tcW w:w="8646" w:type="dxa"/>
            <w:gridSpan w:val="3"/>
            <w:tcBorders>
              <w:bottom w:val="single" w:sz="6" w:space="0" w:color="auto"/>
            </w:tcBorders>
            <w:vAlign w:val="center"/>
          </w:tcPr>
          <w:p w:rsidR="00877BC1" w:rsidRDefault="009F25E0">
            <w:pPr>
              <w:spacing w:line="276" w:lineRule="auto"/>
              <w:jc w:val="left"/>
              <w:rPr>
                <w:rFonts w:ascii="宋体"/>
                <w:color w:val="000000" w:themeColor="text1"/>
                <w:sz w:val="22"/>
                <w:szCs w:val="22"/>
              </w:rPr>
            </w:pPr>
            <w:r>
              <w:rPr>
                <w:rFonts w:ascii="宋体" w:hint="eastAsia"/>
                <w:color w:val="000000" w:themeColor="text1"/>
                <w:sz w:val="22"/>
                <w:szCs w:val="22"/>
              </w:rPr>
              <w:t>商务偏离表、技术偏离表</w:t>
            </w:r>
            <w:r>
              <w:rPr>
                <w:rFonts w:ascii="宋体" w:hAnsi="宋体" w:cs="Arial" w:hint="eastAsia"/>
                <w:b/>
                <w:color w:val="000000" w:themeColor="text1"/>
                <w:sz w:val="22"/>
                <w:szCs w:val="22"/>
              </w:rPr>
              <w:t>(格式见附件也可自拟）</w:t>
            </w:r>
          </w:p>
        </w:tc>
        <w:tc>
          <w:tcPr>
            <w:tcW w:w="710" w:type="dxa"/>
            <w:tcBorders>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tcBorders>
              <w:top w:val="single" w:sz="6" w:space="0" w:color="auto"/>
              <w:bottom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9</w:t>
            </w:r>
          </w:p>
        </w:tc>
        <w:tc>
          <w:tcPr>
            <w:tcW w:w="8646" w:type="dxa"/>
            <w:gridSpan w:val="3"/>
            <w:tcBorders>
              <w:top w:val="single" w:sz="6" w:space="0" w:color="auto"/>
              <w:bottom w:val="single" w:sz="6" w:space="0" w:color="auto"/>
            </w:tcBorders>
            <w:vAlign w:val="center"/>
          </w:tcPr>
          <w:p w:rsidR="00877BC1" w:rsidRDefault="009F25E0">
            <w:pPr>
              <w:spacing w:line="276" w:lineRule="auto"/>
              <w:jc w:val="left"/>
              <w:rPr>
                <w:rFonts w:ascii="宋体"/>
                <w:b/>
                <w:color w:val="000000" w:themeColor="text1"/>
                <w:sz w:val="22"/>
                <w:szCs w:val="22"/>
              </w:rPr>
            </w:pPr>
            <w:r>
              <w:rPr>
                <w:rFonts w:ascii="宋体" w:hint="eastAsia"/>
                <w:color w:val="000000" w:themeColor="text1"/>
                <w:sz w:val="22"/>
                <w:szCs w:val="22"/>
              </w:rPr>
              <w:t>项目组织实施方案</w:t>
            </w:r>
            <w:r>
              <w:rPr>
                <w:rFonts w:ascii="宋体"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tcBorders>
              <w:top w:val="single" w:sz="6" w:space="0" w:color="auto"/>
              <w:bottom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lastRenderedPageBreak/>
              <w:t>10</w:t>
            </w:r>
          </w:p>
        </w:tc>
        <w:tc>
          <w:tcPr>
            <w:tcW w:w="8646" w:type="dxa"/>
            <w:gridSpan w:val="3"/>
            <w:tcBorders>
              <w:top w:val="single" w:sz="6" w:space="0" w:color="auto"/>
              <w:bottom w:val="single" w:sz="6" w:space="0" w:color="auto"/>
            </w:tcBorders>
            <w:vAlign w:val="center"/>
          </w:tcPr>
          <w:p w:rsidR="00877BC1" w:rsidRDefault="009F25E0">
            <w:pPr>
              <w:spacing w:line="276" w:lineRule="auto"/>
              <w:jc w:val="left"/>
              <w:rPr>
                <w:rFonts w:ascii="宋体" w:hAnsi="宋体" w:cs="Arial"/>
                <w:color w:val="000000" w:themeColor="text1"/>
                <w:sz w:val="22"/>
                <w:szCs w:val="22"/>
              </w:rPr>
            </w:pPr>
            <w:r>
              <w:rPr>
                <w:rFonts w:ascii="宋体" w:hint="eastAsia"/>
                <w:color w:val="000000" w:themeColor="text1"/>
                <w:sz w:val="22"/>
                <w:szCs w:val="22"/>
              </w:rPr>
              <w:t>项目人员配置情况</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tcBorders>
              <w:top w:val="single" w:sz="6" w:space="0" w:color="auto"/>
              <w:bottom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11</w:t>
            </w:r>
          </w:p>
        </w:tc>
        <w:tc>
          <w:tcPr>
            <w:tcW w:w="8646" w:type="dxa"/>
            <w:gridSpan w:val="3"/>
            <w:tcBorders>
              <w:top w:val="single" w:sz="6" w:space="0" w:color="auto"/>
              <w:bottom w:val="single" w:sz="6" w:space="0" w:color="auto"/>
            </w:tcBorders>
            <w:vAlign w:val="center"/>
          </w:tcPr>
          <w:p w:rsidR="00877BC1" w:rsidRDefault="009F25E0" w:rsidP="00066753">
            <w:pPr>
              <w:spacing w:line="276" w:lineRule="auto"/>
              <w:jc w:val="left"/>
              <w:rPr>
                <w:rFonts w:ascii="宋体"/>
                <w:color w:val="000000" w:themeColor="text1"/>
                <w:sz w:val="22"/>
                <w:szCs w:val="22"/>
              </w:rPr>
            </w:pPr>
            <w:r>
              <w:rPr>
                <w:rFonts w:ascii="宋体" w:hint="eastAsia"/>
                <w:color w:val="000000" w:themeColor="text1"/>
                <w:sz w:val="22"/>
                <w:szCs w:val="22"/>
              </w:rPr>
              <w:t>供应商202</w:t>
            </w:r>
            <w:r w:rsidR="00066753">
              <w:rPr>
                <w:rFonts w:ascii="宋体" w:hint="eastAsia"/>
                <w:color w:val="000000" w:themeColor="text1"/>
                <w:sz w:val="22"/>
                <w:szCs w:val="22"/>
              </w:rPr>
              <w:t>1</w:t>
            </w:r>
            <w:r>
              <w:rPr>
                <w:rFonts w:ascii="宋体" w:hint="eastAsia"/>
                <w:color w:val="000000" w:themeColor="text1"/>
                <w:sz w:val="22"/>
                <w:szCs w:val="22"/>
              </w:rPr>
              <w:t>年以来同类业绩证明（按评标细则要求）</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tcBorders>
              <w:top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12</w:t>
            </w:r>
          </w:p>
        </w:tc>
        <w:tc>
          <w:tcPr>
            <w:tcW w:w="8646" w:type="dxa"/>
            <w:gridSpan w:val="3"/>
            <w:tcBorders>
              <w:top w:val="single" w:sz="6" w:space="0" w:color="auto"/>
            </w:tcBorders>
            <w:vAlign w:val="center"/>
          </w:tcPr>
          <w:p w:rsidR="00877BC1" w:rsidRDefault="009F25E0">
            <w:pPr>
              <w:spacing w:line="276" w:lineRule="auto"/>
              <w:jc w:val="left"/>
              <w:rPr>
                <w:rFonts w:ascii="宋体" w:hAnsi="宋体" w:cs="Arial"/>
                <w:b/>
                <w:color w:val="000000" w:themeColor="text1"/>
                <w:sz w:val="22"/>
                <w:szCs w:val="22"/>
              </w:rPr>
            </w:pPr>
            <w:r>
              <w:rPr>
                <w:rFonts w:ascii="宋体" w:hAnsi="宋体" w:cs="Arial"/>
                <w:b/>
                <w:color w:val="000000" w:themeColor="text1"/>
                <w:sz w:val="22"/>
                <w:szCs w:val="22"/>
              </w:rPr>
              <w:t>供应商认为有必要提供的其他</w:t>
            </w:r>
            <w:r>
              <w:rPr>
                <w:rFonts w:ascii="宋体" w:hAnsi="宋体" w:cs="Arial" w:hint="eastAsia"/>
                <w:b/>
                <w:color w:val="000000" w:themeColor="text1"/>
                <w:sz w:val="22"/>
                <w:szCs w:val="22"/>
              </w:rPr>
              <w:t>与报价有关的材料或说明（如有）</w:t>
            </w:r>
          </w:p>
        </w:tc>
        <w:tc>
          <w:tcPr>
            <w:tcW w:w="710" w:type="dxa"/>
            <w:tcBorders>
              <w:top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710"/>
        </w:trPr>
        <w:tc>
          <w:tcPr>
            <w:tcW w:w="10065" w:type="dxa"/>
            <w:gridSpan w:val="5"/>
            <w:tcBorders>
              <w:top w:val="single" w:sz="6" w:space="0" w:color="auto"/>
              <w:bottom w:val="single" w:sz="6" w:space="0" w:color="auto"/>
            </w:tcBorders>
            <w:shd w:val="clear" w:color="auto" w:fill="FDE9D9"/>
            <w:vAlign w:val="center"/>
          </w:tcPr>
          <w:p w:rsidR="00877BC1" w:rsidRDefault="009F25E0">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三、</w:t>
            </w:r>
            <w:r>
              <w:rPr>
                <w:rFonts w:ascii="宋体" w:hAnsi="宋体" w:cs="Arial" w:hint="eastAsia"/>
                <w:b/>
                <w:color w:val="000000" w:themeColor="text1"/>
                <w:sz w:val="22"/>
                <w:szCs w:val="22"/>
              </w:rPr>
              <w:t>《报价文件》组成内容</w:t>
            </w:r>
            <w:r>
              <w:rPr>
                <w:rFonts w:ascii="宋体" w:hAnsi="宋体" w:cs="Arial"/>
                <w:b/>
                <w:color w:val="000000" w:themeColor="text1"/>
                <w:sz w:val="22"/>
                <w:szCs w:val="22"/>
              </w:rPr>
              <w:t>【</w:t>
            </w:r>
            <w:r>
              <w:rPr>
                <w:rFonts w:ascii="宋体" w:hAnsi="宋体" w:cs="Arial" w:hint="eastAsia"/>
                <w:b/>
                <w:color w:val="000000" w:themeColor="text1"/>
                <w:sz w:val="22"/>
                <w:szCs w:val="22"/>
              </w:rPr>
              <w:t>依序编制</w:t>
            </w:r>
            <w:r>
              <w:rPr>
                <w:rFonts w:ascii="宋体" w:hAnsi="宋体" w:cs="Arial"/>
                <w:b/>
                <w:color w:val="000000" w:themeColor="text1"/>
                <w:sz w:val="22"/>
                <w:szCs w:val="22"/>
              </w:rPr>
              <w:t>】</w:t>
            </w:r>
          </w:p>
        </w:tc>
      </w:tr>
      <w:tr w:rsidR="00877BC1">
        <w:trPr>
          <w:trHeight w:val="454"/>
        </w:trPr>
        <w:tc>
          <w:tcPr>
            <w:tcW w:w="709" w:type="dxa"/>
            <w:tcBorders>
              <w:top w:val="single" w:sz="6" w:space="0" w:color="auto"/>
              <w:bottom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bottom w:val="single" w:sz="6" w:space="0" w:color="auto"/>
            </w:tcBorders>
            <w:vAlign w:val="center"/>
          </w:tcPr>
          <w:p w:rsidR="00877BC1" w:rsidRDefault="009F25E0">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《报价文件》封面</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tcBorders>
              <w:top w:val="single" w:sz="6" w:space="0" w:color="auto"/>
              <w:bottom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tcBorders>
              <w:top w:val="single" w:sz="6" w:space="0" w:color="auto"/>
              <w:bottom w:val="single" w:sz="6" w:space="0" w:color="auto"/>
            </w:tcBorders>
            <w:vAlign w:val="center"/>
          </w:tcPr>
          <w:p w:rsidR="00877BC1" w:rsidRDefault="009F25E0">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《报价文件》目录</w:t>
            </w:r>
            <w:r>
              <w:rPr>
                <w:rFonts w:ascii="宋体" w:hAnsi="宋体" w:cs="Arial" w:hint="eastAsia"/>
                <w:color w:val="000000" w:themeColor="text1"/>
                <w:sz w:val="22"/>
                <w:szCs w:val="22"/>
              </w:rPr>
              <w:t>（格式自拟）</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877BC1">
        <w:trPr>
          <w:trHeight w:val="454"/>
        </w:trPr>
        <w:tc>
          <w:tcPr>
            <w:tcW w:w="709" w:type="dxa"/>
            <w:tcBorders>
              <w:top w:val="single" w:sz="6" w:space="0" w:color="auto"/>
              <w:bottom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tcBorders>
              <w:top w:val="single" w:sz="6" w:space="0" w:color="auto"/>
              <w:bottom w:val="single" w:sz="6" w:space="0" w:color="auto"/>
            </w:tcBorders>
            <w:vAlign w:val="center"/>
          </w:tcPr>
          <w:p w:rsidR="00877BC1" w:rsidRDefault="009F25E0">
            <w:pPr>
              <w:spacing w:line="276" w:lineRule="auto"/>
              <w:jc w:val="left"/>
              <w:rPr>
                <w:rFonts w:ascii="宋体" w:hAnsi="宋体" w:cs="Arial"/>
                <w:b/>
                <w:color w:val="000000" w:themeColor="text1"/>
                <w:sz w:val="22"/>
                <w:szCs w:val="22"/>
              </w:rPr>
            </w:pPr>
            <w:r>
              <w:rPr>
                <w:rFonts w:ascii="Arial" w:hAnsi="Arial" w:cs="Arial"/>
                <w:color w:val="000000" w:themeColor="text1"/>
                <w:sz w:val="22"/>
              </w:rPr>
              <w:t>▲</w:t>
            </w:r>
            <w:r>
              <w:rPr>
                <w:rFonts w:ascii="宋体" w:hAnsi="宋体" w:cs="Arial" w:hint="eastAsia"/>
                <w:b/>
                <w:color w:val="000000" w:themeColor="text1"/>
                <w:sz w:val="22"/>
                <w:szCs w:val="22"/>
              </w:rPr>
              <w:t>开标</w:t>
            </w:r>
            <w:r>
              <w:rPr>
                <w:rFonts w:ascii="宋体" w:hAnsi="宋体" w:cs="Arial"/>
                <w:b/>
                <w:color w:val="000000" w:themeColor="text1"/>
                <w:sz w:val="22"/>
                <w:szCs w:val="22"/>
              </w:rPr>
              <w:t>一览表</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tcBorders>
              <w:top w:val="single" w:sz="6" w:space="0" w:color="auto"/>
              <w:bottom w:val="single" w:sz="6" w:space="0" w:color="auto"/>
            </w:tcBorders>
            <w:vAlign w:val="center"/>
          </w:tcPr>
          <w:p w:rsidR="00877BC1" w:rsidRDefault="009F25E0">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9356" w:type="dxa"/>
            <w:gridSpan w:val="4"/>
            <w:tcBorders>
              <w:top w:val="single" w:sz="6" w:space="0" w:color="auto"/>
              <w:bottom w:val="single" w:sz="6" w:space="0" w:color="auto"/>
            </w:tcBorders>
            <w:vAlign w:val="center"/>
          </w:tcPr>
          <w:p w:rsidR="00877BC1" w:rsidRDefault="009F25E0">
            <w:pPr>
              <w:spacing w:line="276" w:lineRule="auto"/>
              <w:rPr>
                <w:rFonts w:ascii="宋体" w:hAnsi="宋体" w:cs="Arial"/>
                <w:color w:val="000000" w:themeColor="text1"/>
                <w:sz w:val="22"/>
                <w:szCs w:val="22"/>
              </w:rPr>
            </w:pPr>
            <w:r>
              <w:rPr>
                <w:rFonts w:ascii="宋体" w:hAnsi="宋体" w:hint="eastAsia"/>
                <w:b/>
                <w:color w:val="000000" w:themeColor="text1"/>
                <w:sz w:val="22"/>
                <w:szCs w:val="22"/>
              </w:rPr>
              <w:t>供应</w:t>
            </w:r>
            <w:proofErr w:type="gramStart"/>
            <w:r>
              <w:rPr>
                <w:rFonts w:ascii="宋体" w:hAnsi="宋体" w:hint="eastAsia"/>
                <w:b/>
                <w:color w:val="000000" w:themeColor="text1"/>
                <w:sz w:val="22"/>
                <w:szCs w:val="22"/>
              </w:rPr>
              <w:t>商符合</w:t>
            </w:r>
            <w:proofErr w:type="gramEnd"/>
            <w:r>
              <w:rPr>
                <w:rFonts w:ascii="宋体" w:hAnsi="宋体" w:hint="eastAsia"/>
                <w:b/>
                <w:color w:val="000000" w:themeColor="text1"/>
                <w:sz w:val="22"/>
                <w:szCs w:val="22"/>
              </w:rPr>
              <w:t>采购文件规定的政府采购扶持政策的证明文件</w:t>
            </w:r>
            <w:r>
              <w:rPr>
                <w:rFonts w:ascii="宋体" w:hAnsi="宋体" w:hint="eastAsia"/>
                <w:color w:val="000000" w:themeColor="text1"/>
                <w:sz w:val="22"/>
                <w:szCs w:val="22"/>
              </w:rPr>
              <w:t>（如符合）</w:t>
            </w:r>
          </w:p>
        </w:tc>
      </w:tr>
      <w:tr w:rsidR="00877BC1">
        <w:trPr>
          <w:trHeight w:val="454"/>
        </w:trPr>
        <w:tc>
          <w:tcPr>
            <w:tcW w:w="709" w:type="dxa"/>
            <w:vMerge w:val="restart"/>
            <w:tcBorders>
              <w:top w:val="single" w:sz="6" w:space="0" w:color="auto"/>
            </w:tcBorders>
            <w:vAlign w:val="center"/>
          </w:tcPr>
          <w:p w:rsidR="00877BC1" w:rsidRDefault="009F25E0">
            <w:pPr>
              <w:spacing w:line="276" w:lineRule="auto"/>
              <w:jc w:val="center"/>
              <w:rPr>
                <w:rFonts w:ascii="宋体" w:hAnsi="宋体"/>
                <w:color w:val="000000" w:themeColor="text1"/>
                <w:sz w:val="22"/>
                <w:szCs w:val="22"/>
              </w:rPr>
            </w:pPr>
            <w:r>
              <w:rPr>
                <w:rFonts w:ascii="宋体" w:hAnsi="宋体" w:hint="eastAsia"/>
                <w:color w:val="000000" w:themeColor="text1"/>
                <w:sz w:val="22"/>
                <w:szCs w:val="22"/>
              </w:rPr>
              <w:t>4.1</w:t>
            </w:r>
          </w:p>
        </w:tc>
        <w:tc>
          <w:tcPr>
            <w:tcW w:w="1617" w:type="dxa"/>
            <w:vMerge w:val="restart"/>
            <w:tcBorders>
              <w:top w:val="single" w:sz="6" w:space="0" w:color="auto"/>
              <w:right w:val="single" w:sz="4"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价格扶持政策材料</w:t>
            </w:r>
          </w:p>
        </w:tc>
        <w:tc>
          <w:tcPr>
            <w:tcW w:w="7029" w:type="dxa"/>
            <w:gridSpan w:val="2"/>
            <w:tcBorders>
              <w:top w:val="single" w:sz="6" w:space="0" w:color="auto"/>
              <w:left w:val="single" w:sz="4" w:space="0" w:color="auto"/>
              <w:bottom w:val="single" w:sz="6" w:space="0" w:color="auto"/>
            </w:tcBorders>
            <w:vAlign w:val="center"/>
          </w:tcPr>
          <w:p w:rsidR="00877BC1" w:rsidRDefault="009F25E0">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（1）中小企业声明函</w:t>
            </w:r>
            <w:r>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vMerge/>
            <w:vAlign w:val="center"/>
          </w:tcPr>
          <w:p w:rsidR="00877BC1" w:rsidRDefault="00877BC1">
            <w:pPr>
              <w:spacing w:line="276" w:lineRule="auto"/>
              <w:jc w:val="center"/>
              <w:rPr>
                <w:rFonts w:ascii="宋体" w:hAnsi="宋体"/>
                <w:b/>
                <w:color w:val="000000" w:themeColor="text1"/>
                <w:sz w:val="22"/>
                <w:szCs w:val="22"/>
              </w:rPr>
            </w:pPr>
          </w:p>
        </w:tc>
        <w:tc>
          <w:tcPr>
            <w:tcW w:w="1617" w:type="dxa"/>
            <w:vMerge/>
            <w:tcBorders>
              <w:right w:val="single" w:sz="4" w:space="0" w:color="auto"/>
            </w:tcBorders>
            <w:vAlign w:val="center"/>
          </w:tcPr>
          <w:p w:rsidR="00877BC1" w:rsidRDefault="00877BC1">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77BC1" w:rsidRDefault="009F25E0">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（2）残疾人福利性单位声明函</w:t>
            </w:r>
            <w:r>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877BC1">
        <w:trPr>
          <w:trHeight w:val="454"/>
        </w:trPr>
        <w:tc>
          <w:tcPr>
            <w:tcW w:w="709" w:type="dxa"/>
            <w:vMerge/>
            <w:tcBorders>
              <w:bottom w:val="single" w:sz="6" w:space="0" w:color="auto"/>
            </w:tcBorders>
            <w:vAlign w:val="center"/>
          </w:tcPr>
          <w:p w:rsidR="00877BC1" w:rsidRDefault="00877BC1">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877BC1" w:rsidRDefault="00877BC1">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77BC1" w:rsidRDefault="009F25E0">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（3）相关部门出具的监狱企业证明文件</w:t>
            </w:r>
            <w:r>
              <w:rPr>
                <w:rFonts w:ascii="宋体" w:hAnsi="宋体" w:hint="eastAsia"/>
                <w:color w:val="000000" w:themeColor="text1"/>
                <w:sz w:val="22"/>
                <w:szCs w:val="22"/>
              </w:rPr>
              <w:t>（如是，提供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r>
              <w:rPr>
                <w:rFonts w:ascii="宋体" w:hAnsi="宋体" w:cs="Arial" w:hint="eastAsia"/>
                <w:color w:val="000000" w:themeColor="text1"/>
                <w:sz w:val="22"/>
                <w:szCs w:val="22"/>
              </w:rPr>
              <w:t>）</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877BC1">
        <w:trPr>
          <w:trHeight w:val="454"/>
        </w:trPr>
        <w:tc>
          <w:tcPr>
            <w:tcW w:w="709" w:type="dxa"/>
            <w:vMerge w:val="restart"/>
            <w:tcBorders>
              <w:top w:val="single" w:sz="6" w:space="0" w:color="auto"/>
            </w:tcBorders>
            <w:vAlign w:val="center"/>
          </w:tcPr>
          <w:p w:rsidR="00877BC1" w:rsidRDefault="009F25E0">
            <w:pPr>
              <w:spacing w:line="276" w:lineRule="auto"/>
              <w:jc w:val="center"/>
              <w:rPr>
                <w:rFonts w:ascii="宋体" w:hAnsi="宋体"/>
                <w:color w:val="000000" w:themeColor="text1"/>
                <w:sz w:val="22"/>
                <w:szCs w:val="22"/>
              </w:rPr>
            </w:pPr>
            <w:r>
              <w:rPr>
                <w:rFonts w:ascii="宋体" w:hAnsi="宋体" w:hint="eastAsia"/>
                <w:color w:val="000000" w:themeColor="text1"/>
                <w:sz w:val="22"/>
                <w:szCs w:val="22"/>
              </w:rPr>
              <w:t>4.2</w:t>
            </w:r>
          </w:p>
        </w:tc>
        <w:tc>
          <w:tcPr>
            <w:tcW w:w="1617" w:type="dxa"/>
            <w:vMerge w:val="restart"/>
            <w:tcBorders>
              <w:top w:val="single" w:sz="6" w:space="0" w:color="auto"/>
              <w:right w:val="single" w:sz="4"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877BC1" w:rsidRDefault="009F25E0">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（1）所投产品符合政策要求的《</w:t>
            </w:r>
            <w:r>
              <w:rPr>
                <w:rFonts w:ascii="宋体" w:hAnsi="宋体" w:hint="eastAsia"/>
                <w:b/>
                <w:bCs/>
                <w:color w:val="000000" w:themeColor="text1"/>
                <w:sz w:val="22"/>
                <w:szCs w:val="22"/>
              </w:rPr>
              <w:t>节能产品认证证书</w:t>
            </w:r>
            <w:r>
              <w:rPr>
                <w:rFonts w:ascii="宋体" w:hAnsi="宋体" w:hint="eastAsia"/>
                <w:b/>
                <w:color w:val="000000" w:themeColor="text1"/>
                <w:sz w:val="22"/>
                <w:szCs w:val="22"/>
              </w:rPr>
              <w:t>》</w:t>
            </w:r>
            <w:r>
              <w:rPr>
                <w:rFonts w:ascii="宋体" w:hAnsi="宋体" w:hint="eastAsia"/>
                <w:color w:val="000000" w:themeColor="text1"/>
                <w:sz w:val="22"/>
                <w:szCs w:val="22"/>
              </w:rPr>
              <w:t>（如有，提供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p w:rsidR="00877BC1" w:rsidRDefault="009F25E0">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877BC1">
        <w:trPr>
          <w:trHeight w:val="454"/>
        </w:trPr>
        <w:tc>
          <w:tcPr>
            <w:tcW w:w="709" w:type="dxa"/>
            <w:vMerge/>
            <w:tcBorders>
              <w:bottom w:val="single" w:sz="6" w:space="0" w:color="auto"/>
            </w:tcBorders>
            <w:vAlign w:val="center"/>
          </w:tcPr>
          <w:p w:rsidR="00877BC1" w:rsidRDefault="00877BC1">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877BC1" w:rsidRDefault="00877BC1">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77BC1" w:rsidRDefault="009F25E0">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（2）所投产品符合政策要求的《环境标志产品认证证书》</w:t>
            </w:r>
            <w:r>
              <w:rPr>
                <w:rFonts w:ascii="宋体" w:hAnsi="宋体" w:hint="eastAsia"/>
                <w:color w:val="000000" w:themeColor="text1"/>
                <w:sz w:val="22"/>
                <w:szCs w:val="22"/>
              </w:rPr>
              <w:t>（</w:t>
            </w:r>
            <w:r>
              <w:rPr>
                <w:rFonts w:ascii="宋体" w:hAnsi="宋体" w:cs="Arial" w:hint="eastAsia"/>
                <w:color w:val="000000" w:themeColor="text1"/>
                <w:sz w:val="22"/>
                <w:szCs w:val="22"/>
              </w:rPr>
              <w:t>如有</w:t>
            </w:r>
            <w:r>
              <w:rPr>
                <w:rFonts w:ascii="宋体" w:hAnsi="宋体" w:hint="eastAsia"/>
                <w:color w:val="000000" w:themeColor="text1"/>
                <w:sz w:val="22"/>
                <w:szCs w:val="22"/>
              </w:rPr>
              <w:t>，提供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tc>
        <w:tc>
          <w:tcPr>
            <w:tcW w:w="710" w:type="dxa"/>
            <w:tcBorders>
              <w:top w:val="single" w:sz="6" w:space="0" w:color="auto"/>
              <w:bottom w:val="single" w:sz="6" w:space="0" w:color="auto"/>
            </w:tcBorders>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877BC1">
        <w:trPr>
          <w:trHeight w:val="454"/>
        </w:trPr>
        <w:tc>
          <w:tcPr>
            <w:tcW w:w="10065" w:type="dxa"/>
            <w:gridSpan w:val="5"/>
            <w:shd w:val="clear" w:color="auto" w:fill="DAEEF3"/>
            <w:vAlign w:val="center"/>
          </w:tcPr>
          <w:p w:rsidR="00877BC1" w:rsidRDefault="009F25E0">
            <w:pPr>
              <w:spacing w:line="276" w:lineRule="auto"/>
              <w:jc w:val="center"/>
              <w:rPr>
                <w:rFonts w:ascii="宋体" w:hAnsi="宋体" w:cs="Arial"/>
                <w:color w:val="000000" w:themeColor="text1"/>
                <w:sz w:val="22"/>
                <w:szCs w:val="22"/>
              </w:rPr>
            </w:pPr>
            <w:r>
              <w:rPr>
                <w:rFonts w:ascii="宋体" w:hAnsi="宋体" w:cs="Arial" w:hint="eastAsia"/>
                <w:b/>
                <w:color w:val="000000" w:themeColor="text1"/>
                <w:sz w:val="22"/>
                <w:szCs w:val="22"/>
              </w:rPr>
              <w:t>备注说明</w:t>
            </w:r>
          </w:p>
        </w:tc>
      </w:tr>
      <w:tr w:rsidR="00877BC1">
        <w:trPr>
          <w:trHeight w:val="454"/>
        </w:trPr>
        <w:tc>
          <w:tcPr>
            <w:tcW w:w="10065" w:type="dxa"/>
            <w:gridSpan w:val="5"/>
            <w:vAlign w:val="center"/>
          </w:tcPr>
          <w:p w:rsidR="00877BC1" w:rsidRDefault="009F25E0">
            <w:pPr>
              <w:spacing w:line="276" w:lineRule="auto"/>
              <w:rPr>
                <w:rFonts w:ascii="宋体" w:hAnsi="宋体"/>
                <w:b/>
                <w:color w:val="000000" w:themeColor="text1"/>
                <w:sz w:val="22"/>
                <w:szCs w:val="22"/>
              </w:rPr>
            </w:pPr>
            <w:r>
              <w:rPr>
                <w:rFonts w:ascii="宋体" w:hAnsi="宋体" w:hint="eastAsia"/>
                <w:b/>
                <w:color w:val="000000" w:themeColor="text1"/>
                <w:sz w:val="22"/>
                <w:szCs w:val="22"/>
              </w:rPr>
              <w:t>（1）上述内容本采购文件《响应文件格式》中有</w:t>
            </w:r>
            <w:r>
              <w:rPr>
                <w:rFonts w:ascii="宋体" w:hAnsi="宋体"/>
                <w:b/>
                <w:color w:val="000000" w:themeColor="text1"/>
                <w:sz w:val="22"/>
                <w:szCs w:val="22"/>
              </w:rPr>
              <w:t>提供格式的，供应商</w:t>
            </w:r>
            <w:r>
              <w:rPr>
                <w:rFonts w:ascii="宋体" w:hAnsi="宋体" w:hint="eastAsia"/>
                <w:b/>
                <w:color w:val="000000" w:themeColor="text1"/>
                <w:sz w:val="22"/>
                <w:szCs w:val="22"/>
              </w:rPr>
              <w:t>可参</w:t>
            </w:r>
            <w:r>
              <w:rPr>
                <w:rFonts w:ascii="宋体" w:hAnsi="宋体"/>
                <w:b/>
                <w:color w:val="000000" w:themeColor="text1"/>
                <w:sz w:val="22"/>
                <w:szCs w:val="22"/>
              </w:rPr>
              <w:t>照格式</w:t>
            </w:r>
            <w:r>
              <w:rPr>
                <w:rFonts w:ascii="宋体" w:hAnsi="宋体" w:hint="eastAsia"/>
                <w:b/>
                <w:color w:val="000000" w:themeColor="text1"/>
                <w:sz w:val="22"/>
                <w:szCs w:val="22"/>
              </w:rPr>
              <w:t>进行编制（格式中要求提供相关证明材料的</w:t>
            </w:r>
            <w:proofErr w:type="gramStart"/>
            <w:r>
              <w:rPr>
                <w:rFonts w:ascii="宋体" w:hAnsi="宋体" w:hint="eastAsia"/>
                <w:b/>
                <w:color w:val="000000" w:themeColor="text1"/>
                <w:sz w:val="22"/>
                <w:szCs w:val="22"/>
              </w:rPr>
              <w:t>还需后附</w:t>
            </w:r>
            <w:proofErr w:type="gramEnd"/>
            <w:r>
              <w:rPr>
                <w:rFonts w:ascii="宋体" w:hAnsi="宋体" w:hint="eastAsia"/>
                <w:b/>
                <w:color w:val="000000" w:themeColor="text1"/>
                <w:sz w:val="22"/>
                <w:szCs w:val="22"/>
              </w:rPr>
              <w:t>相关证明材料），并按格式要求在指定位置根据要求进行签章，否则视为未提供；</w:t>
            </w:r>
          </w:p>
          <w:p w:rsidR="00877BC1" w:rsidRDefault="009F25E0">
            <w:pPr>
              <w:spacing w:line="276" w:lineRule="auto"/>
              <w:rPr>
                <w:rFonts w:ascii="宋体" w:hAnsi="宋体"/>
                <w:b/>
                <w:color w:val="000000" w:themeColor="text1"/>
                <w:sz w:val="22"/>
                <w:szCs w:val="22"/>
              </w:rPr>
            </w:pPr>
            <w:r>
              <w:rPr>
                <w:rFonts w:ascii="宋体" w:hAnsi="宋体" w:hint="eastAsia"/>
                <w:b/>
                <w:color w:val="000000" w:themeColor="text1"/>
                <w:sz w:val="22"/>
                <w:szCs w:val="22"/>
              </w:rPr>
              <w:t>（2）采购文件《响应文件格式》</w:t>
            </w:r>
            <w:r>
              <w:rPr>
                <w:rFonts w:ascii="宋体" w:hAnsi="宋体"/>
                <w:b/>
                <w:color w:val="000000" w:themeColor="text1"/>
                <w:sz w:val="22"/>
                <w:szCs w:val="22"/>
              </w:rPr>
              <w:t>未提供格式的，请各供应商自行拟定格式</w:t>
            </w:r>
            <w:r>
              <w:rPr>
                <w:rFonts w:ascii="宋体" w:hAnsi="宋体" w:hint="eastAsia"/>
                <w:b/>
                <w:color w:val="000000" w:themeColor="text1"/>
                <w:sz w:val="22"/>
                <w:szCs w:val="22"/>
              </w:rPr>
              <w:t>，并加盖单位公章并由法定代表人或其授权代表签署（签字或盖章），否则视为未提供；</w:t>
            </w:r>
          </w:p>
          <w:p w:rsidR="00877BC1" w:rsidRDefault="009F25E0">
            <w:pPr>
              <w:spacing w:line="276" w:lineRule="auto"/>
              <w:rPr>
                <w:rFonts w:ascii="宋体" w:hAnsi="宋体"/>
                <w:b/>
                <w:color w:val="000000" w:themeColor="text1"/>
                <w:sz w:val="22"/>
                <w:szCs w:val="22"/>
              </w:rPr>
            </w:pPr>
            <w:r>
              <w:rPr>
                <w:rFonts w:ascii="宋体" w:hAnsi="宋体" w:hint="eastAsia"/>
                <w:b/>
                <w:color w:val="000000" w:themeColor="text1"/>
                <w:sz w:val="22"/>
                <w:szCs w:val="22"/>
              </w:rPr>
              <w:t>（3）可以提供复制件的相关证明材料必须加盖供应商公章，否则视为未提供（例如：各类资格资质证书、业绩材料、许可材料、荣誉证书、产品注册登记材料、产品检测材料、验收材料等）；</w:t>
            </w:r>
          </w:p>
          <w:p w:rsidR="00877BC1" w:rsidRDefault="009F25E0">
            <w:pPr>
              <w:spacing w:line="276" w:lineRule="auto"/>
              <w:rPr>
                <w:rFonts w:ascii="宋体" w:hAnsi="宋体"/>
                <w:b/>
                <w:color w:val="000000" w:themeColor="text1"/>
                <w:sz w:val="22"/>
                <w:szCs w:val="22"/>
              </w:rPr>
            </w:pPr>
            <w:r>
              <w:rPr>
                <w:rFonts w:ascii="宋体" w:hAnsi="宋体" w:cs="Arial" w:hint="eastAsia"/>
                <w:b/>
                <w:color w:val="000000" w:themeColor="text1"/>
                <w:sz w:val="22"/>
                <w:szCs w:val="22"/>
              </w:rPr>
              <w:t>（4）以上内容中标注“</w:t>
            </w:r>
            <w:r>
              <w:rPr>
                <w:color w:val="000000" w:themeColor="text1"/>
                <w:sz w:val="22"/>
              </w:rPr>
              <w:t>▲</w:t>
            </w:r>
            <w:r>
              <w:rPr>
                <w:rFonts w:ascii="宋体" w:hAnsi="宋体" w:cs="Arial" w:hint="eastAsia"/>
                <w:b/>
                <w:color w:val="000000" w:themeColor="text1"/>
                <w:sz w:val="22"/>
                <w:szCs w:val="22"/>
              </w:rPr>
              <w:t>”的内容为必须提供的内容，未提供的投标无效。</w:t>
            </w:r>
          </w:p>
        </w:tc>
      </w:tr>
    </w:tbl>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 投标文件的编制</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2.2.1本项目通过“政府采购云平台（</w:t>
      </w:r>
      <w:r>
        <w:rPr>
          <w:rFonts w:ascii="宋体"/>
          <w:color w:val="000000" w:themeColor="text1"/>
          <w:sz w:val="22"/>
          <w:szCs w:val="22"/>
        </w:rPr>
        <w:t>www.</w:t>
      </w:r>
      <w:r>
        <w:rPr>
          <w:rFonts w:ascii="宋体" w:hint="eastAsia"/>
          <w:color w:val="000000" w:themeColor="text1"/>
          <w:sz w:val="22"/>
          <w:szCs w:val="22"/>
        </w:rPr>
        <w:t>zcy</w:t>
      </w:r>
      <w:r>
        <w:rPr>
          <w:rFonts w:ascii="宋体"/>
          <w:color w:val="000000" w:themeColor="text1"/>
          <w:sz w:val="22"/>
          <w:szCs w:val="22"/>
        </w:rPr>
        <w:t>gov.cn</w:t>
      </w:r>
      <w:r>
        <w:rPr>
          <w:rFonts w:ascii="宋体" w:hint="eastAsia"/>
          <w:color w:val="000000" w:themeColor="text1"/>
          <w:sz w:val="22"/>
          <w:szCs w:val="22"/>
        </w:rPr>
        <w:t>）”实行在线投标响应（电子投标）。供应商应通过“政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电子交易客户端”，并按照本采购文件和“政府采购云平台”的要求编制并加密投标文件。</w:t>
      </w:r>
    </w:p>
    <w:p w:rsidR="00877BC1" w:rsidRDefault="009F25E0">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2.2.2供应商应当按照 “投标文件内容组成表”规定的内容及顺序在“政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电子交易客户端”编制投标文件。</w:t>
      </w:r>
    </w:p>
    <w:p w:rsidR="00877BC1" w:rsidRDefault="009F25E0">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b/>
          <w:color w:val="000000" w:themeColor="text1"/>
          <w:sz w:val="22"/>
          <w:szCs w:val="22"/>
        </w:rPr>
        <w:lastRenderedPageBreak/>
        <w:t>2.2.3“投标文件内容组成表”内容中标注“</w:t>
      </w:r>
      <w:r>
        <w:rPr>
          <w:rFonts w:ascii="宋体"/>
          <w:b/>
          <w:color w:val="000000" w:themeColor="text1"/>
          <w:sz w:val="22"/>
          <w:szCs w:val="22"/>
        </w:rPr>
        <w:t>▲</w:t>
      </w:r>
      <w:r>
        <w:rPr>
          <w:rFonts w:ascii="宋体" w:hint="eastAsia"/>
          <w:b/>
          <w:color w:val="000000" w:themeColor="text1"/>
          <w:sz w:val="22"/>
          <w:szCs w:val="22"/>
        </w:rPr>
        <w:t>”的内容为必须提供的内容，未提供的投标无效。</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2.2.4</w:t>
      </w:r>
      <w:r>
        <w:rPr>
          <w:rFonts w:ascii="宋体"/>
          <w:color w:val="000000" w:themeColor="text1"/>
          <w:sz w:val="22"/>
          <w:szCs w:val="22"/>
        </w:rPr>
        <w:t>《投标文件》内容不完整、编排混乱导致《投标文件》被误读、漏读或者查找不到相关内容的，是供应商的责任。</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2.2.5《</w:t>
      </w:r>
      <w:r>
        <w:rPr>
          <w:rFonts w:ascii="宋体"/>
          <w:color w:val="000000" w:themeColor="text1"/>
          <w:sz w:val="22"/>
          <w:szCs w:val="22"/>
        </w:rPr>
        <w:t>投标文件</w:t>
      </w:r>
      <w:r>
        <w:rPr>
          <w:rFonts w:ascii="宋体" w:hint="eastAsia"/>
          <w:color w:val="000000" w:themeColor="text1"/>
          <w:sz w:val="22"/>
          <w:szCs w:val="22"/>
        </w:rPr>
        <w:t>》</w:t>
      </w:r>
      <w:r>
        <w:rPr>
          <w:rFonts w:ascii="宋体"/>
          <w:color w:val="000000" w:themeColor="text1"/>
          <w:sz w:val="22"/>
          <w:szCs w:val="22"/>
        </w:rPr>
        <w:t>因字迹潦草或表达不清所引起的后果由供应商负责。</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2.2.6</w:t>
      </w:r>
      <w:r>
        <w:rPr>
          <w:rFonts w:ascii="宋体"/>
          <w:color w:val="000000" w:themeColor="text1"/>
          <w:sz w:val="22"/>
          <w:szCs w:val="22"/>
        </w:rPr>
        <w:t>供应商没有按照</w:t>
      </w:r>
      <w:r>
        <w:rPr>
          <w:rFonts w:ascii="宋体" w:hint="eastAsia"/>
          <w:color w:val="000000" w:themeColor="text1"/>
          <w:sz w:val="22"/>
          <w:szCs w:val="22"/>
        </w:rPr>
        <w:t xml:space="preserve"> “投标文件内容组成表”</w:t>
      </w:r>
      <w:r>
        <w:rPr>
          <w:rFonts w:ascii="宋体"/>
          <w:color w:val="000000" w:themeColor="text1"/>
          <w:sz w:val="22"/>
          <w:szCs w:val="22"/>
        </w:rPr>
        <w:t>要求提供全部资料，</w:t>
      </w:r>
      <w:r>
        <w:rPr>
          <w:rFonts w:ascii="宋体" w:hint="eastAsia"/>
          <w:color w:val="000000" w:themeColor="text1"/>
          <w:sz w:val="22"/>
          <w:szCs w:val="22"/>
        </w:rPr>
        <w:t>或者没有仔细阅读采购文件，</w:t>
      </w:r>
      <w:r>
        <w:rPr>
          <w:rFonts w:ascii="宋体"/>
          <w:color w:val="000000" w:themeColor="text1"/>
          <w:sz w:val="22"/>
          <w:szCs w:val="22"/>
        </w:rPr>
        <w:t>或者没有对采购文件在各方面的要求</w:t>
      </w:r>
      <w:proofErr w:type="gramStart"/>
      <w:r>
        <w:rPr>
          <w:rFonts w:ascii="宋体"/>
          <w:color w:val="000000" w:themeColor="text1"/>
          <w:sz w:val="22"/>
          <w:szCs w:val="22"/>
        </w:rPr>
        <w:t>作出</w:t>
      </w:r>
      <w:proofErr w:type="gramEnd"/>
      <w:r>
        <w:rPr>
          <w:rFonts w:ascii="宋体"/>
          <w:color w:val="000000" w:themeColor="text1"/>
          <w:sz w:val="22"/>
          <w:szCs w:val="22"/>
        </w:rPr>
        <w:t>实质性响应是供应商的风险</w:t>
      </w:r>
      <w:r>
        <w:rPr>
          <w:rFonts w:ascii="宋体" w:hint="eastAsia"/>
          <w:color w:val="000000" w:themeColor="text1"/>
          <w:sz w:val="22"/>
          <w:szCs w:val="22"/>
        </w:rPr>
        <w:t>，由此造成的一切后果由供应商自行承担。</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 投标文件的签章</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2.3.1《</w:t>
      </w:r>
      <w:r>
        <w:rPr>
          <w:rFonts w:ascii="宋体"/>
          <w:color w:val="000000" w:themeColor="text1"/>
          <w:sz w:val="22"/>
          <w:szCs w:val="22"/>
        </w:rPr>
        <w:t>投标文件</w:t>
      </w:r>
      <w:r>
        <w:rPr>
          <w:rFonts w:ascii="宋体" w:hint="eastAsia"/>
          <w:color w:val="000000" w:themeColor="text1"/>
          <w:sz w:val="22"/>
          <w:szCs w:val="22"/>
        </w:rPr>
        <w:t>》的签章：</w:t>
      </w:r>
      <w:r>
        <w:rPr>
          <w:rFonts w:ascii="宋体" w:cs="宋体" w:hint="eastAsia"/>
          <w:b/>
          <w:color w:val="000000" w:themeColor="text1"/>
          <w:sz w:val="22"/>
          <w:szCs w:val="22"/>
        </w:rPr>
        <w:t>电子签章</w:t>
      </w:r>
      <w:r>
        <w:rPr>
          <w:rFonts w:ascii="宋体" w:hint="eastAsia"/>
          <w:color w:val="000000" w:themeColor="text1"/>
          <w:sz w:val="22"/>
          <w:szCs w:val="22"/>
        </w:rPr>
        <w:t>；</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2.3.2《</w:t>
      </w:r>
      <w:r>
        <w:rPr>
          <w:rFonts w:ascii="宋体"/>
          <w:color w:val="000000" w:themeColor="text1"/>
          <w:sz w:val="22"/>
          <w:szCs w:val="22"/>
        </w:rPr>
        <w:t>投标文件</w:t>
      </w:r>
      <w:r>
        <w:rPr>
          <w:rFonts w:ascii="宋体" w:hint="eastAsia"/>
          <w:color w:val="000000" w:themeColor="text1"/>
          <w:sz w:val="22"/>
          <w:szCs w:val="22"/>
        </w:rPr>
        <w:t>》应由供应</w:t>
      </w:r>
      <w:proofErr w:type="gramStart"/>
      <w:r>
        <w:rPr>
          <w:rFonts w:ascii="宋体" w:hint="eastAsia"/>
          <w:color w:val="000000" w:themeColor="text1"/>
          <w:sz w:val="22"/>
          <w:szCs w:val="22"/>
        </w:rPr>
        <w:t>商法定</w:t>
      </w:r>
      <w:proofErr w:type="gramEnd"/>
      <w:r>
        <w:rPr>
          <w:rFonts w:ascii="宋体" w:hint="eastAsia"/>
          <w:color w:val="000000" w:themeColor="text1"/>
          <w:sz w:val="22"/>
          <w:szCs w:val="22"/>
        </w:rPr>
        <w:t>代表人或其授权代表签字（或盖章），并加盖供应商公章，否则无效。</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2.3.3具体需要签章的内容见采购文件提供的“投标文件格式”，应签章而未签章的材料视为未提供，可能导致投标无效。</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2.3.4电子签章操作指南详见采购公告附件《供应商项目采购-电子招投标操作指南》。</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 投标文件的形式</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2.4.1投标文件的形式：电子投标文件；</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2.4.2“电子加密投标文件”[文件格式.jmbs]：“电子加密投标文件”是指通过“政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电子交易客户端”完成投标文件编制后生成并加密的数据电文形式的投标文件。</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 投标文件的份数</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2.5.1投标文件的份数：一份。</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、报价</w:t>
      </w:r>
    </w:p>
    <w:p w:rsidR="00877BC1" w:rsidRDefault="009F25E0">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 xml:space="preserve"> 1报价应按采购文件中</w:t>
      </w:r>
      <w:r>
        <w:rPr>
          <w:rFonts w:ascii="宋体" w:hint="eastAsia"/>
          <w:color w:val="000000" w:themeColor="text1"/>
          <w:sz w:val="22"/>
          <w:szCs w:val="22"/>
        </w:rPr>
        <w:t>提供的</w:t>
      </w:r>
      <w:r>
        <w:rPr>
          <w:rFonts w:ascii="宋体"/>
          <w:color w:val="000000" w:themeColor="text1"/>
          <w:sz w:val="22"/>
          <w:szCs w:val="22"/>
        </w:rPr>
        <w:t>相关</w:t>
      </w:r>
      <w:r>
        <w:rPr>
          <w:rFonts w:ascii="宋体" w:hint="eastAsia"/>
          <w:color w:val="000000" w:themeColor="text1"/>
          <w:sz w:val="22"/>
          <w:szCs w:val="22"/>
        </w:rPr>
        <w:t>报价</w:t>
      </w:r>
      <w:r>
        <w:rPr>
          <w:rFonts w:ascii="宋体"/>
          <w:color w:val="000000" w:themeColor="text1"/>
          <w:sz w:val="22"/>
          <w:szCs w:val="22"/>
        </w:rPr>
        <w:t>格式填写</w:t>
      </w:r>
      <w:r>
        <w:rPr>
          <w:rFonts w:ascii="宋体" w:hint="eastAsia"/>
          <w:color w:val="000000" w:themeColor="text1"/>
          <w:sz w:val="22"/>
          <w:szCs w:val="22"/>
        </w:rPr>
        <w:t>；</w:t>
      </w:r>
    </w:p>
    <w:p w:rsidR="00877BC1" w:rsidRDefault="009F25E0">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w:t>
      </w:r>
      <w:r>
        <w:rPr>
          <w:rFonts w:ascii="宋体" w:hint="eastAsia"/>
          <w:color w:val="000000" w:themeColor="text1"/>
          <w:sz w:val="22"/>
          <w:szCs w:val="22"/>
        </w:rPr>
        <w:t>2</w:t>
      </w:r>
      <w:r>
        <w:rPr>
          <w:rFonts w:ascii="宋体"/>
          <w:color w:val="000000" w:themeColor="text1"/>
          <w:sz w:val="22"/>
          <w:szCs w:val="22"/>
        </w:rPr>
        <w:t>供应商应考虑企业自身实力、经验及项目实施过程中的各种因素，根据采购说明，详细说明所能提供的各项具体服务内容，自主确定投标价，实行总价包干。</w:t>
      </w:r>
    </w:p>
    <w:p w:rsidR="00877BC1" w:rsidRDefault="009F25E0">
      <w:pPr>
        <w:widowControl/>
        <w:autoSpaceDE w:val="0"/>
        <w:autoSpaceDN w:val="0"/>
        <w:snapToGrid w:val="0"/>
        <w:spacing w:line="400" w:lineRule="exact"/>
        <w:ind w:firstLine="442"/>
        <w:jc w:val="left"/>
        <w:rPr>
          <w:rFonts w:ascii="宋体"/>
          <w:b/>
          <w:color w:val="000000" w:themeColor="text1"/>
          <w:sz w:val="22"/>
          <w:szCs w:val="22"/>
        </w:rPr>
      </w:pPr>
      <w:r>
        <w:rPr>
          <w:rFonts w:ascii="宋体" w:hint="eastAsia"/>
          <w:b/>
          <w:color w:val="000000" w:themeColor="text1"/>
          <w:sz w:val="22"/>
          <w:szCs w:val="22"/>
        </w:rPr>
        <w:t>3</w:t>
      </w:r>
      <w:r>
        <w:rPr>
          <w:rFonts w:ascii="宋体"/>
          <w:b/>
          <w:color w:val="000000" w:themeColor="text1"/>
          <w:sz w:val="22"/>
          <w:szCs w:val="22"/>
        </w:rPr>
        <w:t>.</w:t>
      </w:r>
      <w:r>
        <w:rPr>
          <w:rFonts w:ascii="宋体" w:hint="eastAsia"/>
          <w:b/>
          <w:color w:val="000000" w:themeColor="text1"/>
          <w:sz w:val="22"/>
          <w:szCs w:val="22"/>
        </w:rPr>
        <w:t>3</w:t>
      </w:r>
      <w:r>
        <w:rPr>
          <w:rFonts w:ascii="宋体"/>
          <w:b/>
          <w:color w:val="000000" w:themeColor="text1"/>
          <w:sz w:val="22"/>
          <w:szCs w:val="22"/>
        </w:rPr>
        <w:t>投标报价是指供应商为正确地完全履行采购内容及要求的价格体现，包括了本项目</w:t>
      </w:r>
      <w:r>
        <w:rPr>
          <w:rFonts w:ascii="宋体" w:hint="eastAsia"/>
          <w:b/>
          <w:color w:val="000000" w:themeColor="text1"/>
          <w:sz w:val="22"/>
          <w:szCs w:val="22"/>
        </w:rPr>
        <w:t>提供服务的</w:t>
      </w:r>
      <w:r>
        <w:rPr>
          <w:rFonts w:ascii="宋体"/>
          <w:b/>
          <w:color w:val="000000" w:themeColor="text1"/>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877BC1" w:rsidRDefault="009F25E0">
      <w:pPr>
        <w:widowControl/>
        <w:autoSpaceDE w:val="0"/>
        <w:autoSpaceDN w:val="0"/>
        <w:snapToGrid w:val="0"/>
        <w:spacing w:line="400" w:lineRule="exact"/>
        <w:ind w:firstLine="442"/>
        <w:jc w:val="left"/>
        <w:rPr>
          <w:rFonts w:ascii="宋体"/>
          <w:color w:val="000000" w:themeColor="text1"/>
          <w:sz w:val="22"/>
          <w:szCs w:val="22"/>
          <w:u w:val="single"/>
        </w:rPr>
      </w:pPr>
      <w:r>
        <w:rPr>
          <w:rFonts w:ascii="宋体"/>
          <w:b/>
          <w:color w:val="000000" w:themeColor="text1"/>
          <w:sz w:val="22"/>
          <w:szCs w:val="22"/>
          <w:u w:val="single"/>
        </w:rPr>
        <w:t>供应商应综合考虑后报价，供应商须注意报价风险。</w:t>
      </w:r>
    </w:p>
    <w:p w:rsidR="00877BC1" w:rsidRDefault="009F25E0">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、投标文件的有效期</w:t>
      </w:r>
    </w:p>
    <w:p w:rsidR="00877BC1" w:rsidRDefault="009F25E0">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.1自报价日起</w:t>
      </w:r>
      <w:r>
        <w:rPr>
          <w:rFonts w:ascii="宋体" w:hint="eastAsia"/>
          <w:color w:val="000000" w:themeColor="text1"/>
          <w:sz w:val="22"/>
          <w:szCs w:val="22"/>
        </w:rPr>
        <w:t>9</w:t>
      </w:r>
      <w:r>
        <w:rPr>
          <w:rFonts w:ascii="宋体"/>
          <w:color w:val="000000" w:themeColor="text1"/>
          <w:sz w:val="22"/>
          <w:szCs w:val="22"/>
        </w:rPr>
        <w:t>0天内，投标文件应保持有效。有效期短于这个规定期限的报价将被拒绝。</w:t>
      </w:r>
    </w:p>
    <w:p w:rsidR="00877BC1" w:rsidRDefault="009F25E0">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.2在特殊情况下，采购代理机构可与供应商协商延长投标文件的有效期，这种要求和答复均应以书面形式进行。</w:t>
      </w:r>
    </w:p>
    <w:p w:rsidR="00877BC1" w:rsidRDefault="009F25E0">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lastRenderedPageBreak/>
        <w:t>4</w:t>
      </w:r>
      <w:r>
        <w:rPr>
          <w:rFonts w:ascii="宋体"/>
          <w:color w:val="000000" w:themeColor="text1"/>
          <w:sz w:val="22"/>
          <w:szCs w:val="22"/>
        </w:rPr>
        <w:t>.3供应商可拒绝接受延期要求。同意延长有效期的供应商不能修改投标文件。</w:t>
      </w:r>
    </w:p>
    <w:p w:rsidR="00877BC1" w:rsidRDefault="009F25E0">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5</w:t>
      </w:r>
      <w:r>
        <w:rPr>
          <w:rFonts w:ascii="宋体"/>
          <w:color w:val="000000" w:themeColor="text1"/>
          <w:sz w:val="22"/>
          <w:szCs w:val="22"/>
        </w:rPr>
        <w:t>、投标文件的修改和撤回</w:t>
      </w:r>
    </w:p>
    <w:p w:rsidR="00877BC1" w:rsidRDefault="009F25E0">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rsidR="00877BC1" w:rsidRDefault="009F25E0">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响应截止时间后，供应商不得撤回、修改《</w:t>
      </w:r>
      <w:r>
        <w:rPr>
          <w:rFonts w:ascii="宋体" w:hint="eastAsia"/>
          <w:b/>
          <w:color w:val="000000" w:themeColor="text1"/>
          <w:sz w:val="22"/>
          <w:szCs w:val="22"/>
        </w:rPr>
        <w:t>投标文件</w:t>
      </w:r>
      <w:r>
        <w:rPr>
          <w:rFonts w:ascii="宋体"/>
          <w:b/>
          <w:color w:val="000000" w:themeColor="text1"/>
          <w:sz w:val="22"/>
          <w:szCs w:val="22"/>
        </w:rPr>
        <w:t>》</w:t>
      </w:r>
      <w:r>
        <w:rPr>
          <w:rFonts w:ascii="宋体" w:hint="eastAsia"/>
          <w:b/>
          <w:color w:val="000000" w:themeColor="text1"/>
          <w:sz w:val="22"/>
          <w:szCs w:val="22"/>
        </w:rPr>
        <w:t>。</w:t>
      </w:r>
      <w:r>
        <w:rPr>
          <w:rFonts w:ascii="宋体"/>
          <w:b/>
          <w:color w:val="000000" w:themeColor="text1"/>
          <w:sz w:val="22"/>
          <w:szCs w:val="22"/>
        </w:rPr>
        <w:t>响应截止时间后</w:t>
      </w:r>
      <w:r>
        <w:rPr>
          <w:rFonts w:ascii="宋体" w:hint="eastAsia"/>
          <w:b/>
          <w:color w:val="000000" w:themeColor="text1"/>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rsidR="00877BC1" w:rsidRDefault="009F25E0">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w:t>
      </w:r>
      <w:r>
        <w:rPr>
          <w:rFonts w:ascii="宋体"/>
          <w:color w:val="000000" w:themeColor="text1"/>
          <w:sz w:val="22"/>
          <w:szCs w:val="22"/>
        </w:rPr>
        <w:t>、</w:t>
      </w:r>
      <w:r>
        <w:rPr>
          <w:rFonts w:ascii="宋体" w:hint="eastAsia"/>
          <w:color w:val="000000" w:themeColor="text1"/>
          <w:sz w:val="22"/>
          <w:szCs w:val="22"/>
        </w:rPr>
        <w:t>投标文件的上传和递交</w:t>
      </w:r>
    </w:p>
    <w:p w:rsidR="00877BC1" w:rsidRDefault="009F25E0">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6.1“投标文件”的上传、递交：见询价</w:t>
      </w:r>
      <w:r>
        <w:rPr>
          <w:rFonts w:ascii="宋体"/>
          <w:color w:val="000000" w:themeColor="text1"/>
          <w:sz w:val="22"/>
          <w:szCs w:val="22"/>
        </w:rPr>
        <w:t>通知（邀 请）书</w:t>
      </w:r>
      <w:r>
        <w:rPr>
          <w:rFonts w:ascii="宋体" w:hint="eastAsia"/>
          <w:color w:val="000000" w:themeColor="text1"/>
          <w:sz w:val="22"/>
          <w:szCs w:val="22"/>
        </w:rPr>
        <w:t>。</w:t>
      </w:r>
    </w:p>
    <w:p w:rsidR="00877BC1" w:rsidRDefault="009F25E0">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6.2 “电子加密投标文件”解密和异常情况处理</w:t>
      </w:r>
    </w:p>
    <w:p w:rsidR="00877BC1" w:rsidRDefault="009F25E0">
      <w:pPr>
        <w:pStyle w:val="aa"/>
        <w:adjustRightInd w:val="0"/>
        <w:snapToGrid w:val="0"/>
        <w:spacing w:line="430" w:lineRule="atLeast"/>
        <w:ind w:firstLineChars="200" w:firstLine="440"/>
        <w:rPr>
          <w:rFonts w:hAnsi="宋体"/>
          <w:color w:val="000000" w:themeColor="text1"/>
          <w:sz w:val="22"/>
          <w:szCs w:val="22"/>
        </w:rPr>
      </w:pPr>
      <w:r>
        <w:rPr>
          <w:rFonts w:hAnsi="宋体" w:hint="eastAsia"/>
          <w:color w:val="000000" w:themeColor="text1"/>
          <w:sz w:val="22"/>
          <w:szCs w:val="22"/>
        </w:rPr>
        <w:t>6.2.1</w:t>
      </w:r>
      <w:r>
        <w:rPr>
          <w:rFonts w:hAnsi="宋体" w:hint="eastAsia"/>
          <w:color w:val="000000" w:themeColor="text1"/>
          <w:sz w:val="22"/>
          <w:szCs w:val="22"/>
        </w:rPr>
        <w:t>“电子加密投标文件”解密：见询价</w:t>
      </w:r>
      <w:r>
        <w:rPr>
          <w:rFonts w:hAnsi="宋体"/>
          <w:color w:val="000000" w:themeColor="text1"/>
          <w:sz w:val="22"/>
          <w:szCs w:val="22"/>
        </w:rPr>
        <w:t>通知（邀</w:t>
      </w:r>
      <w:r>
        <w:rPr>
          <w:rFonts w:hAnsi="宋体"/>
          <w:color w:val="000000" w:themeColor="text1"/>
          <w:sz w:val="22"/>
          <w:szCs w:val="22"/>
        </w:rPr>
        <w:t xml:space="preserve"> </w:t>
      </w:r>
      <w:r>
        <w:rPr>
          <w:rFonts w:hAnsi="宋体"/>
          <w:color w:val="000000" w:themeColor="text1"/>
          <w:sz w:val="22"/>
          <w:szCs w:val="22"/>
        </w:rPr>
        <w:t>请）书</w:t>
      </w:r>
    </w:p>
    <w:p w:rsidR="00877BC1" w:rsidRDefault="009F25E0">
      <w:pPr>
        <w:autoSpaceDE w:val="0"/>
        <w:autoSpaceDN w:val="0"/>
        <w:adjustRightInd w:val="0"/>
        <w:snapToGrid w:val="0"/>
        <w:spacing w:line="430" w:lineRule="atLeast"/>
        <w:rPr>
          <w:rFonts w:ascii="宋体"/>
          <w:color w:val="000000" w:themeColor="text1"/>
          <w:sz w:val="22"/>
          <w:szCs w:val="22"/>
          <w:lang w:val="zh-CN"/>
        </w:rPr>
      </w:pPr>
      <w:bookmarkStart w:id="3" w:name="_Toc132122120"/>
      <w:bookmarkStart w:id="4" w:name="_Toc132124595"/>
      <w:bookmarkStart w:id="5" w:name="_Toc132125096"/>
      <w:bookmarkStart w:id="6" w:name="_Toc132123548"/>
      <w:bookmarkStart w:id="7" w:name="_Toc132125984"/>
      <w:bookmarkStart w:id="8" w:name="_Toc132125038"/>
      <w:bookmarkStart w:id="9" w:name="_Toc132125575"/>
      <w:bookmarkStart w:id="10" w:name="_Toc132123635"/>
      <w:bookmarkStart w:id="11" w:name="_Toc132655777"/>
      <w:bookmarkStart w:id="12" w:name="_Toc132125152"/>
      <w:bookmarkStart w:id="13" w:name="_Toc132123839"/>
      <w:bookmarkStart w:id="14" w:name="_Toc132122417"/>
      <w:bookmarkStart w:id="15" w:name="_Toc132123882"/>
      <w:bookmarkStart w:id="16" w:name="_Toc132126155"/>
      <w:bookmarkStart w:id="17" w:name="_Toc132123440"/>
      <w:r>
        <w:rPr>
          <w:rFonts w:ascii="宋体" w:hint="eastAsia"/>
          <w:color w:val="000000" w:themeColor="text1"/>
          <w:sz w:val="22"/>
          <w:szCs w:val="22"/>
          <w:lang w:val="zh-CN"/>
        </w:rPr>
        <w:t>五、开标和评审</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877BC1" w:rsidRDefault="009F25E0">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1</w:t>
      </w:r>
      <w:r>
        <w:rPr>
          <w:rFonts w:hAnsi="宋体" w:hint="eastAsia"/>
          <w:color w:val="000000" w:themeColor="text1"/>
          <w:sz w:val="22"/>
        </w:rPr>
        <w:t>、开标</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采购组织机构将按照招标文件规定的时间通过“政府采购云平台”组织开标、开启投标文件，所有供应商均应当准时在线参加。投标供应商</w:t>
      </w:r>
      <w:r>
        <w:rPr>
          <w:rFonts w:ascii="宋体" w:cs="Arial"/>
          <w:b/>
          <w:color w:val="000000" w:themeColor="text1"/>
          <w:sz w:val="22"/>
          <w:szCs w:val="22"/>
        </w:rPr>
        <w:t>如不</w:t>
      </w:r>
      <w:r>
        <w:rPr>
          <w:rFonts w:ascii="宋体" w:cs="Arial" w:hint="eastAsia"/>
          <w:b/>
          <w:color w:val="000000" w:themeColor="text1"/>
          <w:sz w:val="22"/>
          <w:szCs w:val="22"/>
        </w:rPr>
        <w:t>参加</w:t>
      </w:r>
      <w:r>
        <w:rPr>
          <w:rFonts w:ascii="宋体" w:cs="Arial"/>
          <w:b/>
          <w:color w:val="000000" w:themeColor="text1"/>
          <w:sz w:val="22"/>
          <w:szCs w:val="22"/>
        </w:rPr>
        <w:t>开标大会的，</w:t>
      </w:r>
      <w:r>
        <w:rPr>
          <w:rFonts w:ascii="宋体" w:cs="Arial" w:hint="eastAsia"/>
          <w:b/>
          <w:color w:val="000000" w:themeColor="text1"/>
          <w:sz w:val="22"/>
          <w:szCs w:val="22"/>
        </w:rPr>
        <w:t>视同认可开标结果，</w:t>
      </w:r>
      <w:r>
        <w:rPr>
          <w:rFonts w:ascii="宋体" w:cs="Arial"/>
          <w:b/>
          <w:color w:val="000000" w:themeColor="text1"/>
          <w:sz w:val="22"/>
          <w:szCs w:val="22"/>
        </w:rPr>
        <w:t>事后不得对采购相关人员、开标过程和开标结果提出异议</w:t>
      </w:r>
      <w:r>
        <w:rPr>
          <w:rFonts w:ascii="宋体" w:cs="Arial" w:hint="eastAsia"/>
          <w:b/>
          <w:color w:val="000000" w:themeColor="text1"/>
          <w:sz w:val="22"/>
          <w:szCs w:val="22"/>
        </w:rPr>
        <w:t>，同时投标供应商因未在线参加开标而导致投标文件无法按时解密等一切后果由供应商自己承担。</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w:t>
      </w:r>
      <w:r>
        <w:rPr>
          <w:rFonts w:ascii="宋体" w:cs="Arial"/>
          <w:b/>
          <w:color w:val="000000" w:themeColor="text1"/>
          <w:sz w:val="22"/>
          <w:szCs w:val="22"/>
        </w:rPr>
        <w:t>开标</w:t>
      </w:r>
      <w:r>
        <w:rPr>
          <w:rFonts w:ascii="宋体" w:cs="Arial" w:hint="eastAsia"/>
          <w:b/>
          <w:color w:val="000000" w:themeColor="text1"/>
          <w:sz w:val="22"/>
          <w:szCs w:val="22"/>
        </w:rPr>
        <w:t>流程（两阶段）</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2.1开标第一阶段</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1</w:t>
      </w:r>
      <w:r>
        <w:rPr>
          <w:rFonts w:ascii="宋体" w:cs="Arial" w:hint="eastAsia"/>
          <w:b/>
          <w:color w:val="000000" w:themeColor="text1"/>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w:t>
      </w:r>
      <w:proofErr w:type="gramStart"/>
      <w:r>
        <w:rPr>
          <w:rFonts w:ascii="宋体" w:cs="Arial" w:hint="eastAsia"/>
          <w:b/>
          <w:color w:val="000000" w:themeColor="text1"/>
          <w:sz w:val="22"/>
          <w:szCs w:val="22"/>
        </w:rPr>
        <w:t>传成功</w:t>
      </w:r>
      <w:proofErr w:type="gramEnd"/>
      <w:r>
        <w:rPr>
          <w:rFonts w:ascii="宋体" w:cs="Arial" w:hint="eastAsia"/>
          <w:b/>
          <w:color w:val="000000" w:themeColor="text1"/>
          <w:sz w:val="22"/>
          <w:szCs w:val="22"/>
        </w:rPr>
        <w:t>后，“电子加密投标文件”自动失效；</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2</w:t>
      </w:r>
      <w:r>
        <w:rPr>
          <w:rFonts w:ascii="宋体" w:cs="Arial" w:hint="eastAsia"/>
          <w:b/>
          <w:color w:val="000000" w:themeColor="text1"/>
          <w:sz w:val="22"/>
          <w:szCs w:val="22"/>
        </w:rPr>
        <w:t>）投标文件解密结束，各投标供应商签署《政府采购活动现场确认声明书》；并在30分钟内通过邮件形式发送给采购组织机构。</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3</w:t>
      </w:r>
      <w:r>
        <w:rPr>
          <w:rFonts w:ascii="宋体" w:cs="Arial" w:hint="eastAsia"/>
          <w:b/>
          <w:color w:val="000000" w:themeColor="text1"/>
          <w:sz w:val="22"/>
          <w:szCs w:val="22"/>
        </w:rPr>
        <w:t>）开启投标文件，进入资格审查；</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4</w:t>
      </w:r>
      <w:r>
        <w:rPr>
          <w:rFonts w:ascii="宋体" w:cs="Arial" w:hint="eastAsia"/>
          <w:b/>
          <w:color w:val="000000" w:themeColor="text1"/>
          <w:sz w:val="22"/>
          <w:szCs w:val="22"/>
        </w:rPr>
        <w:t>）开启资格审查通过的投标供应商的商务技术文件进入符合性审查、商务技术评审；</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5</w:t>
      </w:r>
      <w:r>
        <w:rPr>
          <w:rFonts w:ascii="宋体" w:cs="Arial" w:hint="eastAsia"/>
          <w:b/>
          <w:color w:val="000000" w:themeColor="text1"/>
          <w:sz w:val="22"/>
          <w:szCs w:val="22"/>
        </w:rPr>
        <w:t>）第一阶段开标结束。</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2.2开标大会第二阶段</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lastRenderedPageBreak/>
        <w:t>（1）符合性审查、商务技术评审结束后，举行开标大会第二阶段会议。首先公布符合性审查、商务技术评审无效供应商名称及理由</w:t>
      </w:r>
      <w:r>
        <w:rPr>
          <w:rFonts w:ascii="宋体" w:cs="Arial"/>
          <w:b/>
          <w:color w:val="000000" w:themeColor="text1"/>
          <w:sz w:val="22"/>
          <w:szCs w:val="22"/>
        </w:rPr>
        <w:t>；公布经商务技术评审</w:t>
      </w:r>
      <w:r>
        <w:rPr>
          <w:rFonts w:ascii="宋体" w:cs="Arial" w:hint="eastAsia"/>
          <w:b/>
          <w:color w:val="000000" w:themeColor="text1"/>
          <w:sz w:val="22"/>
          <w:szCs w:val="22"/>
        </w:rPr>
        <w:t>后有效投标</w:t>
      </w:r>
      <w:r>
        <w:rPr>
          <w:rFonts w:ascii="宋体" w:cs="Arial"/>
          <w:b/>
          <w:color w:val="000000" w:themeColor="text1"/>
          <w:sz w:val="22"/>
          <w:szCs w:val="22"/>
        </w:rPr>
        <w:t>供应商</w:t>
      </w:r>
      <w:r>
        <w:rPr>
          <w:rFonts w:ascii="宋体" w:cs="Arial" w:hint="eastAsia"/>
          <w:b/>
          <w:color w:val="000000" w:themeColor="text1"/>
          <w:sz w:val="22"/>
          <w:szCs w:val="22"/>
        </w:rPr>
        <w:t>的</w:t>
      </w:r>
      <w:r>
        <w:rPr>
          <w:rFonts w:ascii="宋体" w:cs="Arial"/>
          <w:b/>
          <w:color w:val="000000" w:themeColor="text1"/>
          <w:sz w:val="22"/>
          <w:szCs w:val="22"/>
        </w:rPr>
        <w:t>名单</w:t>
      </w:r>
      <w:r>
        <w:rPr>
          <w:rFonts w:ascii="宋体" w:cs="Arial" w:hint="eastAsia"/>
          <w:b/>
          <w:color w:val="000000" w:themeColor="text1"/>
          <w:sz w:val="22"/>
          <w:szCs w:val="22"/>
        </w:rPr>
        <w:t>。</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（2）开启符合性审查、商务技术评审有效投标供应商的《报价文件》</w:t>
      </w:r>
      <w:r>
        <w:rPr>
          <w:rFonts w:ascii="宋体" w:cs="Arial"/>
          <w:b/>
          <w:color w:val="000000" w:themeColor="text1"/>
          <w:sz w:val="22"/>
          <w:szCs w:val="22"/>
        </w:rPr>
        <w:t>。</w:t>
      </w:r>
      <w:r>
        <w:rPr>
          <w:rFonts w:ascii="宋体" w:cs="Arial" w:hint="eastAsia"/>
          <w:b/>
          <w:color w:val="000000" w:themeColor="text1"/>
          <w:sz w:val="22"/>
          <w:szCs w:val="22"/>
        </w:rPr>
        <w:t>报价文件开启</w:t>
      </w:r>
      <w:r>
        <w:rPr>
          <w:rFonts w:ascii="宋体" w:cs="Arial"/>
          <w:b/>
          <w:color w:val="000000" w:themeColor="text1"/>
          <w:sz w:val="22"/>
          <w:szCs w:val="22"/>
        </w:rPr>
        <w:t>结束后，由评标委员会对报价的合理性、准确性等进行审查核实</w:t>
      </w:r>
      <w:r>
        <w:rPr>
          <w:rFonts w:ascii="宋体" w:cs="Arial" w:hint="eastAsia"/>
          <w:b/>
          <w:color w:val="000000" w:themeColor="text1"/>
          <w:sz w:val="22"/>
          <w:szCs w:val="22"/>
        </w:rPr>
        <w:t>。</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（3）评审结束后，公布中标（成交）候选供应商名单。</w:t>
      </w:r>
    </w:p>
    <w:p w:rsidR="00877BC1" w:rsidRDefault="009F25E0">
      <w:pPr>
        <w:snapToGrid w:val="0"/>
        <w:spacing w:line="420" w:lineRule="exact"/>
        <w:ind w:firstLine="527"/>
        <w:rPr>
          <w:rFonts w:ascii="宋体" w:cs="Arial"/>
          <w:color w:val="000000" w:themeColor="text1"/>
          <w:sz w:val="22"/>
          <w:szCs w:val="22"/>
        </w:rPr>
      </w:pPr>
      <w:r>
        <w:rPr>
          <w:rFonts w:ascii="宋体" w:cs="Arial" w:hint="eastAsia"/>
          <w:color w:val="000000" w:themeColor="text1"/>
          <w:sz w:val="22"/>
          <w:szCs w:val="22"/>
        </w:rPr>
        <w:t>特别说明：如遇“政府采购云平台”电子化开标或评审程序调整的，按调整后程序执行。</w:t>
      </w:r>
    </w:p>
    <w:p w:rsidR="00877BC1" w:rsidRDefault="009F25E0">
      <w:pPr>
        <w:snapToGrid w:val="0"/>
        <w:spacing w:line="420" w:lineRule="exact"/>
        <w:ind w:firstLine="527"/>
        <w:rPr>
          <w:rFonts w:ascii="宋体" w:cs="Arial"/>
          <w:color w:val="000000" w:themeColor="text1"/>
          <w:sz w:val="22"/>
          <w:szCs w:val="22"/>
        </w:rPr>
      </w:pPr>
      <w:bookmarkStart w:id="18" w:name="_Toc33194393"/>
      <w:bookmarkStart w:id="19" w:name="_Toc24550037"/>
      <w:r>
        <w:rPr>
          <w:rFonts w:ascii="宋体" w:cs="Arial" w:hint="eastAsia"/>
          <w:color w:val="000000" w:themeColor="text1"/>
          <w:sz w:val="22"/>
          <w:szCs w:val="22"/>
        </w:rPr>
        <w:t>3、投标供应商资格审查</w:t>
      </w:r>
      <w:bookmarkEnd w:id="18"/>
      <w:bookmarkEnd w:id="19"/>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3.1开标大会第一阶段结束后，采购人或采购代理机构首先依法对各投标供应商的资格进行审查，审查各投标供应商的资格是否满足招标文件的要求。</w:t>
      </w:r>
      <w:r>
        <w:rPr>
          <w:rFonts w:ascii="宋体" w:cs="Arial"/>
          <w:b/>
          <w:color w:val="000000" w:themeColor="text1"/>
          <w:sz w:val="22"/>
          <w:szCs w:val="22"/>
        </w:rPr>
        <w:t>采购人或采购代理机构对投标</w:t>
      </w:r>
      <w:r>
        <w:rPr>
          <w:rFonts w:ascii="宋体" w:cs="Arial" w:hint="eastAsia"/>
          <w:b/>
          <w:color w:val="000000" w:themeColor="text1"/>
          <w:sz w:val="22"/>
          <w:szCs w:val="22"/>
        </w:rPr>
        <w:t>供应商</w:t>
      </w:r>
      <w:r>
        <w:rPr>
          <w:rFonts w:ascii="宋体" w:cs="Arial"/>
          <w:b/>
          <w:color w:val="000000" w:themeColor="text1"/>
          <w:sz w:val="22"/>
          <w:szCs w:val="22"/>
        </w:rPr>
        <w:t>所</w:t>
      </w:r>
      <w:r>
        <w:rPr>
          <w:rFonts w:ascii="宋体" w:cs="Arial" w:hint="eastAsia"/>
          <w:b/>
          <w:color w:val="000000" w:themeColor="text1"/>
          <w:sz w:val="22"/>
          <w:szCs w:val="22"/>
        </w:rPr>
        <w:t>提交</w:t>
      </w:r>
      <w:r>
        <w:rPr>
          <w:rFonts w:ascii="宋体" w:cs="Arial"/>
          <w:b/>
          <w:color w:val="000000" w:themeColor="text1"/>
          <w:sz w:val="22"/>
          <w:szCs w:val="22"/>
        </w:rPr>
        <w:t>的资格证明材料仅负审核的责任。如发现投标</w:t>
      </w:r>
      <w:r>
        <w:rPr>
          <w:rFonts w:ascii="宋体" w:cs="Arial" w:hint="eastAsia"/>
          <w:b/>
          <w:color w:val="000000" w:themeColor="text1"/>
          <w:sz w:val="22"/>
          <w:szCs w:val="22"/>
        </w:rPr>
        <w:t>供应商</w:t>
      </w:r>
      <w:r>
        <w:rPr>
          <w:rFonts w:ascii="宋体" w:cs="Arial"/>
          <w:b/>
          <w:color w:val="000000" w:themeColor="text1"/>
          <w:sz w:val="22"/>
          <w:szCs w:val="22"/>
        </w:rPr>
        <w:t>所提</w:t>
      </w:r>
      <w:r>
        <w:rPr>
          <w:rFonts w:ascii="宋体" w:cs="Arial" w:hint="eastAsia"/>
          <w:b/>
          <w:color w:val="000000" w:themeColor="text1"/>
          <w:sz w:val="22"/>
          <w:szCs w:val="22"/>
        </w:rPr>
        <w:t>交</w:t>
      </w:r>
      <w:r>
        <w:rPr>
          <w:rFonts w:ascii="宋体" w:cs="Arial"/>
          <w:b/>
          <w:color w:val="000000" w:themeColor="text1"/>
          <w:sz w:val="22"/>
          <w:szCs w:val="22"/>
        </w:rPr>
        <w:t>的资格证明材料不合法或</w:t>
      </w:r>
      <w:r>
        <w:rPr>
          <w:rFonts w:ascii="宋体" w:cs="Arial" w:hint="eastAsia"/>
          <w:b/>
          <w:color w:val="000000" w:themeColor="text1"/>
          <w:sz w:val="22"/>
          <w:szCs w:val="22"/>
        </w:rPr>
        <w:t>与事实不符</w:t>
      </w:r>
      <w:r>
        <w:rPr>
          <w:rFonts w:ascii="宋体" w:cs="Arial"/>
          <w:b/>
          <w:color w:val="000000" w:themeColor="text1"/>
          <w:sz w:val="22"/>
          <w:szCs w:val="22"/>
        </w:rPr>
        <w:t>，采购人可取消</w:t>
      </w:r>
      <w:r>
        <w:rPr>
          <w:rFonts w:ascii="宋体" w:cs="Arial" w:hint="eastAsia"/>
          <w:b/>
          <w:color w:val="000000" w:themeColor="text1"/>
          <w:sz w:val="22"/>
          <w:szCs w:val="22"/>
        </w:rPr>
        <w:t>其</w:t>
      </w:r>
      <w:r>
        <w:rPr>
          <w:rFonts w:ascii="宋体" w:cs="Arial"/>
          <w:b/>
          <w:color w:val="000000" w:themeColor="text1"/>
          <w:sz w:val="22"/>
          <w:szCs w:val="22"/>
        </w:rPr>
        <w:t>中标资格并追究投标</w:t>
      </w:r>
      <w:r>
        <w:rPr>
          <w:rFonts w:ascii="宋体" w:cs="Arial" w:hint="eastAsia"/>
          <w:b/>
          <w:color w:val="000000" w:themeColor="text1"/>
          <w:sz w:val="22"/>
          <w:szCs w:val="22"/>
        </w:rPr>
        <w:t>供应商</w:t>
      </w:r>
      <w:r>
        <w:rPr>
          <w:rFonts w:ascii="宋体" w:cs="Arial"/>
          <w:b/>
          <w:color w:val="000000" w:themeColor="text1"/>
          <w:sz w:val="22"/>
          <w:szCs w:val="22"/>
        </w:rPr>
        <w:t>的法律责任。</w:t>
      </w:r>
    </w:p>
    <w:p w:rsidR="00877BC1" w:rsidRDefault="009F25E0">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cs="Arial" w:hint="eastAsia"/>
          <w:b/>
          <w:color w:val="000000" w:themeColor="text1"/>
          <w:sz w:val="22"/>
          <w:szCs w:val="22"/>
        </w:rPr>
        <w:t>3.3</w:t>
      </w:r>
      <w:r>
        <w:rPr>
          <w:rFonts w:hAnsi="宋体" w:cs="Arial" w:hint="eastAsia"/>
          <w:b/>
          <w:color w:val="000000" w:themeColor="text1"/>
          <w:sz w:val="22"/>
          <w:szCs w:val="22"/>
        </w:rPr>
        <w:t>单位负责人为同一人或者存在直接控股、管理关系的不同供应商参加同一合同项下的政府采购活动的，相关投标供应商均作资格无效处理。</w:t>
      </w:r>
    </w:p>
    <w:p w:rsidR="00877BC1" w:rsidRDefault="009F25E0">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3.4</w:t>
      </w:r>
      <w:r>
        <w:rPr>
          <w:rFonts w:hAnsi="宋体" w:hint="eastAsia"/>
          <w:b/>
          <w:color w:val="000000" w:themeColor="text1"/>
          <w:sz w:val="22"/>
          <w:szCs w:val="22"/>
        </w:rPr>
        <w:t>有下列情形之一的，资格审查不通过，视为无效投标：</w:t>
      </w:r>
    </w:p>
    <w:p w:rsidR="00877BC1" w:rsidRDefault="009F25E0">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1</w:t>
      </w:r>
      <w:r>
        <w:rPr>
          <w:rFonts w:hAnsi="宋体" w:hint="eastAsia"/>
          <w:b/>
          <w:color w:val="000000" w:themeColor="text1"/>
          <w:sz w:val="22"/>
          <w:szCs w:val="22"/>
        </w:rPr>
        <w:t>）未按采购文件“资格文件”要求提交资格证明文件的；</w:t>
      </w:r>
    </w:p>
    <w:p w:rsidR="00877BC1" w:rsidRDefault="009F25E0">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2</w:t>
      </w:r>
      <w:r>
        <w:rPr>
          <w:rFonts w:hAnsi="宋体" w:hint="eastAsia"/>
          <w:b/>
          <w:color w:val="000000" w:themeColor="text1"/>
          <w:sz w:val="22"/>
          <w:szCs w:val="22"/>
        </w:rPr>
        <w:t>）提供的资格证明文件不符合采购文件要求或提供虚假资格证明文件的；</w:t>
      </w:r>
    </w:p>
    <w:p w:rsidR="00877BC1" w:rsidRDefault="009F25E0">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w:t>
      </w:r>
      <w:r>
        <w:rPr>
          <w:rFonts w:hAnsi="宋体" w:hint="eastAsia"/>
          <w:b/>
          <w:color w:val="000000" w:themeColor="text1"/>
          <w:sz w:val="22"/>
          <w:szCs w:val="22"/>
        </w:rPr>
        <w:t>）资格证明文件未按采购文件要求加盖供应商单位盖章、签字的；</w:t>
      </w:r>
    </w:p>
    <w:p w:rsidR="00877BC1" w:rsidRDefault="009F25E0">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4</w:t>
      </w:r>
      <w:r>
        <w:rPr>
          <w:rFonts w:hAnsi="宋体" w:hint="eastAsia"/>
          <w:b/>
          <w:color w:val="000000" w:themeColor="text1"/>
          <w:sz w:val="22"/>
          <w:szCs w:val="22"/>
        </w:rPr>
        <w:t>）资格证明文件过了有效期的或未按有关规定年审合格的。</w:t>
      </w:r>
    </w:p>
    <w:p w:rsidR="00877BC1" w:rsidRDefault="009F25E0">
      <w:pPr>
        <w:pStyle w:val="aa"/>
        <w:adjustRightInd w:val="0"/>
        <w:snapToGrid w:val="0"/>
        <w:spacing w:line="400" w:lineRule="exact"/>
        <w:ind w:firstLineChars="200" w:firstLine="442"/>
        <w:rPr>
          <w:rFonts w:hAnsi="宋体"/>
          <w:b/>
          <w:color w:val="000000" w:themeColor="text1"/>
          <w:sz w:val="22"/>
          <w:u w:val="single"/>
        </w:rPr>
      </w:pPr>
      <w:r>
        <w:rPr>
          <w:rFonts w:hAnsi="宋体" w:hint="eastAsia"/>
          <w:b/>
          <w:color w:val="000000" w:themeColor="text1"/>
          <w:sz w:val="22"/>
          <w:u w:val="single"/>
        </w:rPr>
        <w:t>5</w:t>
      </w:r>
      <w:r>
        <w:rPr>
          <w:rFonts w:hAnsi="宋体" w:hint="eastAsia"/>
          <w:b/>
          <w:color w:val="000000" w:themeColor="text1"/>
          <w:sz w:val="22"/>
          <w:u w:val="single"/>
        </w:rPr>
        <w:t>）供应商商务技术投标文件中出现报价产品的价格。</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3.5</w:t>
      </w:r>
      <w:r>
        <w:rPr>
          <w:rFonts w:hAnsi="宋体" w:hint="eastAsia"/>
          <w:b/>
          <w:color w:val="000000" w:themeColor="text1"/>
          <w:sz w:val="22"/>
        </w:rPr>
        <w:t>开启投标文件时，投标文件中报价一览表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内容与投标文件中明细表内容不一致的，以报价一览表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为准。</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、评审</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4.1</w:t>
      </w:r>
      <w:r>
        <w:rPr>
          <w:rFonts w:hAnsi="宋体" w:hint="eastAsia"/>
          <w:b/>
          <w:color w:val="000000" w:themeColor="text1"/>
          <w:sz w:val="22"/>
        </w:rPr>
        <w:t>评审由采购人依法组建的询价采购小组负责，并独立履行下列职责：</w:t>
      </w:r>
    </w:p>
    <w:p w:rsidR="00877BC1" w:rsidRDefault="009F25E0">
      <w:pPr>
        <w:snapToGrid w:val="0"/>
        <w:spacing w:line="400" w:lineRule="exact"/>
        <w:ind w:firstLineChars="196" w:firstLine="433"/>
        <w:rPr>
          <w:rFonts w:ascii="宋体"/>
          <w:b/>
          <w:color w:val="000000" w:themeColor="text1"/>
          <w:sz w:val="22"/>
        </w:rPr>
      </w:pPr>
      <w:r>
        <w:rPr>
          <w:rFonts w:ascii="宋体" w:hint="eastAsia"/>
          <w:b/>
          <w:color w:val="000000" w:themeColor="text1"/>
          <w:sz w:val="22"/>
        </w:rPr>
        <w:t>1）审查投标文件是否符合采购文件要求，并</w:t>
      </w:r>
      <w:proofErr w:type="gramStart"/>
      <w:r>
        <w:rPr>
          <w:rFonts w:ascii="宋体" w:hint="eastAsia"/>
          <w:b/>
          <w:color w:val="000000" w:themeColor="text1"/>
          <w:sz w:val="22"/>
        </w:rPr>
        <w:t>作出</w:t>
      </w:r>
      <w:proofErr w:type="gramEnd"/>
      <w:r>
        <w:rPr>
          <w:rFonts w:ascii="宋体" w:hint="eastAsia"/>
          <w:b/>
          <w:color w:val="000000" w:themeColor="text1"/>
          <w:sz w:val="22"/>
        </w:rPr>
        <w:t>评价；</w:t>
      </w:r>
    </w:p>
    <w:p w:rsidR="00877BC1" w:rsidRDefault="009F25E0">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2）要求报价供应商对投标文件有关事项</w:t>
      </w:r>
      <w:proofErr w:type="gramStart"/>
      <w:r>
        <w:rPr>
          <w:rFonts w:ascii="宋体" w:hint="eastAsia"/>
          <w:b/>
          <w:color w:val="000000" w:themeColor="text1"/>
          <w:sz w:val="22"/>
        </w:rPr>
        <w:t>作出</w:t>
      </w:r>
      <w:proofErr w:type="gramEnd"/>
      <w:r>
        <w:rPr>
          <w:rFonts w:ascii="宋体" w:hint="eastAsia"/>
          <w:b/>
          <w:color w:val="000000" w:themeColor="text1"/>
          <w:sz w:val="22"/>
        </w:rPr>
        <w:t>解释或者澄清；</w:t>
      </w:r>
    </w:p>
    <w:p w:rsidR="00877BC1" w:rsidRDefault="009F25E0">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3）按照采购文件确定的评审办法直接确定成交供应商；</w:t>
      </w:r>
    </w:p>
    <w:p w:rsidR="00877BC1" w:rsidRDefault="009F25E0">
      <w:pPr>
        <w:pStyle w:val="aa"/>
        <w:adjustRightInd w:val="0"/>
        <w:snapToGrid w:val="0"/>
        <w:spacing w:line="400" w:lineRule="exact"/>
        <w:ind w:firstLineChars="196" w:firstLine="433"/>
        <w:rPr>
          <w:rFonts w:hAnsi="宋体"/>
          <w:b/>
          <w:color w:val="000000" w:themeColor="text1"/>
          <w:sz w:val="22"/>
        </w:rPr>
      </w:pPr>
      <w:r>
        <w:rPr>
          <w:rFonts w:hAnsi="宋体" w:hint="eastAsia"/>
          <w:b/>
          <w:color w:val="000000" w:themeColor="text1"/>
          <w:sz w:val="22"/>
        </w:rPr>
        <w:lastRenderedPageBreak/>
        <w:t>4</w:t>
      </w:r>
      <w:r>
        <w:rPr>
          <w:rFonts w:hAnsi="宋体" w:hint="eastAsia"/>
          <w:b/>
          <w:color w:val="000000" w:themeColor="text1"/>
          <w:sz w:val="22"/>
        </w:rPr>
        <w:t>）向采购机构或者有关部门报告非法干预评审工作的行为。</w:t>
      </w:r>
    </w:p>
    <w:p w:rsidR="00877BC1" w:rsidRDefault="009F25E0">
      <w:pPr>
        <w:snapToGrid w:val="0"/>
        <w:spacing w:line="400" w:lineRule="exact"/>
        <w:ind w:firstLineChars="196" w:firstLine="433"/>
        <w:rPr>
          <w:rFonts w:ascii="宋体"/>
          <w:b/>
          <w:color w:val="000000" w:themeColor="text1"/>
          <w:sz w:val="22"/>
        </w:rPr>
      </w:pPr>
      <w:r>
        <w:rPr>
          <w:rFonts w:ascii="宋体" w:hint="eastAsia"/>
          <w:b/>
          <w:color w:val="000000" w:themeColor="text1"/>
          <w:sz w:val="22"/>
        </w:rPr>
        <w:t>4.2评审应当遵循下列工作程序：</w:t>
      </w:r>
    </w:p>
    <w:p w:rsidR="00877BC1" w:rsidRDefault="009F25E0">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1）投标文件初审。初审分为资格性检查和符合性检查。</w:t>
      </w:r>
    </w:p>
    <w:p w:rsidR="00877BC1" w:rsidRDefault="009F25E0">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（1)资格性检查。依据法律法规和采购文件的规定，对投标文件中规定的供应商资格证明等进行审查，以确定报价供应商是否具备报价资格。</w:t>
      </w:r>
    </w:p>
    <w:p w:rsidR="00877BC1" w:rsidRDefault="009F25E0">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（2)符合性检查。依据采购文件的规定，从投标文件的有效性、完整性和对采购文件的响应程度进行审查，以确定是否对采购文件的实质性要求</w:t>
      </w:r>
      <w:proofErr w:type="gramStart"/>
      <w:r>
        <w:rPr>
          <w:rFonts w:ascii="宋体" w:hint="eastAsia"/>
          <w:b/>
          <w:color w:val="000000" w:themeColor="text1"/>
          <w:sz w:val="22"/>
        </w:rPr>
        <w:t>作出</w:t>
      </w:r>
      <w:proofErr w:type="gramEnd"/>
      <w:r>
        <w:rPr>
          <w:rFonts w:ascii="宋体" w:hint="eastAsia"/>
          <w:b/>
          <w:color w:val="000000" w:themeColor="text1"/>
          <w:sz w:val="22"/>
        </w:rPr>
        <w:t>响应。</w:t>
      </w:r>
    </w:p>
    <w:p w:rsidR="00877BC1" w:rsidRDefault="009F25E0">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2）澄清有关问题。对投标文件中含义不明确、同类问题表述不一致或者有明显文字和计算错误的内容，询价采购小组可以书面形式要求供应商</w:t>
      </w:r>
      <w:proofErr w:type="gramStart"/>
      <w:r>
        <w:rPr>
          <w:rFonts w:ascii="宋体" w:hint="eastAsia"/>
          <w:b/>
          <w:color w:val="000000" w:themeColor="text1"/>
          <w:sz w:val="22"/>
        </w:rPr>
        <w:t>作出</w:t>
      </w:r>
      <w:proofErr w:type="gramEnd"/>
      <w:r>
        <w:rPr>
          <w:rFonts w:ascii="宋体" w:hint="eastAsia"/>
          <w:b/>
          <w:color w:val="000000" w:themeColor="text1"/>
          <w:sz w:val="22"/>
        </w:rPr>
        <w:t>必要的澄清、说明或者纠正。供应商的澄清、说明或者补正应当采用书面形式，由其授权的代表签字，并不得超出投标文件的范围或者改变投标文件的实质性内容。</w:t>
      </w:r>
    </w:p>
    <w:p w:rsidR="00877BC1" w:rsidRDefault="009F25E0">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3）比较与评价。按采购文件中规定的评审方法和标准，对资格性检查和符合性检查合格的投标文件进行报价和商务技术评估，综合比较与评价。</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）按照采购文件事先确定的评审办法推荐成交候选人。</w:t>
      </w:r>
    </w:p>
    <w:p w:rsidR="00877BC1" w:rsidRDefault="009F25E0">
      <w:pPr>
        <w:pStyle w:val="aa"/>
        <w:adjustRightInd w:val="0"/>
        <w:snapToGrid w:val="0"/>
        <w:spacing w:line="400" w:lineRule="exact"/>
        <w:ind w:firstLineChars="200" w:firstLine="440"/>
        <w:rPr>
          <w:rFonts w:hAnsi="宋体"/>
          <w:color w:val="000000" w:themeColor="text1"/>
          <w:sz w:val="22"/>
          <w:u w:val="single"/>
        </w:rPr>
      </w:pPr>
      <w:r>
        <w:rPr>
          <w:rFonts w:hAnsi="宋体" w:hint="eastAsia"/>
          <w:color w:val="000000" w:themeColor="text1"/>
          <w:sz w:val="22"/>
          <w:u w:val="single"/>
        </w:rPr>
        <w:t>4.3</w:t>
      </w:r>
      <w:r>
        <w:rPr>
          <w:rFonts w:hAnsi="宋体" w:hint="eastAsia"/>
          <w:color w:val="000000" w:themeColor="text1"/>
          <w:sz w:val="22"/>
          <w:u w:val="single"/>
        </w:rPr>
        <w:t>评审时发现投标文件有下列情形之一的属于重大偏差</w:t>
      </w:r>
      <w:r>
        <w:rPr>
          <w:rFonts w:hAnsi="宋体" w:hint="eastAsia"/>
          <w:color w:val="000000" w:themeColor="text1"/>
          <w:sz w:val="22"/>
          <w:u w:val="single"/>
        </w:rPr>
        <w:t>(</w:t>
      </w:r>
      <w:r>
        <w:rPr>
          <w:rFonts w:hAnsi="宋体" w:hint="eastAsia"/>
          <w:color w:val="000000" w:themeColor="text1"/>
          <w:sz w:val="22"/>
          <w:u w:val="single"/>
        </w:rPr>
        <w:t>询价采购小组按少数服从多数原则认定</w:t>
      </w:r>
      <w:r>
        <w:rPr>
          <w:rFonts w:hAnsi="宋体" w:hint="eastAsia"/>
          <w:color w:val="000000" w:themeColor="text1"/>
          <w:sz w:val="22"/>
          <w:u w:val="single"/>
        </w:rPr>
        <w:t>),</w:t>
      </w:r>
      <w:r>
        <w:rPr>
          <w:rFonts w:hAnsi="宋体" w:hint="eastAsia"/>
          <w:color w:val="000000" w:themeColor="text1"/>
          <w:sz w:val="22"/>
          <w:u w:val="single"/>
        </w:rPr>
        <w:t>按照无效报价处理：</w:t>
      </w:r>
    </w:p>
    <w:p w:rsidR="00877BC1" w:rsidRDefault="009F25E0">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）未按采购文件要求编制或字迹模糊、辨认不清的投标文件；</w:t>
      </w:r>
    </w:p>
    <w:p w:rsidR="00877BC1" w:rsidRDefault="009F25E0">
      <w:pPr>
        <w:pStyle w:val="aa"/>
        <w:adjustRightInd w:val="0"/>
        <w:snapToGrid w:val="0"/>
        <w:spacing w:line="400" w:lineRule="exact"/>
        <w:ind w:leftChars="100" w:left="200" w:firstLineChars="150" w:firstLine="331"/>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）供应商递交两份或两份以上内容不同的投标文件，未声明其中一份为有效的；或同一投标文件中出现有选择性的报价，未声明以其中一个报价为准的；</w:t>
      </w:r>
    </w:p>
    <w:p w:rsidR="00877BC1" w:rsidRDefault="009F25E0">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）投标文件中报价函、法人授权委托书、报价一览表中没有加盖有效公章、无法定代表人（或授权代表）签字（或印章）；</w:t>
      </w:r>
    </w:p>
    <w:p w:rsidR="00877BC1" w:rsidRDefault="009F25E0">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）明显不符合技术规格、技术要求或不满足采购文件技术规格书中的主要参数或提出的偏离采购人不予接受的投标文件；</w:t>
      </w:r>
    </w:p>
    <w:p w:rsidR="00877BC1" w:rsidRDefault="009F25E0">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）不符合采购文件中规定的其他实质性要求的投标文件</w:t>
      </w:r>
      <w:r>
        <w:rPr>
          <w:rFonts w:hAnsi="宋体" w:hint="eastAsia"/>
          <w:b/>
          <w:color w:val="000000" w:themeColor="text1"/>
          <w:sz w:val="22"/>
        </w:rPr>
        <w:t>(</w:t>
      </w:r>
      <w:r>
        <w:rPr>
          <w:rFonts w:hAnsi="宋体" w:hint="eastAsia"/>
          <w:b/>
          <w:color w:val="000000" w:themeColor="text1"/>
          <w:sz w:val="22"/>
        </w:rPr>
        <w:t>是否为实质性偏离由询价采购小组按少数服从多数原则认定</w:t>
      </w:r>
      <w:r>
        <w:rPr>
          <w:rFonts w:hAnsi="宋体" w:hint="eastAsia"/>
          <w:b/>
          <w:color w:val="000000" w:themeColor="text1"/>
          <w:sz w:val="22"/>
        </w:rPr>
        <w:t>)</w:t>
      </w:r>
      <w:r>
        <w:rPr>
          <w:rFonts w:hAnsi="宋体" w:hint="eastAsia"/>
          <w:b/>
          <w:color w:val="000000" w:themeColor="text1"/>
          <w:sz w:val="22"/>
        </w:rPr>
        <w:t>；</w:t>
      </w:r>
    </w:p>
    <w:p w:rsidR="00877BC1" w:rsidRDefault="009F25E0">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）供应商的投标文件中有不明确的问题或其报价明显不合理且又不能合理说明（解释清楚）或者不能提供相关证明材料的；</w:t>
      </w:r>
    </w:p>
    <w:p w:rsidR="00877BC1" w:rsidRDefault="009F25E0">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7</w:t>
      </w:r>
      <w:r>
        <w:rPr>
          <w:rFonts w:hAnsi="宋体" w:hint="eastAsia"/>
          <w:b/>
          <w:color w:val="000000" w:themeColor="text1"/>
          <w:sz w:val="22"/>
        </w:rPr>
        <w:t>）存在串标、</w:t>
      </w:r>
      <w:proofErr w:type="gramStart"/>
      <w:r>
        <w:rPr>
          <w:rFonts w:hAnsi="宋体" w:hint="eastAsia"/>
          <w:b/>
          <w:color w:val="000000" w:themeColor="text1"/>
          <w:sz w:val="22"/>
        </w:rPr>
        <w:t>抬标或</w:t>
      </w:r>
      <w:proofErr w:type="gramEnd"/>
      <w:r>
        <w:rPr>
          <w:rFonts w:hAnsi="宋体" w:hint="eastAsia"/>
          <w:b/>
          <w:color w:val="000000" w:themeColor="text1"/>
          <w:sz w:val="22"/>
        </w:rPr>
        <w:t>弄虚作假情况的；</w:t>
      </w:r>
    </w:p>
    <w:p w:rsidR="00877BC1" w:rsidRDefault="009F25E0">
      <w:pPr>
        <w:pStyle w:val="aa"/>
        <w:adjustRightInd w:val="0"/>
        <w:snapToGrid w:val="0"/>
        <w:spacing w:line="400" w:lineRule="exact"/>
        <w:ind w:firstLineChars="240" w:firstLine="530"/>
        <w:rPr>
          <w:rFonts w:hAnsi="宋体"/>
          <w:b/>
          <w:color w:val="000000" w:themeColor="text1"/>
          <w:sz w:val="22"/>
        </w:rPr>
      </w:pPr>
      <w:r>
        <w:rPr>
          <w:rFonts w:hAnsi="宋体" w:hint="eastAsia"/>
          <w:b/>
          <w:color w:val="000000" w:themeColor="text1"/>
          <w:sz w:val="22"/>
        </w:rPr>
        <w:t>8</w:t>
      </w:r>
      <w:r>
        <w:rPr>
          <w:rFonts w:hAnsi="宋体" w:hint="eastAsia"/>
          <w:b/>
          <w:color w:val="000000" w:themeColor="text1"/>
          <w:sz w:val="22"/>
        </w:rPr>
        <w:t>）对关键条文的偏离、保留或反对，例如关于适用法律、税及关税、质量保证期等其他内容；</w:t>
      </w:r>
    </w:p>
    <w:p w:rsidR="00877BC1" w:rsidRDefault="009F25E0">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9)</w:t>
      </w:r>
      <w:r>
        <w:rPr>
          <w:rFonts w:hAnsi="宋体" w:hint="eastAsia"/>
          <w:b/>
          <w:color w:val="000000" w:themeColor="text1"/>
          <w:sz w:val="22"/>
        </w:rPr>
        <w:t>其他经询价采购小组认定的未能在实质上响应的或违反国家有关规定的投标文件。</w:t>
      </w:r>
    </w:p>
    <w:p w:rsidR="00877BC1" w:rsidRDefault="009F25E0" w:rsidP="00A55BA2">
      <w:pPr>
        <w:pStyle w:val="aa"/>
        <w:adjustRightInd w:val="0"/>
        <w:spacing w:line="400" w:lineRule="exact"/>
        <w:ind w:firstLineChars="199" w:firstLine="438"/>
        <w:rPr>
          <w:rFonts w:hAnsi="宋体"/>
          <w:color w:val="000000" w:themeColor="text1"/>
          <w:sz w:val="22"/>
          <w:u w:val="single"/>
        </w:rPr>
      </w:pPr>
      <w:r>
        <w:rPr>
          <w:rFonts w:hAnsi="宋体" w:hint="eastAsia"/>
          <w:color w:val="000000" w:themeColor="text1"/>
          <w:sz w:val="22"/>
        </w:rPr>
        <w:t>4.4</w:t>
      </w:r>
      <w:r>
        <w:rPr>
          <w:rFonts w:hAnsi="宋体" w:hint="eastAsia"/>
          <w:color w:val="000000" w:themeColor="text1"/>
          <w:sz w:val="22"/>
          <w:u w:val="single"/>
        </w:rPr>
        <w:t>本次采购，如果供应商的报价均超出采购最高限价，本次</w:t>
      </w:r>
      <w:proofErr w:type="gramStart"/>
      <w:r>
        <w:rPr>
          <w:rFonts w:hAnsi="宋体" w:hint="eastAsia"/>
          <w:color w:val="000000" w:themeColor="text1"/>
          <w:sz w:val="22"/>
          <w:u w:val="single"/>
        </w:rPr>
        <w:t>采购做流</w:t>
      </w:r>
      <w:proofErr w:type="gramEnd"/>
      <w:r>
        <w:rPr>
          <w:rFonts w:hAnsi="宋体" w:hint="eastAsia"/>
          <w:color w:val="000000" w:themeColor="text1"/>
          <w:sz w:val="22"/>
          <w:u w:val="single"/>
        </w:rPr>
        <w:t>（废）标处理。</w:t>
      </w:r>
    </w:p>
    <w:p w:rsidR="00877BC1" w:rsidRDefault="009F25E0">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4.5</w:t>
      </w:r>
      <w:r>
        <w:rPr>
          <w:rFonts w:hAnsi="宋体" w:hint="eastAsia"/>
          <w:color w:val="000000" w:themeColor="text1"/>
          <w:sz w:val="22"/>
        </w:rPr>
        <w:t>如供应商商务技术投标文件中出现报价产品的报价，该供应商做无效报价处理。</w:t>
      </w:r>
    </w:p>
    <w:p w:rsidR="00877BC1" w:rsidRDefault="009F25E0">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4.6</w:t>
      </w:r>
      <w:r>
        <w:rPr>
          <w:rFonts w:hAnsi="宋体" w:hint="eastAsia"/>
          <w:color w:val="000000" w:themeColor="text1"/>
          <w:sz w:val="22"/>
        </w:rPr>
        <w:t>供应商付款方式或完工期出现负偏差的按无效报价处理。</w:t>
      </w:r>
    </w:p>
    <w:p w:rsidR="00877BC1" w:rsidRDefault="009F25E0">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4.7</w:t>
      </w:r>
      <w:r>
        <w:rPr>
          <w:rFonts w:hAnsi="宋体" w:hint="eastAsia"/>
          <w:color w:val="000000" w:themeColor="text1"/>
          <w:sz w:val="22"/>
        </w:rPr>
        <w:t>、</w:t>
      </w:r>
      <w:r>
        <w:rPr>
          <w:rFonts w:hAnsi="宋体"/>
          <w:color w:val="000000" w:themeColor="text1"/>
          <w:sz w:val="22"/>
        </w:rPr>
        <w:t>截止时间及评审期间，出现有效供应商不足三家的，作流（废）标处理，并重新组织招标。</w:t>
      </w:r>
    </w:p>
    <w:p w:rsidR="00877BC1" w:rsidRDefault="009F25E0">
      <w:pPr>
        <w:pStyle w:val="aa"/>
        <w:adjustRightInd w:val="0"/>
        <w:snapToGrid w:val="0"/>
        <w:spacing w:line="400" w:lineRule="exact"/>
        <w:ind w:firstLineChars="200" w:firstLine="440"/>
        <w:rPr>
          <w:rFonts w:hAnsi="宋体"/>
          <w:b/>
          <w:color w:val="000000" w:themeColor="text1"/>
          <w:sz w:val="22"/>
        </w:rPr>
      </w:pPr>
      <w:r>
        <w:rPr>
          <w:rFonts w:hAnsi="宋体" w:hint="eastAsia"/>
          <w:color w:val="000000" w:themeColor="text1"/>
          <w:sz w:val="22"/>
        </w:rPr>
        <w:lastRenderedPageBreak/>
        <w:t>4.8</w:t>
      </w:r>
      <w:r>
        <w:rPr>
          <w:rFonts w:hAnsi="宋体" w:hint="eastAsia"/>
          <w:color w:val="000000" w:themeColor="text1"/>
          <w:sz w:val="22"/>
        </w:rPr>
        <w:t>评标过程中遇到特殊情况，由询价小组遵循公开、公正原则，采取投票方式按照少数服从多数原则决定。</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4.9</w:t>
      </w:r>
      <w:r>
        <w:rPr>
          <w:rFonts w:hAnsi="宋体" w:hint="eastAsia"/>
          <w:b/>
          <w:color w:val="000000" w:themeColor="text1"/>
          <w:sz w:val="22"/>
        </w:rPr>
        <w:t>评审时发现价格、数量有误，报价将按下述原则处理：</w:t>
      </w:r>
    </w:p>
    <w:p w:rsidR="00877BC1" w:rsidRDefault="009F25E0">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1)</w:t>
      </w:r>
      <w:r>
        <w:rPr>
          <w:rFonts w:hAnsi="宋体"/>
          <w:b/>
          <w:color w:val="000000" w:themeColor="text1"/>
          <w:sz w:val="22"/>
        </w:rPr>
        <w:t>任何有漏去一些小项货物或服务的</w:t>
      </w:r>
      <w:r>
        <w:rPr>
          <w:rFonts w:hAnsi="宋体" w:hint="eastAsia"/>
          <w:b/>
          <w:color w:val="000000" w:themeColor="text1"/>
          <w:sz w:val="22"/>
        </w:rPr>
        <w:t>报价</w:t>
      </w:r>
      <w:r>
        <w:rPr>
          <w:rFonts w:hAnsi="宋体"/>
          <w:b/>
          <w:color w:val="000000" w:themeColor="text1"/>
          <w:sz w:val="22"/>
        </w:rPr>
        <w:t>将被视为其费用已包含在</w:t>
      </w:r>
      <w:r>
        <w:rPr>
          <w:rFonts w:hAnsi="宋体" w:hint="eastAsia"/>
          <w:b/>
          <w:color w:val="000000" w:themeColor="text1"/>
          <w:sz w:val="22"/>
        </w:rPr>
        <w:t>报价</w:t>
      </w:r>
      <w:r>
        <w:rPr>
          <w:rFonts w:hAnsi="宋体"/>
          <w:b/>
          <w:color w:val="000000" w:themeColor="text1"/>
          <w:sz w:val="22"/>
        </w:rPr>
        <w:t>总价中，</w:t>
      </w:r>
      <w:r>
        <w:rPr>
          <w:rFonts w:hAnsi="宋体" w:hint="eastAsia"/>
          <w:b/>
          <w:color w:val="000000" w:themeColor="text1"/>
          <w:sz w:val="22"/>
        </w:rPr>
        <w:t>报价</w:t>
      </w:r>
      <w:r>
        <w:rPr>
          <w:rFonts w:hAnsi="宋体"/>
          <w:b/>
          <w:color w:val="000000" w:themeColor="text1"/>
          <w:sz w:val="22"/>
        </w:rPr>
        <w:t>价格不予调整。如果供应商不接受上述处理方式，将</w:t>
      </w:r>
      <w:proofErr w:type="gramStart"/>
      <w:r>
        <w:rPr>
          <w:rFonts w:hAnsi="宋体"/>
          <w:b/>
          <w:color w:val="000000" w:themeColor="text1"/>
          <w:sz w:val="22"/>
        </w:rPr>
        <w:t>做为</w:t>
      </w:r>
      <w:proofErr w:type="gramEnd"/>
      <w:r>
        <w:rPr>
          <w:rFonts w:hAnsi="宋体"/>
          <w:b/>
          <w:color w:val="000000" w:themeColor="text1"/>
          <w:sz w:val="22"/>
        </w:rPr>
        <w:t>无效</w:t>
      </w:r>
      <w:r>
        <w:rPr>
          <w:rFonts w:hAnsi="宋体" w:hint="eastAsia"/>
          <w:b/>
          <w:color w:val="000000" w:themeColor="text1"/>
          <w:sz w:val="22"/>
        </w:rPr>
        <w:t>报价</w:t>
      </w:r>
      <w:r>
        <w:rPr>
          <w:rFonts w:hAnsi="宋体"/>
          <w:b/>
          <w:color w:val="000000" w:themeColor="text1"/>
          <w:sz w:val="22"/>
        </w:rPr>
        <w:t>。</w:t>
      </w:r>
    </w:p>
    <w:p w:rsidR="00877BC1" w:rsidRDefault="009F25E0">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2)</w:t>
      </w:r>
      <w:r>
        <w:rPr>
          <w:rFonts w:hAnsi="宋体"/>
          <w:b/>
          <w:color w:val="000000" w:themeColor="text1"/>
          <w:sz w:val="22"/>
        </w:rPr>
        <w:t>任何有多报一些小项工程或货物的</w:t>
      </w:r>
      <w:r>
        <w:rPr>
          <w:rFonts w:hAnsi="宋体" w:hint="eastAsia"/>
          <w:b/>
          <w:color w:val="000000" w:themeColor="text1"/>
          <w:sz w:val="22"/>
        </w:rPr>
        <w:t>报价</w:t>
      </w:r>
      <w:r>
        <w:rPr>
          <w:rFonts w:hAnsi="宋体"/>
          <w:b/>
          <w:color w:val="000000" w:themeColor="text1"/>
          <w:sz w:val="22"/>
        </w:rPr>
        <w:t>其</w:t>
      </w:r>
      <w:r>
        <w:rPr>
          <w:rFonts w:hAnsi="宋体" w:hint="eastAsia"/>
          <w:b/>
          <w:color w:val="000000" w:themeColor="text1"/>
          <w:sz w:val="22"/>
        </w:rPr>
        <w:t>报价</w:t>
      </w:r>
      <w:r>
        <w:rPr>
          <w:rFonts w:hAnsi="宋体"/>
          <w:b/>
          <w:color w:val="000000" w:themeColor="text1"/>
          <w:sz w:val="22"/>
        </w:rPr>
        <w:t>不予调整，如果该供应商</w:t>
      </w:r>
      <w:r>
        <w:rPr>
          <w:rFonts w:hAnsi="宋体" w:hint="eastAsia"/>
          <w:b/>
          <w:color w:val="000000" w:themeColor="text1"/>
          <w:sz w:val="22"/>
        </w:rPr>
        <w:t>成交</w:t>
      </w:r>
      <w:r>
        <w:rPr>
          <w:rFonts w:hAnsi="宋体"/>
          <w:b/>
          <w:color w:val="000000" w:themeColor="text1"/>
          <w:sz w:val="22"/>
        </w:rPr>
        <w:t>，则合同价格必须为核减掉多报的一些小项工程或货物后的价格。如果供应商不接受上述处理方式，将</w:t>
      </w:r>
      <w:proofErr w:type="gramStart"/>
      <w:r>
        <w:rPr>
          <w:rFonts w:hAnsi="宋体"/>
          <w:b/>
          <w:color w:val="000000" w:themeColor="text1"/>
          <w:sz w:val="22"/>
        </w:rPr>
        <w:t>做为</w:t>
      </w:r>
      <w:proofErr w:type="gramEnd"/>
      <w:r>
        <w:rPr>
          <w:rFonts w:hAnsi="宋体"/>
          <w:b/>
          <w:color w:val="000000" w:themeColor="text1"/>
          <w:sz w:val="22"/>
        </w:rPr>
        <w:t>无效</w:t>
      </w:r>
      <w:r>
        <w:rPr>
          <w:rFonts w:hAnsi="宋体" w:hint="eastAsia"/>
          <w:b/>
          <w:color w:val="000000" w:themeColor="text1"/>
          <w:sz w:val="22"/>
        </w:rPr>
        <w:t>报价</w:t>
      </w:r>
      <w:r>
        <w:rPr>
          <w:rFonts w:hAnsi="宋体"/>
          <w:b/>
          <w:color w:val="000000" w:themeColor="text1"/>
          <w:sz w:val="22"/>
        </w:rPr>
        <w:t>。</w:t>
      </w:r>
    </w:p>
    <w:p w:rsidR="00877BC1" w:rsidRDefault="009F25E0">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3</w:t>
      </w:r>
      <w:r>
        <w:rPr>
          <w:rFonts w:hAnsi="宋体"/>
          <w:b/>
          <w:color w:val="000000" w:themeColor="text1"/>
          <w:sz w:val="22"/>
        </w:rPr>
        <w:t>）</w:t>
      </w:r>
      <w:r>
        <w:rPr>
          <w:rFonts w:hAnsi="宋体" w:hint="eastAsia"/>
          <w:b/>
          <w:color w:val="000000" w:themeColor="text1"/>
          <w:sz w:val="22"/>
        </w:rPr>
        <w:t>对于计算错误的其报价不予调整，如果该供应商成交，如其报价价格计算错误导致多报</w:t>
      </w:r>
      <w:proofErr w:type="gramStart"/>
      <w:r>
        <w:rPr>
          <w:rFonts w:hAnsi="宋体" w:hint="eastAsia"/>
          <w:b/>
          <w:color w:val="000000" w:themeColor="text1"/>
          <w:sz w:val="22"/>
        </w:rPr>
        <w:t>者合同</w:t>
      </w:r>
      <w:proofErr w:type="gramEnd"/>
      <w:r>
        <w:rPr>
          <w:rFonts w:hAnsi="宋体" w:hint="eastAsia"/>
          <w:b/>
          <w:color w:val="000000" w:themeColor="text1"/>
          <w:sz w:val="22"/>
        </w:rPr>
        <w:t>价格予以据实核减，少报</w:t>
      </w:r>
      <w:proofErr w:type="gramStart"/>
      <w:r>
        <w:rPr>
          <w:rFonts w:hAnsi="宋体" w:hint="eastAsia"/>
          <w:b/>
          <w:color w:val="000000" w:themeColor="text1"/>
          <w:sz w:val="22"/>
        </w:rPr>
        <w:t>者合同</w:t>
      </w:r>
      <w:proofErr w:type="gramEnd"/>
      <w:r>
        <w:rPr>
          <w:rFonts w:hAnsi="宋体" w:hint="eastAsia"/>
          <w:b/>
          <w:color w:val="000000" w:themeColor="text1"/>
          <w:sz w:val="22"/>
        </w:rPr>
        <w:t>价格不予调整。如果供应商不接受上述处理方式，将</w:t>
      </w:r>
      <w:proofErr w:type="gramStart"/>
      <w:r>
        <w:rPr>
          <w:rFonts w:hAnsi="宋体" w:hint="eastAsia"/>
          <w:b/>
          <w:color w:val="000000" w:themeColor="text1"/>
          <w:sz w:val="22"/>
        </w:rPr>
        <w:t>做为</w:t>
      </w:r>
      <w:proofErr w:type="gramEnd"/>
      <w:r>
        <w:rPr>
          <w:rFonts w:hAnsi="宋体" w:hint="eastAsia"/>
          <w:b/>
          <w:color w:val="000000" w:themeColor="text1"/>
          <w:sz w:val="22"/>
        </w:rPr>
        <w:t>无效报价。</w:t>
      </w:r>
    </w:p>
    <w:p w:rsidR="00877BC1" w:rsidRDefault="009F25E0">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4</w:t>
      </w:r>
      <w:r>
        <w:rPr>
          <w:rFonts w:hAnsi="宋体"/>
          <w:b/>
          <w:color w:val="000000" w:themeColor="text1"/>
          <w:sz w:val="22"/>
        </w:rPr>
        <w:t>）对于计算错误，多报或漏报的一些小项工程或货物、服务的仅仅为非实质性重大偏差范围内的偏离，并经过</w:t>
      </w:r>
      <w:r>
        <w:rPr>
          <w:rFonts w:hAnsi="宋体" w:hint="eastAsia"/>
          <w:b/>
          <w:color w:val="000000" w:themeColor="text1"/>
          <w:sz w:val="22"/>
        </w:rPr>
        <w:t>询价采购小组</w:t>
      </w:r>
      <w:r>
        <w:rPr>
          <w:rFonts w:hAnsi="宋体"/>
          <w:b/>
          <w:color w:val="000000" w:themeColor="text1"/>
          <w:sz w:val="22"/>
        </w:rPr>
        <w:t>按少数服从多数原则认定为细微偏差，评审时其</w:t>
      </w:r>
      <w:r>
        <w:rPr>
          <w:rFonts w:hAnsi="宋体" w:hint="eastAsia"/>
          <w:b/>
          <w:color w:val="000000" w:themeColor="text1"/>
          <w:sz w:val="22"/>
        </w:rPr>
        <w:t>报价</w:t>
      </w:r>
      <w:r>
        <w:rPr>
          <w:rFonts w:hAnsi="宋体"/>
          <w:b/>
          <w:color w:val="000000" w:themeColor="text1"/>
          <w:sz w:val="22"/>
        </w:rPr>
        <w:t>不予调整。</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4.10</w:t>
      </w:r>
      <w:r>
        <w:rPr>
          <w:rFonts w:hAnsi="宋体" w:hint="eastAsia"/>
          <w:b/>
          <w:color w:val="000000" w:themeColor="text1"/>
          <w:sz w:val="22"/>
        </w:rPr>
        <w:t>实质上没有响应采购文件要求的报价将被拒绝。询价采购小组不得通过询标使供应商修正或撤消不合要求的偏离从而使其报价成为实质上响应的报价。</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4.11</w:t>
      </w:r>
      <w:r>
        <w:rPr>
          <w:rFonts w:hAnsi="宋体" w:hint="eastAsia"/>
          <w:b/>
          <w:color w:val="000000" w:themeColor="text1"/>
          <w:sz w:val="22"/>
        </w:rPr>
        <w:t>询价采购小组对投标文件的判定，只依据报价内容本身，不依靠报价后的任何外来证明。</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4.12</w:t>
      </w:r>
      <w:r>
        <w:rPr>
          <w:rFonts w:hAnsi="宋体" w:hint="eastAsia"/>
          <w:b/>
          <w:color w:val="000000" w:themeColor="text1"/>
          <w:sz w:val="22"/>
        </w:rPr>
        <w:t>询价采购小组在评审中，不得改变采购文件中规定的评审标准、方法和成交条件。</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、投标文件的澄清</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5.1</w:t>
      </w:r>
      <w:r>
        <w:rPr>
          <w:rFonts w:hAnsi="宋体" w:hint="eastAsia"/>
          <w:b/>
          <w:color w:val="000000" w:themeColor="text1"/>
          <w:sz w:val="22"/>
        </w:rPr>
        <w:t>对于投标文件中含义不明确、同类问题表述不一致或者有明显文字和计算错误的内容，评标委员会将以书面形式（或通过“政府采购云平台”在线询标）的形式要求</w:t>
      </w:r>
      <w:r>
        <w:rPr>
          <w:rFonts w:hAnsi="宋体"/>
          <w:b/>
          <w:color w:val="000000" w:themeColor="text1"/>
          <w:sz w:val="22"/>
        </w:rPr>
        <w:t>投标供应商</w:t>
      </w:r>
      <w:r>
        <w:rPr>
          <w:rFonts w:hAnsi="宋体" w:hint="eastAsia"/>
          <w:b/>
          <w:color w:val="000000" w:themeColor="text1"/>
          <w:sz w:val="22"/>
        </w:rPr>
        <w:t>在规定的时间内</w:t>
      </w:r>
      <w:proofErr w:type="gramStart"/>
      <w:r>
        <w:rPr>
          <w:rFonts w:hAnsi="宋体" w:hint="eastAsia"/>
          <w:b/>
          <w:color w:val="000000" w:themeColor="text1"/>
          <w:sz w:val="22"/>
        </w:rPr>
        <w:t>作出</w:t>
      </w:r>
      <w:proofErr w:type="gramEnd"/>
      <w:r>
        <w:rPr>
          <w:rFonts w:hAnsi="宋体" w:hint="eastAsia"/>
          <w:b/>
          <w:color w:val="000000" w:themeColor="text1"/>
          <w:sz w:val="22"/>
        </w:rPr>
        <w:t>必要的澄清、说明或者补正，投标供应商澄清、说明或补正时间为</w:t>
      </w:r>
      <w:r>
        <w:rPr>
          <w:rFonts w:hAnsi="宋体" w:hint="eastAsia"/>
          <w:b/>
          <w:color w:val="000000" w:themeColor="text1"/>
          <w:sz w:val="22"/>
        </w:rPr>
        <w:t>30</w:t>
      </w:r>
      <w:r>
        <w:rPr>
          <w:rFonts w:hAnsi="宋体" w:hint="eastAsia"/>
          <w:b/>
          <w:color w:val="000000" w:themeColor="text1"/>
          <w:sz w:val="22"/>
        </w:rPr>
        <w:t>分钟。</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5.2</w:t>
      </w:r>
      <w:r>
        <w:rPr>
          <w:rFonts w:hAnsi="宋体"/>
          <w:b/>
          <w:color w:val="000000" w:themeColor="text1"/>
          <w:sz w:val="22"/>
        </w:rPr>
        <w:t>投标供应商</w:t>
      </w:r>
      <w:r>
        <w:rPr>
          <w:rFonts w:hAnsi="宋体" w:hint="eastAsia"/>
          <w:b/>
          <w:color w:val="000000" w:themeColor="text1"/>
          <w:sz w:val="22"/>
        </w:rPr>
        <w:t>的澄清、说明或者补正应当采用书面（或通过“政府采购云平台”在线答复）形式提交，并加盖公章，或者由法定代表人或其授权的代表签字。</w:t>
      </w:r>
      <w:r>
        <w:rPr>
          <w:rFonts w:hAnsi="宋体"/>
          <w:b/>
          <w:color w:val="000000" w:themeColor="text1"/>
          <w:sz w:val="22"/>
        </w:rPr>
        <w:t>投标供应商</w:t>
      </w:r>
      <w:r>
        <w:rPr>
          <w:rFonts w:hAnsi="宋体" w:hint="eastAsia"/>
          <w:b/>
          <w:color w:val="000000" w:themeColor="text1"/>
          <w:sz w:val="22"/>
        </w:rPr>
        <w:t>的澄清、说明或者补正不得超出投标文件的范围或者改变投标文件的实质性内容。</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、评审原则</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询价采购小组按照采购文件的要求和条件对投标文件进行报价和商务技术评估，综合比较与评价。评审办法：采用最低价法（详见第六部分）。</w:t>
      </w:r>
    </w:p>
    <w:p w:rsidR="00877BC1" w:rsidRDefault="009F25E0">
      <w:pPr>
        <w:pStyle w:val="aa"/>
        <w:adjustRightInd w:val="0"/>
        <w:snapToGrid w:val="0"/>
        <w:spacing w:line="400" w:lineRule="exact"/>
        <w:ind w:firstLine="480"/>
        <w:rPr>
          <w:rFonts w:hAnsi="宋体"/>
          <w:color w:val="000000" w:themeColor="text1"/>
          <w:sz w:val="22"/>
        </w:rPr>
      </w:pPr>
      <w:bookmarkStart w:id="20" w:name="_Toc132125097"/>
      <w:bookmarkStart w:id="21" w:name="_Toc132126156"/>
      <w:bookmarkStart w:id="22" w:name="_Toc132124596"/>
      <w:bookmarkStart w:id="23" w:name="_Toc132122121"/>
      <w:bookmarkStart w:id="24" w:name="_Toc132125039"/>
      <w:bookmarkStart w:id="25" w:name="_Toc132123441"/>
      <w:bookmarkStart w:id="26" w:name="_Toc132125985"/>
      <w:bookmarkStart w:id="27" w:name="_Toc132125576"/>
      <w:bookmarkStart w:id="28" w:name="_Toc132655778"/>
      <w:bookmarkStart w:id="29" w:name="_Toc132123549"/>
      <w:bookmarkStart w:id="30" w:name="_Toc132125153"/>
      <w:bookmarkStart w:id="31" w:name="_Toc132122418"/>
      <w:bookmarkStart w:id="32" w:name="_Toc132123883"/>
      <w:bookmarkStart w:id="33" w:name="_Toc132123840"/>
      <w:bookmarkStart w:id="34" w:name="_Toc132123636"/>
      <w:r>
        <w:rPr>
          <w:rFonts w:hAnsi="宋体" w:hint="eastAsia"/>
          <w:color w:val="000000" w:themeColor="text1"/>
          <w:sz w:val="22"/>
        </w:rPr>
        <w:t>7</w:t>
      </w:r>
      <w:r>
        <w:rPr>
          <w:rFonts w:hAnsi="宋体" w:hint="eastAsia"/>
          <w:color w:val="000000" w:themeColor="text1"/>
          <w:sz w:val="22"/>
        </w:rPr>
        <w:t>、可中止电子交易活动的情形</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采购过程中出现以下情形，导致电子交易平台无法正常运行，或者无法保证电子交易的公平、公正和安全时，采购组织机构可中止电子交易活动：</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）电子交易平台发生故障而无法登录访问的；</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）电子交易平台应用或数据库出现错误，不能进行正常操作的；</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）电子交易平台发现严重安全漏洞，有潜在泄密危险的；</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）病毒发作导致不能进行正常操作的；</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）其他无法保证电子交易的公平、公正和安全的情况。</w:t>
      </w:r>
    </w:p>
    <w:p w:rsidR="00877BC1" w:rsidRDefault="009F25E0">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出现前款规定情形，不影响采购公平、公正性的，采购组织机构可以待上述情形消除后继续组</w:t>
      </w:r>
      <w:r>
        <w:rPr>
          <w:rFonts w:hAnsi="宋体" w:hint="eastAsia"/>
          <w:b/>
          <w:color w:val="000000" w:themeColor="text1"/>
          <w:sz w:val="22"/>
        </w:rPr>
        <w:lastRenderedPageBreak/>
        <w:t>织电子交易活动；影响或可能影响采购公平、公正性的，应当重新采购。</w:t>
      </w:r>
    </w:p>
    <w:p w:rsidR="00877BC1" w:rsidRDefault="009F25E0">
      <w:pPr>
        <w:autoSpaceDE w:val="0"/>
        <w:autoSpaceDN w:val="0"/>
        <w:adjustRightInd w:val="0"/>
        <w:snapToGrid w:val="0"/>
        <w:spacing w:line="400" w:lineRule="exact"/>
        <w:rPr>
          <w:rFonts w:ascii="宋体"/>
          <w:color w:val="000000" w:themeColor="text1"/>
          <w:sz w:val="22"/>
          <w:szCs w:val="22"/>
          <w:lang w:val="zh-CN"/>
        </w:rPr>
      </w:pPr>
      <w:r>
        <w:rPr>
          <w:rFonts w:ascii="宋体" w:hint="eastAsia"/>
          <w:color w:val="000000" w:themeColor="text1"/>
          <w:sz w:val="22"/>
          <w:szCs w:val="22"/>
          <w:lang w:val="zh-CN"/>
        </w:rPr>
        <w:t>六、授予合同</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877BC1" w:rsidRDefault="009F25E0">
      <w:pPr>
        <w:pStyle w:val="aa"/>
        <w:adjustRightInd w:val="0"/>
        <w:snapToGrid w:val="0"/>
        <w:spacing w:line="400" w:lineRule="exact"/>
        <w:ind w:firstLineChars="200" w:firstLine="442"/>
        <w:outlineLvl w:val="1"/>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、成交条件</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投标文件基本符合采购文件要求，能够最大限度满足采购文件中规定的各项综合评价标准；</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供应商有很好的执行合同的能力；</w:t>
      </w:r>
    </w:p>
    <w:p w:rsidR="00877BC1" w:rsidRDefault="009F25E0">
      <w:pPr>
        <w:pStyle w:val="aa"/>
        <w:adjustRightInd w:val="0"/>
        <w:snapToGrid w:val="0"/>
        <w:spacing w:line="400" w:lineRule="exact"/>
        <w:ind w:firstLineChars="200" w:firstLine="442"/>
        <w:rPr>
          <w:rFonts w:hAnsi="宋体"/>
          <w:b/>
          <w:color w:val="000000" w:themeColor="text1"/>
          <w:sz w:val="22"/>
        </w:rPr>
      </w:pPr>
      <w:bookmarkStart w:id="35" w:name="_Toc132122122"/>
      <w:bookmarkStart w:id="36" w:name="_Toc132122419"/>
      <w:r>
        <w:rPr>
          <w:rFonts w:hAnsi="宋体" w:hint="eastAsia"/>
          <w:b/>
          <w:color w:val="000000" w:themeColor="text1"/>
          <w:sz w:val="22"/>
        </w:rPr>
        <w:t>3)</w:t>
      </w:r>
      <w:r>
        <w:rPr>
          <w:rFonts w:hAnsi="宋体" w:hint="eastAsia"/>
          <w:b/>
          <w:color w:val="000000" w:themeColor="text1"/>
          <w:sz w:val="22"/>
        </w:rPr>
        <w:t>供应商能够提供质量商务技术、</w:t>
      </w:r>
      <w:proofErr w:type="gramStart"/>
      <w:r>
        <w:rPr>
          <w:rFonts w:hAnsi="宋体" w:hint="eastAsia"/>
          <w:b/>
          <w:color w:val="000000" w:themeColor="text1"/>
          <w:sz w:val="22"/>
        </w:rPr>
        <w:t>报价占</w:t>
      </w:r>
      <w:proofErr w:type="gramEnd"/>
      <w:r>
        <w:rPr>
          <w:rFonts w:hAnsi="宋体" w:hint="eastAsia"/>
          <w:b/>
          <w:color w:val="000000" w:themeColor="text1"/>
          <w:sz w:val="22"/>
        </w:rPr>
        <w:t>综合优势的产品及服务；</w:t>
      </w:r>
      <w:bookmarkEnd w:id="35"/>
      <w:bookmarkEnd w:id="36"/>
    </w:p>
    <w:p w:rsidR="00877BC1" w:rsidRDefault="009F25E0">
      <w:pPr>
        <w:pStyle w:val="aa"/>
        <w:adjustRightInd w:val="0"/>
        <w:snapToGrid w:val="0"/>
        <w:spacing w:line="400" w:lineRule="exact"/>
        <w:ind w:firstLineChars="200" w:firstLine="442"/>
        <w:rPr>
          <w:rFonts w:hAnsi="宋体"/>
          <w:b/>
          <w:color w:val="000000" w:themeColor="text1"/>
          <w:sz w:val="22"/>
        </w:rPr>
      </w:pPr>
      <w:bookmarkStart w:id="37" w:name="_Toc132122123"/>
      <w:bookmarkStart w:id="38" w:name="_Toc132122420"/>
      <w:r>
        <w:rPr>
          <w:rFonts w:hAnsi="宋体" w:hint="eastAsia"/>
          <w:b/>
          <w:color w:val="000000" w:themeColor="text1"/>
          <w:sz w:val="22"/>
        </w:rPr>
        <w:t>2</w:t>
      </w:r>
      <w:r>
        <w:rPr>
          <w:rFonts w:hAnsi="宋体" w:hint="eastAsia"/>
          <w:b/>
          <w:color w:val="000000" w:themeColor="text1"/>
          <w:sz w:val="22"/>
        </w:rPr>
        <w:t>、成交通知</w:t>
      </w:r>
      <w:bookmarkEnd w:id="37"/>
      <w:bookmarkEnd w:id="38"/>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2.1</w:t>
      </w:r>
      <w:r>
        <w:rPr>
          <w:rFonts w:hAnsi="宋体" w:hint="eastAsia"/>
          <w:b/>
          <w:color w:val="000000" w:themeColor="text1"/>
          <w:sz w:val="22"/>
        </w:rPr>
        <w:t>、评审结束后，采购代理机构在浙江政府采购网上公告结果，公告期为</w:t>
      </w:r>
      <w:r>
        <w:rPr>
          <w:rFonts w:hAnsi="宋体" w:hint="eastAsia"/>
          <w:b/>
          <w:color w:val="000000" w:themeColor="text1"/>
          <w:sz w:val="22"/>
        </w:rPr>
        <w:t>1</w:t>
      </w:r>
      <w:r>
        <w:rPr>
          <w:rFonts w:hAnsi="宋体" w:hint="eastAsia"/>
          <w:b/>
          <w:color w:val="000000" w:themeColor="text1"/>
          <w:sz w:val="22"/>
        </w:rPr>
        <w:t>个工作日。如发现成交供应商资格无效或其放弃成交资格，则依法重新组织采购；</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2.2</w:t>
      </w:r>
      <w:r>
        <w:rPr>
          <w:rFonts w:hAnsi="宋体" w:hint="eastAsia"/>
          <w:b/>
          <w:color w:val="000000" w:themeColor="text1"/>
          <w:sz w:val="22"/>
        </w:rPr>
        <w:t>、询价采购小组对评审结果不负责解释。</w:t>
      </w:r>
    </w:p>
    <w:p w:rsidR="00877BC1" w:rsidRDefault="009F25E0">
      <w:pPr>
        <w:pStyle w:val="aa"/>
        <w:adjustRightInd w:val="0"/>
        <w:snapToGrid w:val="0"/>
        <w:spacing w:line="400" w:lineRule="exact"/>
        <w:ind w:firstLineChars="200" w:firstLine="442"/>
        <w:rPr>
          <w:rFonts w:hAnsi="宋体"/>
          <w:b/>
          <w:color w:val="000000" w:themeColor="text1"/>
          <w:sz w:val="22"/>
        </w:rPr>
      </w:pPr>
      <w:bookmarkStart w:id="39" w:name="_Toc132122421"/>
      <w:bookmarkStart w:id="40" w:name="_Toc132122124"/>
      <w:r>
        <w:rPr>
          <w:rFonts w:hAnsi="宋体" w:hint="eastAsia"/>
          <w:b/>
          <w:color w:val="000000" w:themeColor="text1"/>
          <w:sz w:val="22"/>
        </w:rPr>
        <w:t>3</w:t>
      </w:r>
      <w:r>
        <w:rPr>
          <w:rFonts w:hAnsi="宋体" w:hint="eastAsia"/>
          <w:b/>
          <w:color w:val="000000" w:themeColor="text1"/>
          <w:sz w:val="22"/>
        </w:rPr>
        <w:t>、签订合同</w:t>
      </w:r>
      <w:bookmarkEnd w:id="39"/>
      <w:bookmarkEnd w:id="40"/>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3.1</w:t>
      </w:r>
      <w:r>
        <w:rPr>
          <w:rFonts w:hAnsi="宋体" w:hint="eastAsia"/>
          <w:b/>
          <w:color w:val="000000" w:themeColor="text1"/>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3.2</w:t>
      </w:r>
      <w:r>
        <w:rPr>
          <w:rFonts w:hAnsi="宋体" w:hint="eastAsia"/>
          <w:b/>
          <w:color w:val="000000" w:themeColor="text1"/>
          <w:sz w:val="22"/>
        </w:rPr>
        <w:t>、采购文件、成交供应商的投标文件及报价修改文件、评审过程中有关澄清文件及经双方签字的询标纪要和成交通知书均作为合同附件。</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3.3</w:t>
      </w:r>
      <w:r>
        <w:rPr>
          <w:rFonts w:hAnsi="宋体" w:hint="eastAsia"/>
          <w:b/>
          <w:color w:val="000000" w:themeColor="text1"/>
          <w:sz w:val="22"/>
        </w:rPr>
        <w:t>、拒签合同的责任</w:t>
      </w:r>
    </w:p>
    <w:p w:rsidR="00877BC1" w:rsidRDefault="009F25E0">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成交供应</w:t>
      </w:r>
      <w:proofErr w:type="gramStart"/>
      <w:r>
        <w:rPr>
          <w:rFonts w:hAnsi="宋体" w:hint="eastAsia"/>
          <w:b/>
          <w:color w:val="000000" w:themeColor="text1"/>
          <w:sz w:val="22"/>
        </w:rPr>
        <w:t>商接到</w:t>
      </w:r>
      <w:proofErr w:type="gramEnd"/>
      <w:r>
        <w:rPr>
          <w:rFonts w:hAnsi="宋体" w:hint="eastAsia"/>
          <w:b/>
          <w:color w:val="000000" w:themeColor="text1"/>
          <w:sz w:val="22"/>
        </w:rPr>
        <w:t>成交通知书后，在规定时间内借故否认已经承诺的条件而拒签合同，以报价违约处理，并赔偿采购人由此造成的直接经济损失；采购人重新组织采购的，所需费用由</w:t>
      </w:r>
      <w:proofErr w:type="gramStart"/>
      <w:r>
        <w:rPr>
          <w:rFonts w:hAnsi="宋体" w:hint="eastAsia"/>
          <w:b/>
          <w:color w:val="000000" w:themeColor="text1"/>
          <w:sz w:val="22"/>
        </w:rPr>
        <w:t>原成交</w:t>
      </w:r>
      <w:proofErr w:type="gramEnd"/>
      <w:r>
        <w:rPr>
          <w:rFonts w:hAnsi="宋体" w:hint="eastAsia"/>
          <w:b/>
          <w:color w:val="000000" w:themeColor="text1"/>
          <w:sz w:val="22"/>
        </w:rPr>
        <w:t>供应商承担。</w:t>
      </w:r>
    </w:p>
    <w:p w:rsidR="00877BC1" w:rsidRDefault="00877BC1">
      <w:pPr>
        <w:widowControl/>
        <w:autoSpaceDE w:val="0"/>
        <w:autoSpaceDN w:val="0"/>
        <w:snapToGrid w:val="0"/>
        <w:spacing w:line="420" w:lineRule="exact"/>
        <w:ind w:firstLine="450"/>
        <w:jc w:val="left"/>
        <w:rPr>
          <w:color w:val="000000" w:themeColor="text1"/>
          <w:sz w:val="22"/>
        </w:rPr>
      </w:pPr>
    </w:p>
    <w:p w:rsidR="00877BC1" w:rsidRDefault="009F25E0">
      <w:pPr>
        <w:widowControl/>
        <w:autoSpaceDE w:val="0"/>
        <w:autoSpaceDN w:val="0"/>
        <w:snapToGrid w:val="0"/>
        <w:spacing w:line="420" w:lineRule="exact"/>
        <w:ind w:firstLine="450"/>
        <w:jc w:val="center"/>
        <w:rPr>
          <w:color w:val="000000" w:themeColor="text1"/>
          <w:sz w:val="32"/>
        </w:rPr>
      </w:pPr>
      <w:r>
        <w:rPr>
          <w:color w:val="000000" w:themeColor="text1"/>
          <w:sz w:val="32"/>
        </w:rPr>
        <w:t>第四部分</w:t>
      </w:r>
      <w:r>
        <w:rPr>
          <w:color w:val="000000" w:themeColor="text1"/>
          <w:sz w:val="32"/>
        </w:rPr>
        <w:t xml:space="preserve">   </w:t>
      </w:r>
      <w:r>
        <w:rPr>
          <w:color w:val="000000" w:themeColor="text1"/>
          <w:sz w:val="32"/>
        </w:rPr>
        <w:t>政府采购政策功能相关说明</w:t>
      </w:r>
    </w:p>
    <w:p w:rsidR="00877BC1" w:rsidRDefault="00877BC1">
      <w:pPr>
        <w:widowControl/>
        <w:snapToGrid w:val="0"/>
        <w:jc w:val="left"/>
        <w:rPr>
          <w:color w:val="000000" w:themeColor="text1"/>
          <w:sz w:val="22"/>
        </w:rPr>
      </w:pPr>
    </w:p>
    <w:p w:rsidR="00877BC1" w:rsidRDefault="009F25E0">
      <w:pPr>
        <w:rPr>
          <w:color w:val="000000" w:themeColor="text1"/>
          <w:sz w:val="22"/>
          <w:szCs w:val="22"/>
        </w:rPr>
      </w:pPr>
      <w:r>
        <w:rPr>
          <w:rFonts w:hint="eastAsia"/>
          <w:color w:val="000000" w:themeColor="text1"/>
          <w:sz w:val="22"/>
          <w:szCs w:val="22"/>
        </w:rPr>
        <w:t>一、小、微企业（含监狱企业、残疾人福利性单位）扶持政策说明</w:t>
      </w:r>
    </w:p>
    <w:p w:rsidR="00877BC1" w:rsidRDefault="009F25E0">
      <w:pPr>
        <w:spacing w:line="440" w:lineRule="atLeast"/>
        <w:rPr>
          <w:color w:val="000000" w:themeColor="text1"/>
          <w:sz w:val="22"/>
          <w:szCs w:val="22"/>
        </w:rPr>
      </w:pPr>
      <w:r>
        <w:rPr>
          <w:rFonts w:hint="eastAsia"/>
          <w:color w:val="000000" w:themeColor="text1"/>
          <w:sz w:val="22"/>
          <w:szCs w:val="22"/>
        </w:rPr>
        <w:t>1</w:t>
      </w:r>
      <w:r>
        <w:rPr>
          <w:rFonts w:hint="eastAsia"/>
          <w:color w:val="000000" w:themeColor="text1"/>
          <w:sz w:val="22"/>
          <w:szCs w:val="22"/>
        </w:rPr>
        <w:t>、文件依据</w:t>
      </w:r>
    </w:p>
    <w:p w:rsidR="00877BC1" w:rsidRDefault="009F25E0">
      <w:pPr>
        <w:snapToGrid w:val="0"/>
        <w:spacing w:line="440" w:lineRule="atLeast"/>
        <w:rPr>
          <w:color w:val="000000" w:themeColor="text1"/>
          <w:sz w:val="22"/>
        </w:rPr>
      </w:pPr>
      <w:r>
        <w:rPr>
          <w:color w:val="000000" w:themeColor="text1"/>
          <w:sz w:val="22"/>
        </w:rPr>
        <w:t>（</w:t>
      </w:r>
      <w:r>
        <w:rPr>
          <w:color w:val="000000" w:themeColor="text1"/>
          <w:sz w:val="22"/>
        </w:rPr>
        <w:t>1</w:t>
      </w:r>
      <w:r>
        <w:rPr>
          <w:color w:val="000000" w:themeColor="text1"/>
          <w:sz w:val="22"/>
        </w:rPr>
        <w:t>）关于印发《</w:t>
      </w:r>
      <w:r>
        <w:rPr>
          <w:rFonts w:hint="eastAsia"/>
          <w:color w:val="000000" w:themeColor="text1"/>
          <w:sz w:val="22"/>
        </w:rPr>
        <w:t>政府采购促进中小企业发展管理办法</w:t>
      </w:r>
      <w:r>
        <w:rPr>
          <w:color w:val="000000" w:themeColor="text1"/>
          <w:sz w:val="22"/>
        </w:rPr>
        <w:t>》的通知（</w:t>
      </w:r>
      <w:r>
        <w:rPr>
          <w:rFonts w:hint="eastAsia"/>
          <w:color w:val="000000" w:themeColor="text1"/>
          <w:sz w:val="22"/>
        </w:rPr>
        <w:t>财库〔</w:t>
      </w:r>
      <w:r>
        <w:rPr>
          <w:rFonts w:hint="eastAsia"/>
          <w:color w:val="000000" w:themeColor="text1"/>
          <w:sz w:val="22"/>
        </w:rPr>
        <w:t>2022</w:t>
      </w:r>
      <w:r>
        <w:rPr>
          <w:rFonts w:hint="eastAsia"/>
          <w:color w:val="000000" w:themeColor="text1"/>
          <w:sz w:val="22"/>
        </w:rPr>
        <w:t>〕</w:t>
      </w:r>
      <w:r>
        <w:rPr>
          <w:rFonts w:hint="eastAsia"/>
          <w:color w:val="000000" w:themeColor="text1"/>
          <w:sz w:val="22"/>
        </w:rPr>
        <w:t>19</w:t>
      </w:r>
      <w:r>
        <w:rPr>
          <w:rFonts w:hint="eastAsia"/>
          <w:color w:val="000000" w:themeColor="text1"/>
          <w:sz w:val="22"/>
        </w:rPr>
        <w:t>号</w:t>
      </w:r>
      <w:r>
        <w:rPr>
          <w:color w:val="000000" w:themeColor="text1"/>
          <w:sz w:val="22"/>
        </w:rPr>
        <w:t>）</w:t>
      </w:r>
    </w:p>
    <w:p w:rsidR="00877BC1" w:rsidRDefault="009F25E0">
      <w:pPr>
        <w:snapToGrid w:val="0"/>
        <w:spacing w:line="440" w:lineRule="atLeast"/>
        <w:rPr>
          <w:color w:val="000000" w:themeColor="text1"/>
          <w:sz w:val="22"/>
        </w:rPr>
      </w:pPr>
      <w:r>
        <w:rPr>
          <w:color w:val="000000" w:themeColor="text1"/>
          <w:sz w:val="22"/>
        </w:rPr>
        <w:t>（</w:t>
      </w:r>
      <w:r>
        <w:rPr>
          <w:rFonts w:hint="eastAsia"/>
          <w:color w:val="000000" w:themeColor="text1"/>
          <w:sz w:val="22"/>
        </w:rPr>
        <w:t>2</w:t>
      </w:r>
      <w:r>
        <w:rPr>
          <w:color w:val="000000" w:themeColor="text1"/>
          <w:sz w:val="22"/>
        </w:rPr>
        <w:t>）浙江省财政厅、浙江省经济和信息化委员会《关于简化中小企业类别确认流程有关事项的通知》</w:t>
      </w:r>
      <w:r>
        <w:rPr>
          <w:color w:val="000000" w:themeColor="text1"/>
          <w:sz w:val="22"/>
        </w:rPr>
        <w:t>(</w:t>
      </w:r>
      <w:proofErr w:type="gramStart"/>
      <w:r>
        <w:rPr>
          <w:color w:val="000000" w:themeColor="text1"/>
          <w:sz w:val="22"/>
        </w:rPr>
        <w:t>浙财采监</w:t>
      </w:r>
      <w:proofErr w:type="gramEnd"/>
      <w:r>
        <w:rPr>
          <w:color w:val="000000" w:themeColor="text1"/>
          <w:sz w:val="22"/>
        </w:rPr>
        <w:t>[2018]2</w:t>
      </w:r>
      <w:r>
        <w:rPr>
          <w:color w:val="000000" w:themeColor="text1"/>
          <w:sz w:val="22"/>
        </w:rPr>
        <w:t>号</w:t>
      </w:r>
      <w:r>
        <w:rPr>
          <w:color w:val="000000" w:themeColor="text1"/>
          <w:sz w:val="22"/>
        </w:rPr>
        <w:t>)</w:t>
      </w:r>
    </w:p>
    <w:p w:rsidR="00877BC1" w:rsidRDefault="009F25E0">
      <w:pPr>
        <w:snapToGrid w:val="0"/>
        <w:spacing w:line="440" w:lineRule="atLeast"/>
        <w:rPr>
          <w:color w:val="000000" w:themeColor="text1"/>
          <w:sz w:val="22"/>
        </w:rPr>
      </w:pPr>
      <w:r>
        <w:rPr>
          <w:color w:val="000000" w:themeColor="text1"/>
          <w:sz w:val="22"/>
        </w:rPr>
        <w:t>（</w:t>
      </w:r>
      <w:r>
        <w:rPr>
          <w:rFonts w:hint="eastAsia"/>
          <w:color w:val="000000" w:themeColor="text1"/>
          <w:sz w:val="22"/>
        </w:rPr>
        <w:t>3</w:t>
      </w:r>
      <w:r>
        <w:rPr>
          <w:color w:val="000000" w:themeColor="text1"/>
          <w:sz w:val="22"/>
        </w:rPr>
        <w:t>）浙江省省财政厅《关于开展政府采购供应商网上注册登记和诚信管理工作的通知》（</w:t>
      </w:r>
      <w:proofErr w:type="gramStart"/>
      <w:r>
        <w:rPr>
          <w:color w:val="000000" w:themeColor="text1"/>
          <w:sz w:val="22"/>
        </w:rPr>
        <w:t>浙财采监</w:t>
      </w:r>
      <w:proofErr w:type="gramEnd"/>
      <w:r>
        <w:rPr>
          <w:color w:val="000000" w:themeColor="text1"/>
          <w:sz w:val="22"/>
        </w:rPr>
        <w:t>〔</w:t>
      </w:r>
      <w:r>
        <w:rPr>
          <w:color w:val="000000" w:themeColor="text1"/>
          <w:sz w:val="22"/>
        </w:rPr>
        <w:t>2010</w:t>
      </w:r>
      <w:r>
        <w:rPr>
          <w:color w:val="000000" w:themeColor="text1"/>
          <w:sz w:val="22"/>
        </w:rPr>
        <w:t>〕</w:t>
      </w:r>
      <w:r>
        <w:rPr>
          <w:color w:val="000000" w:themeColor="text1"/>
          <w:sz w:val="22"/>
        </w:rPr>
        <w:t>8</w:t>
      </w:r>
      <w:r>
        <w:rPr>
          <w:color w:val="000000" w:themeColor="text1"/>
          <w:sz w:val="22"/>
        </w:rPr>
        <w:t>号</w:t>
      </w:r>
      <w:r>
        <w:rPr>
          <w:color w:val="000000" w:themeColor="text1"/>
          <w:sz w:val="22"/>
        </w:rPr>
        <w:t>)</w:t>
      </w:r>
    </w:p>
    <w:p w:rsidR="00877BC1" w:rsidRDefault="009F25E0">
      <w:pPr>
        <w:snapToGrid w:val="0"/>
        <w:spacing w:line="440" w:lineRule="atLeast"/>
        <w:rPr>
          <w:color w:val="000000" w:themeColor="text1"/>
          <w:sz w:val="22"/>
        </w:rPr>
      </w:pPr>
      <w:r>
        <w:rPr>
          <w:color w:val="000000" w:themeColor="text1"/>
          <w:sz w:val="22"/>
        </w:rPr>
        <w:t>（</w:t>
      </w:r>
      <w:r>
        <w:rPr>
          <w:rFonts w:hint="eastAsia"/>
          <w:color w:val="000000" w:themeColor="text1"/>
          <w:sz w:val="22"/>
        </w:rPr>
        <w:t>4</w:t>
      </w:r>
      <w:r>
        <w:rPr>
          <w:color w:val="000000" w:themeColor="text1"/>
          <w:sz w:val="22"/>
        </w:rPr>
        <w:t>）《工业和信息化部、国家统计局、国家发展和改革委员会、财政部关于印发中小企业划型标准规定的通知》（工信部联企业</w:t>
      </w:r>
      <w:r>
        <w:rPr>
          <w:color w:val="000000" w:themeColor="text1"/>
          <w:sz w:val="22"/>
        </w:rPr>
        <w:t>[2011]300</w:t>
      </w:r>
      <w:r>
        <w:rPr>
          <w:color w:val="000000" w:themeColor="text1"/>
          <w:sz w:val="22"/>
        </w:rPr>
        <w:t>号）</w:t>
      </w:r>
    </w:p>
    <w:p w:rsidR="00877BC1" w:rsidRDefault="009F25E0">
      <w:pPr>
        <w:snapToGrid w:val="0"/>
        <w:spacing w:line="440" w:lineRule="atLeast"/>
        <w:rPr>
          <w:color w:val="000000" w:themeColor="text1"/>
          <w:sz w:val="22"/>
        </w:rPr>
      </w:pPr>
      <w:r>
        <w:rPr>
          <w:color w:val="000000" w:themeColor="text1"/>
          <w:sz w:val="22"/>
        </w:rPr>
        <w:t>（</w:t>
      </w:r>
      <w:r>
        <w:rPr>
          <w:rFonts w:hint="eastAsia"/>
          <w:color w:val="000000" w:themeColor="text1"/>
          <w:sz w:val="22"/>
        </w:rPr>
        <w:t>5</w:t>
      </w:r>
      <w:r>
        <w:rPr>
          <w:color w:val="000000" w:themeColor="text1"/>
          <w:sz w:val="22"/>
        </w:rPr>
        <w:t>）财政部、司法部《关于政府采购支持监狱企业发展有关问题的通知》（财库〔</w:t>
      </w:r>
      <w:r>
        <w:rPr>
          <w:color w:val="000000" w:themeColor="text1"/>
          <w:sz w:val="22"/>
        </w:rPr>
        <w:t>2014</w:t>
      </w:r>
      <w:r>
        <w:rPr>
          <w:color w:val="000000" w:themeColor="text1"/>
          <w:sz w:val="22"/>
        </w:rPr>
        <w:t>〕</w:t>
      </w:r>
      <w:r>
        <w:rPr>
          <w:color w:val="000000" w:themeColor="text1"/>
          <w:sz w:val="22"/>
        </w:rPr>
        <w:t>68</w:t>
      </w:r>
      <w:r>
        <w:rPr>
          <w:color w:val="000000" w:themeColor="text1"/>
          <w:sz w:val="22"/>
        </w:rPr>
        <w:t>号）</w:t>
      </w:r>
    </w:p>
    <w:p w:rsidR="00877BC1" w:rsidRDefault="009F25E0">
      <w:pPr>
        <w:spacing w:line="440" w:lineRule="atLeast"/>
        <w:rPr>
          <w:color w:val="000000" w:themeColor="text1"/>
          <w:sz w:val="22"/>
        </w:rPr>
      </w:pPr>
      <w:r>
        <w:rPr>
          <w:color w:val="000000" w:themeColor="text1"/>
          <w:sz w:val="22"/>
        </w:rPr>
        <w:t>（</w:t>
      </w:r>
      <w:r>
        <w:rPr>
          <w:rFonts w:hint="eastAsia"/>
          <w:color w:val="000000" w:themeColor="text1"/>
          <w:sz w:val="22"/>
        </w:rPr>
        <w:t>6</w:t>
      </w:r>
      <w:r>
        <w:rPr>
          <w:color w:val="000000" w:themeColor="text1"/>
          <w:sz w:val="22"/>
        </w:rPr>
        <w:t>）《财政部</w:t>
      </w:r>
      <w:r>
        <w:rPr>
          <w:color w:val="000000" w:themeColor="text1"/>
          <w:sz w:val="22"/>
        </w:rPr>
        <w:t xml:space="preserve"> </w:t>
      </w:r>
      <w:r>
        <w:rPr>
          <w:color w:val="000000" w:themeColor="text1"/>
          <w:sz w:val="22"/>
        </w:rPr>
        <w:t>民政部</w:t>
      </w:r>
      <w:r>
        <w:rPr>
          <w:color w:val="000000" w:themeColor="text1"/>
          <w:sz w:val="22"/>
        </w:rPr>
        <w:t xml:space="preserve"> </w:t>
      </w:r>
      <w:r>
        <w:rPr>
          <w:color w:val="000000" w:themeColor="text1"/>
          <w:sz w:val="22"/>
        </w:rPr>
        <w:t>中国残疾人联合会关于促进残疾人就业政府采购政策的通知》（财库〔</w:t>
      </w:r>
      <w:r>
        <w:rPr>
          <w:color w:val="000000" w:themeColor="text1"/>
          <w:sz w:val="22"/>
        </w:rPr>
        <w:t>2017</w:t>
      </w:r>
      <w:r>
        <w:rPr>
          <w:color w:val="000000" w:themeColor="text1"/>
          <w:sz w:val="22"/>
        </w:rPr>
        <w:t>〕</w:t>
      </w:r>
      <w:r>
        <w:rPr>
          <w:color w:val="000000" w:themeColor="text1"/>
          <w:sz w:val="22"/>
        </w:rPr>
        <w:t xml:space="preserve"> </w:t>
      </w:r>
      <w:r>
        <w:rPr>
          <w:color w:val="000000" w:themeColor="text1"/>
          <w:sz w:val="22"/>
        </w:rPr>
        <w:lastRenderedPageBreak/>
        <w:t>141</w:t>
      </w:r>
      <w:r>
        <w:rPr>
          <w:color w:val="000000" w:themeColor="text1"/>
          <w:sz w:val="22"/>
        </w:rPr>
        <w:t>号）</w:t>
      </w:r>
    </w:p>
    <w:p w:rsidR="00877BC1" w:rsidRDefault="009F25E0">
      <w:pPr>
        <w:snapToGrid w:val="0"/>
        <w:spacing w:line="440" w:lineRule="atLeast"/>
        <w:rPr>
          <w:color w:val="000000" w:themeColor="text1"/>
          <w:sz w:val="22"/>
        </w:rPr>
      </w:pPr>
      <w:r>
        <w:rPr>
          <w:rFonts w:hint="eastAsia"/>
          <w:color w:val="000000" w:themeColor="text1"/>
          <w:sz w:val="22"/>
        </w:rPr>
        <w:t>（</w:t>
      </w:r>
      <w:r>
        <w:rPr>
          <w:rFonts w:hint="eastAsia"/>
          <w:color w:val="000000" w:themeColor="text1"/>
          <w:sz w:val="22"/>
        </w:rPr>
        <w:t>7</w:t>
      </w:r>
      <w:r>
        <w:rPr>
          <w:rFonts w:hint="eastAsia"/>
          <w:color w:val="000000" w:themeColor="text1"/>
          <w:sz w:val="22"/>
        </w:rPr>
        <w:t>）浙江省财政厅关于进一步加大政府采购支持中小企业力度助力扎实稳住经济的通知</w:t>
      </w:r>
      <w:r>
        <w:rPr>
          <w:rFonts w:hint="eastAsia"/>
          <w:color w:val="000000" w:themeColor="text1"/>
          <w:sz w:val="22"/>
        </w:rPr>
        <w:t>(</w:t>
      </w:r>
      <w:proofErr w:type="gramStart"/>
      <w:r>
        <w:rPr>
          <w:rFonts w:hint="eastAsia"/>
          <w:color w:val="000000" w:themeColor="text1"/>
          <w:sz w:val="22"/>
        </w:rPr>
        <w:t>浙财采监</w:t>
      </w:r>
      <w:proofErr w:type="gramEnd"/>
      <w:r>
        <w:rPr>
          <w:rFonts w:hint="eastAsia"/>
          <w:color w:val="000000" w:themeColor="text1"/>
          <w:sz w:val="22"/>
        </w:rPr>
        <w:t>〔</w:t>
      </w:r>
      <w:r>
        <w:rPr>
          <w:rFonts w:hint="eastAsia"/>
          <w:color w:val="000000" w:themeColor="text1"/>
          <w:sz w:val="22"/>
        </w:rPr>
        <w:t>2022</w:t>
      </w:r>
      <w:r>
        <w:rPr>
          <w:rFonts w:hint="eastAsia"/>
          <w:color w:val="000000" w:themeColor="text1"/>
          <w:sz w:val="22"/>
        </w:rPr>
        <w:t>〕</w:t>
      </w:r>
      <w:r>
        <w:rPr>
          <w:rFonts w:hint="eastAsia"/>
          <w:color w:val="000000" w:themeColor="text1"/>
          <w:sz w:val="22"/>
        </w:rPr>
        <w:t>3</w:t>
      </w:r>
      <w:r>
        <w:rPr>
          <w:rFonts w:hint="eastAsia"/>
          <w:color w:val="000000" w:themeColor="text1"/>
          <w:sz w:val="22"/>
        </w:rPr>
        <w:t>号</w:t>
      </w:r>
      <w:r>
        <w:rPr>
          <w:rFonts w:hint="eastAsia"/>
          <w:color w:val="000000" w:themeColor="text1"/>
          <w:sz w:val="22"/>
        </w:rPr>
        <w:t>)</w:t>
      </w:r>
    </w:p>
    <w:p w:rsidR="00877BC1" w:rsidRDefault="009F25E0">
      <w:pPr>
        <w:spacing w:line="440" w:lineRule="atLeast"/>
        <w:rPr>
          <w:color w:val="000000" w:themeColor="text1"/>
          <w:sz w:val="22"/>
          <w:szCs w:val="22"/>
        </w:rPr>
      </w:pPr>
      <w:r>
        <w:rPr>
          <w:rFonts w:hint="eastAsia"/>
          <w:color w:val="000000" w:themeColor="text1"/>
          <w:sz w:val="22"/>
          <w:szCs w:val="22"/>
        </w:rPr>
        <w:t>2</w:t>
      </w:r>
      <w:r>
        <w:rPr>
          <w:rFonts w:hint="eastAsia"/>
          <w:color w:val="000000" w:themeColor="text1"/>
          <w:sz w:val="22"/>
          <w:szCs w:val="22"/>
        </w:rPr>
        <w:t>、享受小</w:t>
      </w:r>
      <w:proofErr w:type="gramStart"/>
      <w:r>
        <w:rPr>
          <w:rFonts w:hint="eastAsia"/>
          <w:color w:val="000000" w:themeColor="text1"/>
          <w:sz w:val="22"/>
          <w:szCs w:val="22"/>
        </w:rPr>
        <w:t>微企业</w:t>
      </w:r>
      <w:proofErr w:type="gramEnd"/>
      <w:r>
        <w:rPr>
          <w:rFonts w:hint="eastAsia"/>
          <w:color w:val="000000" w:themeColor="text1"/>
          <w:sz w:val="22"/>
          <w:szCs w:val="22"/>
        </w:rPr>
        <w:t>价格折扣应具备的条件与价格折扣比例</w:t>
      </w:r>
    </w:p>
    <w:p w:rsidR="00877BC1" w:rsidRDefault="009F25E0">
      <w:pPr>
        <w:spacing w:line="440" w:lineRule="atLeast"/>
        <w:rPr>
          <w:color w:val="000000" w:themeColor="text1"/>
          <w:sz w:val="22"/>
          <w:szCs w:val="22"/>
        </w:rPr>
      </w:pPr>
      <w:r>
        <w:rPr>
          <w:rFonts w:hint="eastAsia"/>
          <w:color w:val="000000" w:themeColor="text1"/>
          <w:sz w:val="22"/>
          <w:szCs w:val="22"/>
        </w:rPr>
        <w:t>（</w:t>
      </w:r>
      <w:r>
        <w:rPr>
          <w:rFonts w:hint="eastAsia"/>
          <w:color w:val="000000" w:themeColor="text1"/>
          <w:sz w:val="22"/>
          <w:szCs w:val="22"/>
        </w:rPr>
        <w:t>1</w:t>
      </w:r>
      <w:r>
        <w:rPr>
          <w:rFonts w:hint="eastAsia"/>
          <w:color w:val="000000" w:themeColor="text1"/>
          <w:sz w:val="22"/>
          <w:szCs w:val="22"/>
        </w:rPr>
        <w:t>）符合中小企业划分标准；</w:t>
      </w:r>
      <w:r>
        <w:rPr>
          <w:rFonts w:hint="eastAsia"/>
          <w:color w:val="000000" w:themeColor="text1"/>
          <w:sz w:val="22"/>
          <w:szCs w:val="22"/>
        </w:rPr>
        <w:br/>
      </w:r>
      <w:r>
        <w:rPr>
          <w:rFonts w:hint="eastAsia"/>
          <w:color w:val="000000" w:themeColor="text1"/>
          <w:sz w:val="22"/>
          <w:szCs w:val="22"/>
        </w:rPr>
        <w:t>（</w:t>
      </w:r>
      <w:r>
        <w:rPr>
          <w:rFonts w:hint="eastAsia"/>
          <w:color w:val="000000" w:themeColor="text1"/>
          <w:sz w:val="22"/>
          <w:szCs w:val="22"/>
        </w:rPr>
        <w:t>2</w:t>
      </w:r>
      <w:r>
        <w:rPr>
          <w:rFonts w:hint="eastAsia"/>
          <w:color w:val="000000" w:themeColor="text1"/>
          <w:sz w:val="22"/>
          <w:szCs w:val="22"/>
        </w:rPr>
        <w:t>）提供本企业制造的货物、承担的工程或者服务，或者提供其他中小企业制造的货物。本项所称货物不包括使用大型企业注册商标的货物。</w:t>
      </w:r>
      <w:r>
        <w:rPr>
          <w:rFonts w:hint="eastAsia"/>
          <w:color w:val="000000" w:themeColor="text1"/>
          <w:sz w:val="22"/>
          <w:szCs w:val="22"/>
        </w:rPr>
        <w:br/>
        <w:t xml:space="preserve">  </w:t>
      </w:r>
      <w:r>
        <w:rPr>
          <w:rFonts w:hint="eastAsia"/>
          <w:color w:val="000000" w:themeColor="text1"/>
          <w:sz w:val="22"/>
          <w:szCs w:val="22"/>
        </w:rPr>
        <w:t>中小企业划分标准，是指国务院有关部门根据企业从业人员、营业收入、资产总额等指标制定的中小企业划型标准。</w:t>
      </w:r>
      <w:r>
        <w:rPr>
          <w:rFonts w:hint="eastAsia"/>
          <w:color w:val="000000" w:themeColor="text1"/>
          <w:sz w:val="22"/>
          <w:szCs w:val="22"/>
        </w:rPr>
        <w:br/>
        <w:t>  </w:t>
      </w:r>
      <w:r>
        <w:rPr>
          <w:rFonts w:hint="eastAsia"/>
          <w:color w:val="000000" w:themeColor="text1"/>
          <w:sz w:val="22"/>
          <w:szCs w:val="22"/>
        </w:rPr>
        <w:t>小型、微型企业提供中型企业制造的货物的，视同为中型企业。</w:t>
      </w:r>
    </w:p>
    <w:p w:rsidR="00877BC1" w:rsidRDefault="009F25E0">
      <w:pPr>
        <w:spacing w:line="440" w:lineRule="atLeast"/>
        <w:rPr>
          <w:color w:val="000000" w:themeColor="text1"/>
          <w:sz w:val="22"/>
          <w:szCs w:val="22"/>
          <w:u w:val="single"/>
        </w:rPr>
      </w:pPr>
      <w:r>
        <w:rPr>
          <w:rFonts w:hint="eastAsia"/>
          <w:color w:val="000000" w:themeColor="text1"/>
          <w:sz w:val="22"/>
          <w:szCs w:val="22"/>
          <w:u w:val="single"/>
        </w:rPr>
        <w:t>（</w:t>
      </w:r>
      <w:r>
        <w:rPr>
          <w:rFonts w:hint="eastAsia"/>
          <w:color w:val="000000" w:themeColor="text1"/>
          <w:sz w:val="22"/>
          <w:szCs w:val="22"/>
          <w:u w:val="single"/>
        </w:rPr>
        <w:t>3</w:t>
      </w:r>
      <w:r>
        <w:rPr>
          <w:rFonts w:hint="eastAsia"/>
          <w:color w:val="000000" w:themeColor="text1"/>
          <w:sz w:val="22"/>
          <w:szCs w:val="22"/>
          <w:u w:val="single"/>
        </w:rPr>
        <w:t>）本项目对小型和微型企业产品的价格给予</w:t>
      </w:r>
      <w:r>
        <w:rPr>
          <w:rFonts w:hint="eastAsia"/>
          <w:color w:val="000000" w:themeColor="text1"/>
          <w:sz w:val="22"/>
          <w:szCs w:val="22"/>
          <w:u w:val="single"/>
        </w:rPr>
        <w:t>20%</w:t>
      </w:r>
      <w:r>
        <w:rPr>
          <w:rFonts w:hint="eastAsia"/>
          <w:color w:val="000000" w:themeColor="text1"/>
          <w:sz w:val="22"/>
          <w:szCs w:val="22"/>
          <w:u w:val="single"/>
        </w:rPr>
        <w:t>的扣除，用扣除后的价格参与评审。</w:t>
      </w:r>
    </w:p>
    <w:p w:rsidR="00877BC1" w:rsidRDefault="009F25E0">
      <w:pPr>
        <w:spacing w:line="440" w:lineRule="atLeast"/>
        <w:rPr>
          <w:color w:val="000000" w:themeColor="text1"/>
          <w:sz w:val="22"/>
          <w:szCs w:val="22"/>
        </w:rPr>
      </w:pPr>
      <w:r>
        <w:rPr>
          <w:rFonts w:hint="eastAsia"/>
          <w:color w:val="000000" w:themeColor="text1"/>
          <w:sz w:val="22"/>
          <w:szCs w:val="22"/>
          <w:u w:val="single"/>
        </w:rPr>
        <w:t>3</w:t>
      </w:r>
      <w:r>
        <w:rPr>
          <w:rFonts w:hint="eastAsia"/>
          <w:color w:val="000000" w:themeColor="text1"/>
          <w:sz w:val="22"/>
          <w:szCs w:val="22"/>
          <w:u w:val="single"/>
        </w:rPr>
        <w:t>、享受小</w:t>
      </w:r>
      <w:proofErr w:type="gramStart"/>
      <w:r>
        <w:rPr>
          <w:rFonts w:hint="eastAsia"/>
          <w:color w:val="000000" w:themeColor="text1"/>
          <w:sz w:val="22"/>
          <w:szCs w:val="22"/>
          <w:u w:val="single"/>
        </w:rPr>
        <w:t>微企业</w:t>
      </w:r>
      <w:proofErr w:type="gramEnd"/>
      <w:r>
        <w:rPr>
          <w:rFonts w:hint="eastAsia"/>
          <w:color w:val="000000" w:themeColor="text1"/>
          <w:sz w:val="22"/>
          <w:szCs w:val="22"/>
          <w:u w:val="single"/>
        </w:rPr>
        <w:t>价格折扣应提供以下证明材料</w:t>
      </w:r>
      <w:r>
        <w:rPr>
          <w:rFonts w:hint="eastAsia"/>
          <w:color w:val="000000" w:themeColor="text1"/>
          <w:sz w:val="22"/>
          <w:szCs w:val="22"/>
        </w:rPr>
        <w:t>：</w:t>
      </w:r>
    </w:p>
    <w:p w:rsidR="00877BC1" w:rsidRDefault="009F25E0">
      <w:pPr>
        <w:spacing w:line="440" w:lineRule="atLeast"/>
        <w:rPr>
          <w:b/>
          <w:color w:val="000000" w:themeColor="text1"/>
          <w:sz w:val="22"/>
          <w:szCs w:val="22"/>
        </w:rPr>
      </w:pPr>
      <w:r>
        <w:rPr>
          <w:rFonts w:hint="eastAsia"/>
          <w:b/>
          <w:color w:val="000000" w:themeColor="text1"/>
          <w:sz w:val="22"/>
          <w:szCs w:val="22"/>
        </w:rPr>
        <w:t>《中小企业声明函》（加盖供应商公章，格式见附件）</w:t>
      </w:r>
    </w:p>
    <w:p w:rsidR="00877BC1" w:rsidRDefault="009F25E0">
      <w:pPr>
        <w:spacing w:line="440" w:lineRule="atLeast"/>
        <w:rPr>
          <w:color w:val="000000" w:themeColor="text1"/>
          <w:sz w:val="22"/>
          <w:szCs w:val="22"/>
        </w:rPr>
      </w:pPr>
      <w:r>
        <w:rPr>
          <w:rFonts w:hint="eastAsia"/>
          <w:color w:val="000000" w:themeColor="text1"/>
          <w:sz w:val="22"/>
          <w:szCs w:val="22"/>
        </w:rPr>
        <w:t>4</w:t>
      </w:r>
      <w:r>
        <w:rPr>
          <w:rFonts w:hint="eastAsia"/>
          <w:color w:val="000000" w:themeColor="text1"/>
          <w:sz w:val="22"/>
          <w:szCs w:val="22"/>
        </w:rPr>
        <w:t>、</w:t>
      </w:r>
      <w:r>
        <w:rPr>
          <w:rFonts w:hint="eastAsia"/>
          <w:color w:val="000000" w:themeColor="text1"/>
          <w:sz w:val="22"/>
          <w:szCs w:val="22"/>
          <w:u w:val="single"/>
        </w:rPr>
        <w:t>享受监狱企业价格折扣应提供以下证明材料（投标文件报价文件标中，不提供的不享受价格折扣）</w:t>
      </w:r>
      <w:r>
        <w:rPr>
          <w:rFonts w:hint="eastAsia"/>
          <w:color w:val="000000" w:themeColor="text1"/>
          <w:sz w:val="22"/>
          <w:szCs w:val="22"/>
        </w:rPr>
        <w:t>：</w:t>
      </w:r>
    </w:p>
    <w:p w:rsidR="00877BC1" w:rsidRDefault="009F25E0">
      <w:pPr>
        <w:spacing w:line="440" w:lineRule="atLeast"/>
        <w:rPr>
          <w:color w:val="000000" w:themeColor="text1"/>
          <w:sz w:val="22"/>
          <w:szCs w:val="22"/>
        </w:rPr>
      </w:pPr>
      <w:r>
        <w:rPr>
          <w:rFonts w:hint="eastAsia"/>
          <w:color w:val="000000" w:themeColor="text1"/>
          <w:sz w:val="22"/>
          <w:szCs w:val="22"/>
        </w:rPr>
        <w:t>（</w:t>
      </w:r>
      <w:r>
        <w:rPr>
          <w:color w:val="000000" w:themeColor="text1"/>
          <w:sz w:val="22"/>
          <w:szCs w:val="22"/>
        </w:rPr>
        <w:t>1</w:t>
      </w:r>
      <w:r>
        <w:rPr>
          <w:rFonts w:hint="eastAsia"/>
          <w:color w:val="000000" w:themeColor="text1"/>
          <w:sz w:val="22"/>
          <w:szCs w:val="22"/>
        </w:rPr>
        <w:t>）</w:t>
      </w:r>
      <w:r>
        <w:rPr>
          <w:color w:val="000000" w:themeColor="text1"/>
          <w:sz w:val="22"/>
          <w:szCs w:val="22"/>
        </w:rPr>
        <w:t>监狱企业参加政府采购活动时，应当提供由省级以上监狱管理局、戒毒管理局</w:t>
      </w:r>
      <w:r>
        <w:rPr>
          <w:color w:val="000000" w:themeColor="text1"/>
          <w:sz w:val="22"/>
          <w:szCs w:val="22"/>
        </w:rPr>
        <w:t>(</w:t>
      </w:r>
      <w:r>
        <w:rPr>
          <w:color w:val="000000" w:themeColor="text1"/>
          <w:sz w:val="22"/>
          <w:szCs w:val="22"/>
        </w:rPr>
        <w:t>含新疆生产建设兵团</w:t>
      </w:r>
      <w:r>
        <w:rPr>
          <w:color w:val="000000" w:themeColor="text1"/>
          <w:sz w:val="22"/>
          <w:szCs w:val="22"/>
        </w:rPr>
        <w:t>)</w:t>
      </w:r>
      <w:r>
        <w:rPr>
          <w:color w:val="000000" w:themeColor="text1"/>
          <w:sz w:val="22"/>
          <w:szCs w:val="22"/>
        </w:rPr>
        <w:t>出具的属于监狱企业的证明文件</w:t>
      </w:r>
      <w:r>
        <w:rPr>
          <w:rFonts w:hint="eastAsia"/>
          <w:color w:val="000000" w:themeColor="text1"/>
          <w:sz w:val="22"/>
          <w:szCs w:val="22"/>
        </w:rPr>
        <w:t>（复印件加盖公章）</w:t>
      </w:r>
      <w:r>
        <w:rPr>
          <w:color w:val="000000" w:themeColor="text1"/>
          <w:sz w:val="22"/>
          <w:szCs w:val="22"/>
        </w:rPr>
        <w:t>。在政府采购活动中，监狱企业视同小型、微型企业，享受评审中价格扣除政策</w:t>
      </w:r>
      <w:r>
        <w:rPr>
          <w:rFonts w:hint="eastAsia"/>
          <w:color w:val="000000" w:themeColor="text1"/>
          <w:sz w:val="22"/>
          <w:szCs w:val="22"/>
        </w:rPr>
        <w:t>。</w:t>
      </w:r>
    </w:p>
    <w:p w:rsidR="00877BC1" w:rsidRDefault="009F25E0">
      <w:pPr>
        <w:spacing w:line="440" w:lineRule="atLeast"/>
        <w:rPr>
          <w:color w:val="000000" w:themeColor="text1"/>
          <w:sz w:val="22"/>
          <w:szCs w:val="22"/>
        </w:rPr>
      </w:pPr>
      <w:r>
        <w:rPr>
          <w:color w:val="000000" w:themeColor="text1"/>
          <w:sz w:val="22"/>
          <w:szCs w:val="22"/>
        </w:rPr>
        <w:t>5</w:t>
      </w:r>
      <w:r>
        <w:rPr>
          <w:rFonts w:hint="eastAsia"/>
          <w:color w:val="000000" w:themeColor="text1"/>
          <w:sz w:val="22"/>
          <w:szCs w:val="22"/>
        </w:rPr>
        <w:t>、</w:t>
      </w:r>
      <w:r>
        <w:rPr>
          <w:rFonts w:hint="eastAsia"/>
          <w:color w:val="000000" w:themeColor="text1"/>
          <w:sz w:val="22"/>
          <w:szCs w:val="22"/>
          <w:u w:val="single"/>
        </w:rPr>
        <w:t>享受残疾人福利性单位格折扣应提供以下证明材料（投标文件报价文件标中，不提供的不享受价格折扣）</w:t>
      </w:r>
      <w:r>
        <w:rPr>
          <w:rFonts w:hint="eastAsia"/>
          <w:color w:val="000000" w:themeColor="text1"/>
          <w:sz w:val="22"/>
          <w:szCs w:val="22"/>
        </w:rPr>
        <w:t>：</w:t>
      </w:r>
    </w:p>
    <w:p w:rsidR="00877BC1" w:rsidRDefault="009F25E0">
      <w:pPr>
        <w:spacing w:line="440" w:lineRule="atLeast"/>
        <w:rPr>
          <w:color w:val="000000" w:themeColor="text1"/>
          <w:sz w:val="22"/>
          <w:szCs w:val="22"/>
        </w:rPr>
      </w:pPr>
      <w:r>
        <w:rPr>
          <w:rFonts w:hint="eastAsia"/>
          <w:color w:val="000000" w:themeColor="text1"/>
          <w:sz w:val="22"/>
          <w:szCs w:val="22"/>
        </w:rPr>
        <w:t>（</w:t>
      </w:r>
      <w:r>
        <w:rPr>
          <w:color w:val="000000" w:themeColor="text1"/>
          <w:sz w:val="22"/>
          <w:szCs w:val="22"/>
        </w:rPr>
        <w:t>1</w:t>
      </w:r>
      <w:r>
        <w:rPr>
          <w:rFonts w:hint="eastAsia"/>
          <w:color w:val="000000" w:themeColor="text1"/>
          <w:sz w:val="22"/>
          <w:szCs w:val="22"/>
        </w:rPr>
        <w:t>）残疾人福利性单位声明函；</w:t>
      </w:r>
    </w:p>
    <w:p w:rsidR="00877BC1" w:rsidRDefault="009F25E0">
      <w:pPr>
        <w:spacing w:line="440" w:lineRule="atLeast"/>
        <w:rPr>
          <w:color w:val="000000" w:themeColor="text1"/>
          <w:sz w:val="22"/>
          <w:szCs w:val="22"/>
        </w:rPr>
      </w:pPr>
      <w:r>
        <w:rPr>
          <w:color w:val="000000" w:themeColor="text1"/>
          <w:sz w:val="22"/>
          <w:szCs w:val="22"/>
        </w:rPr>
        <w:t>6</w:t>
      </w:r>
      <w:r>
        <w:rPr>
          <w:rFonts w:hint="eastAsia"/>
          <w:color w:val="000000" w:themeColor="text1"/>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rsidR="00877BC1" w:rsidRDefault="009F25E0">
      <w:pPr>
        <w:snapToGrid w:val="0"/>
        <w:spacing w:line="440" w:lineRule="atLeast"/>
        <w:jc w:val="center"/>
        <w:rPr>
          <w:color w:val="000000" w:themeColor="text1"/>
          <w:sz w:val="22"/>
        </w:rPr>
      </w:pPr>
      <w:r>
        <w:rPr>
          <w:color w:val="000000" w:themeColor="text1"/>
          <w:sz w:val="22"/>
        </w:rPr>
        <w:t>中小企业声明函（货物）</w:t>
      </w:r>
    </w:p>
    <w:p w:rsidR="00877BC1" w:rsidRDefault="009F25E0">
      <w:pPr>
        <w:snapToGrid w:val="0"/>
        <w:spacing w:line="440" w:lineRule="atLeast"/>
        <w:ind w:firstLineChars="200" w:firstLine="440"/>
        <w:rPr>
          <w:color w:val="000000" w:themeColor="text1"/>
          <w:sz w:val="22"/>
        </w:rPr>
      </w:pPr>
      <w:r>
        <w:rPr>
          <w:color w:val="000000" w:themeColor="text1"/>
          <w:sz w:val="22"/>
        </w:rPr>
        <w:t>本公司（联合体）郑重声明，根据《政府采购促进中小</w:t>
      </w:r>
      <w:r>
        <w:rPr>
          <w:color w:val="000000" w:themeColor="text1"/>
          <w:sz w:val="22"/>
        </w:rPr>
        <w:t xml:space="preserve"> </w:t>
      </w:r>
      <w:r>
        <w:rPr>
          <w:color w:val="000000" w:themeColor="text1"/>
          <w:sz w:val="22"/>
        </w:rPr>
        <w:t>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877BC1" w:rsidRDefault="009F25E0">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w:t>
      </w:r>
      <w:r>
        <w:rPr>
          <w:color w:val="000000" w:themeColor="text1"/>
          <w:sz w:val="22"/>
          <w:u w:val="single"/>
        </w:rPr>
        <w:lastRenderedPageBreak/>
        <w:t>微型企业）</w:t>
      </w:r>
      <w:r>
        <w:rPr>
          <w:color w:val="000000" w:themeColor="text1"/>
          <w:sz w:val="22"/>
        </w:rPr>
        <w:t>；</w:t>
      </w:r>
    </w:p>
    <w:p w:rsidR="00877BC1" w:rsidRDefault="009F25E0">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877BC1" w:rsidRDefault="009F25E0">
      <w:pPr>
        <w:snapToGrid w:val="0"/>
        <w:spacing w:line="440" w:lineRule="atLeast"/>
        <w:ind w:firstLineChars="200" w:firstLine="440"/>
        <w:rPr>
          <w:color w:val="000000" w:themeColor="text1"/>
          <w:sz w:val="22"/>
        </w:rPr>
      </w:pPr>
      <w:r>
        <w:rPr>
          <w:color w:val="000000" w:themeColor="text1"/>
          <w:sz w:val="22"/>
        </w:rPr>
        <w:t xml:space="preserve"> …… </w:t>
      </w:r>
    </w:p>
    <w:p w:rsidR="00877BC1" w:rsidRDefault="009F25E0">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877BC1" w:rsidRDefault="009F25E0">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proofErr w:type="gramStart"/>
      <w:r>
        <w:rPr>
          <w:color w:val="000000" w:themeColor="text1"/>
          <w:sz w:val="22"/>
        </w:rPr>
        <w:t>法承担</w:t>
      </w:r>
      <w:proofErr w:type="gramEnd"/>
      <w:r>
        <w:rPr>
          <w:color w:val="000000" w:themeColor="text1"/>
          <w:sz w:val="22"/>
        </w:rPr>
        <w:t>相应责任。</w:t>
      </w:r>
      <w:r>
        <w:rPr>
          <w:color w:val="000000" w:themeColor="text1"/>
          <w:sz w:val="22"/>
        </w:rPr>
        <w:t xml:space="preserve"> </w:t>
      </w:r>
    </w:p>
    <w:p w:rsidR="00877BC1" w:rsidRDefault="009F25E0">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877BC1" w:rsidRDefault="009F25E0">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877BC1" w:rsidRDefault="009F25E0">
      <w:pPr>
        <w:spacing w:line="440" w:lineRule="atLeast"/>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w:t>
      </w:r>
      <w:proofErr w:type="gramStart"/>
      <w:r>
        <w:rPr>
          <w:color w:val="000000" w:themeColor="text1"/>
          <w:spacing w:val="6"/>
          <w:sz w:val="22"/>
          <w:szCs w:val="22"/>
        </w:rPr>
        <w:t>一</w:t>
      </w:r>
      <w:proofErr w:type="gramEnd"/>
      <w:r>
        <w:rPr>
          <w:color w:val="000000" w:themeColor="text1"/>
          <w:spacing w:val="6"/>
          <w:sz w:val="22"/>
          <w:szCs w:val="22"/>
        </w:rPr>
        <w:t>年度数据的新成立企业可不填</w:t>
      </w:r>
      <w:r>
        <w:rPr>
          <w:color w:val="000000" w:themeColor="text1"/>
          <w:sz w:val="22"/>
          <w:szCs w:val="22"/>
        </w:rPr>
        <w:t>报。</w:t>
      </w:r>
      <w:r>
        <w:rPr>
          <w:rFonts w:hint="eastAsia"/>
          <w:color w:val="000000" w:themeColor="text1"/>
          <w:sz w:val="22"/>
          <w:szCs w:val="22"/>
        </w:rPr>
        <w:t>                      </w:t>
      </w:r>
      <w:r>
        <w:rPr>
          <w:rFonts w:hint="eastAsia"/>
          <w:color w:val="000000" w:themeColor="text1"/>
          <w:sz w:val="22"/>
          <w:szCs w:val="22"/>
        </w:rPr>
        <w:t xml:space="preserve">　　　　　</w:t>
      </w:r>
    </w:p>
    <w:p w:rsidR="00877BC1" w:rsidRDefault="009F25E0">
      <w:pPr>
        <w:spacing w:line="588" w:lineRule="exact"/>
        <w:jc w:val="center"/>
        <w:rPr>
          <w:color w:val="000000" w:themeColor="text1"/>
          <w:spacing w:val="6"/>
          <w:sz w:val="22"/>
          <w:szCs w:val="22"/>
        </w:rPr>
      </w:pPr>
      <w:bookmarkStart w:id="41" w:name="OLE_LINK13"/>
      <w:bookmarkStart w:id="42" w:name="OLE_LINK14"/>
      <w:r>
        <w:rPr>
          <w:rFonts w:hint="eastAsia"/>
          <w:color w:val="000000" w:themeColor="text1"/>
          <w:spacing w:val="6"/>
          <w:sz w:val="22"/>
          <w:szCs w:val="22"/>
        </w:rPr>
        <w:t>残疾人福利性单位声明函</w:t>
      </w:r>
    </w:p>
    <w:bookmarkEnd w:id="41"/>
    <w:bookmarkEnd w:id="42"/>
    <w:p w:rsidR="00877BC1" w:rsidRDefault="00877BC1">
      <w:pPr>
        <w:spacing w:line="588" w:lineRule="exact"/>
        <w:rPr>
          <w:color w:val="000000" w:themeColor="text1"/>
          <w:spacing w:val="6"/>
          <w:sz w:val="22"/>
          <w:szCs w:val="22"/>
        </w:rPr>
      </w:pPr>
    </w:p>
    <w:p w:rsidR="00877BC1" w:rsidRDefault="009F25E0">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本单位郑重声明，根据《财政部</w:t>
      </w:r>
      <w:r>
        <w:rPr>
          <w:rFonts w:hint="eastAsia"/>
          <w:color w:val="000000" w:themeColor="text1"/>
          <w:spacing w:val="6"/>
          <w:sz w:val="22"/>
          <w:szCs w:val="22"/>
        </w:rPr>
        <w:t xml:space="preserve"> </w:t>
      </w:r>
      <w:r>
        <w:rPr>
          <w:rFonts w:hint="eastAsia"/>
          <w:color w:val="000000" w:themeColor="text1"/>
          <w:spacing w:val="6"/>
          <w:sz w:val="22"/>
          <w:szCs w:val="22"/>
        </w:rPr>
        <w:t>民政部</w:t>
      </w:r>
      <w:r>
        <w:rPr>
          <w:rFonts w:hint="eastAsia"/>
          <w:color w:val="000000" w:themeColor="text1"/>
          <w:spacing w:val="6"/>
          <w:sz w:val="22"/>
          <w:szCs w:val="22"/>
        </w:rPr>
        <w:t xml:space="preserve"> </w:t>
      </w:r>
      <w:r>
        <w:rPr>
          <w:rFonts w:hint="eastAsia"/>
          <w:color w:val="000000" w:themeColor="text1"/>
          <w:spacing w:val="6"/>
          <w:sz w:val="22"/>
          <w:szCs w:val="22"/>
        </w:rPr>
        <w:t>中国残疾人联合会关于促进残疾人就业政府采购政策的通知》（财库</w:t>
      </w:r>
      <w:r>
        <w:rPr>
          <w:rFonts w:hint="eastAsia"/>
          <w:color w:val="000000" w:themeColor="text1"/>
          <w:sz w:val="22"/>
          <w:szCs w:val="22"/>
        </w:rPr>
        <w:t>〔</w:t>
      </w:r>
      <w:r>
        <w:rPr>
          <w:rFonts w:hint="eastAsia"/>
          <w:color w:val="000000" w:themeColor="text1"/>
          <w:sz w:val="22"/>
          <w:szCs w:val="22"/>
        </w:rPr>
        <w:t>2017</w:t>
      </w:r>
      <w:r>
        <w:rPr>
          <w:rFonts w:hint="eastAsia"/>
          <w:color w:val="000000" w:themeColor="text1"/>
          <w:sz w:val="22"/>
          <w:szCs w:val="22"/>
        </w:rPr>
        <w:t>〕</w:t>
      </w:r>
      <w:r>
        <w:rPr>
          <w:rFonts w:hint="eastAsia"/>
          <w:color w:val="000000" w:themeColor="text1"/>
          <w:sz w:val="22"/>
          <w:szCs w:val="22"/>
        </w:rPr>
        <w:t xml:space="preserve"> 141</w:t>
      </w:r>
      <w:r>
        <w:rPr>
          <w:rFonts w:hint="eastAsia"/>
          <w:color w:val="000000" w:themeColor="text1"/>
          <w:spacing w:val="6"/>
          <w:sz w:val="22"/>
          <w:szCs w:val="22"/>
        </w:rPr>
        <w:t>号）的规定，本单位为符合条件的残疾人福利性单位，且本单位参加</w:t>
      </w:r>
      <w:r>
        <w:rPr>
          <w:rFonts w:hint="eastAsia"/>
          <w:color w:val="000000" w:themeColor="text1"/>
          <w:spacing w:val="6"/>
          <w:sz w:val="22"/>
          <w:szCs w:val="22"/>
        </w:rPr>
        <w:t>______</w:t>
      </w:r>
      <w:r>
        <w:rPr>
          <w:rFonts w:hint="eastAsia"/>
          <w:color w:val="000000" w:themeColor="text1"/>
          <w:spacing w:val="6"/>
          <w:sz w:val="22"/>
          <w:szCs w:val="22"/>
        </w:rPr>
        <w:t>单位的</w:t>
      </w:r>
      <w:r>
        <w:rPr>
          <w:rFonts w:hint="eastAsia"/>
          <w:color w:val="000000" w:themeColor="text1"/>
          <w:spacing w:val="6"/>
          <w:sz w:val="22"/>
          <w:szCs w:val="22"/>
        </w:rPr>
        <w:t>______</w:t>
      </w:r>
      <w:r>
        <w:rPr>
          <w:rFonts w:hint="eastAsia"/>
          <w:color w:val="000000" w:themeColor="text1"/>
          <w:spacing w:val="6"/>
          <w:sz w:val="22"/>
          <w:szCs w:val="22"/>
        </w:rPr>
        <w:t>项目采购活动提供本单位制造的货物（由本单位承担工程</w:t>
      </w:r>
      <w:r>
        <w:rPr>
          <w:rFonts w:hint="eastAsia"/>
          <w:color w:val="000000" w:themeColor="text1"/>
          <w:spacing w:val="6"/>
          <w:sz w:val="22"/>
          <w:szCs w:val="22"/>
        </w:rPr>
        <w:t>/</w:t>
      </w:r>
      <w:r>
        <w:rPr>
          <w:rFonts w:hint="eastAsia"/>
          <w:color w:val="000000" w:themeColor="text1"/>
          <w:spacing w:val="6"/>
          <w:sz w:val="22"/>
          <w:szCs w:val="22"/>
        </w:rPr>
        <w:t>提供服务），或者提供其他残疾人福利性单位制造的货物（不包括使用非残疾人福利性单位注册商标的货物）。</w:t>
      </w:r>
    </w:p>
    <w:p w:rsidR="00877BC1" w:rsidRDefault="009F25E0">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本单位对上述声明的真实性负责。如有虚假，将依法承担相应责任。</w:t>
      </w:r>
    </w:p>
    <w:p w:rsidR="00877BC1" w:rsidRDefault="00877BC1">
      <w:pPr>
        <w:spacing w:line="588" w:lineRule="exact"/>
        <w:ind w:firstLineChars="200" w:firstLine="464"/>
        <w:rPr>
          <w:color w:val="000000" w:themeColor="text1"/>
          <w:spacing w:val="6"/>
          <w:sz w:val="22"/>
          <w:szCs w:val="22"/>
        </w:rPr>
      </w:pPr>
    </w:p>
    <w:p w:rsidR="00877BC1" w:rsidRDefault="00877BC1">
      <w:pPr>
        <w:spacing w:line="588" w:lineRule="exact"/>
        <w:ind w:firstLineChars="200" w:firstLine="464"/>
        <w:rPr>
          <w:color w:val="000000" w:themeColor="text1"/>
          <w:spacing w:val="6"/>
          <w:sz w:val="22"/>
          <w:szCs w:val="22"/>
        </w:rPr>
      </w:pPr>
    </w:p>
    <w:p w:rsidR="00877BC1" w:rsidRDefault="009F25E0">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单位名称（盖章）：</w:t>
      </w:r>
    </w:p>
    <w:p w:rsidR="00877BC1" w:rsidRDefault="009F25E0">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日</w:t>
      </w:r>
      <w:r>
        <w:rPr>
          <w:rFonts w:hint="eastAsia"/>
          <w:color w:val="000000" w:themeColor="text1"/>
          <w:spacing w:val="6"/>
          <w:sz w:val="22"/>
          <w:szCs w:val="22"/>
        </w:rPr>
        <w:t xml:space="preserve">  </w:t>
      </w:r>
      <w:r>
        <w:rPr>
          <w:rFonts w:hint="eastAsia"/>
          <w:color w:val="000000" w:themeColor="text1"/>
          <w:spacing w:val="6"/>
          <w:sz w:val="22"/>
          <w:szCs w:val="22"/>
        </w:rPr>
        <w:t>期：</w:t>
      </w:r>
    </w:p>
    <w:p w:rsidR="00877BC1" w:rsidRDefault="009F25E0">
      <w:pPr>
        <w:tabs>
          <w:tab w:val="left" w:pos="4860"/>
        </w:tabs>
        <w:spacing w:line="588" w:lineRule="exact"/>
        <w:ind w:right="1560"/>
        <w:rPr>
          <w:color w:val="000000" w:themeColor="text1"/>
          <w:sz w:val="22"/>
          <w:szCs w:val="22"/>
        </w:rPr>
      </w:pPr>
      <w:r>
        <w:rPr>
          <w:rFonts w:hint="eastAsia"/>
          <w:color w:val="000000" w:themeColor="text1"/>
          <w:sz w:val="22"/>
          <w:szCs w:val="22"/>
        </w:rPr>
        <w:t>备注说明：</w:t>
      </w:r>
    </w:p>
    <w:p w:rsidR="00877BC1" w:rsidRDefault="009F25E0">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、如中标，将在中标公示中将此残疾人福利性单位声明</w:t>
      </w:r>
      <w:proofErr w:type="gramStart"/>
      <w:r>
        <w:rPr>
          <w:rFonts w:hint="eastAsia"/>
          <w:color w:val="000000" w:themeColor="text1"/>
          <w:sz w:val="22"/>
          <w:szCs w:val="22"/>
        </w:rPr>
        <w:t>函予以</w:t>
      </w:r>
      <w:proofErr w:type="gramEnd"/>
      <w:r>
        <w:rPr>
          <w:rFonts w:hint="eastAsia"/>
          <w:color w:val="000000" w:themeColor="text1"/>
          <w:sz w:val="22"/>
          <w:szCs w:val="22"/>
        </w:rPr>
        <w:t>公示，接受社会监督；</w:t>
      </w:r>
    </w:p>
    <w:p w:rsidR="00877BC1" w:rsidRDefault="009F25E0">
      <w:pPr>
        <w:tabs>
          <w:tab w:val="left" w:pos="4860"/>
        </w:tabs>
        <w:spacing w:line="588" w:lineRule="exact"/>
        <w:ind w:right="1560"/>
        <w:rPr>
          <w:color w:val="000000" w:themeColor="text1"/>
          <w:spacing w:val="6"/>
          <w:sz w:val="22"/>
          <w:szCs w:val="22"/>
        </w:rPr>
      </w:pPr>
      <w:r>
        <w:rPr>
          <w:color w:val="000000" w:themeColor="text1"/>
          <w:sz w:val="22"/>
          <w:szCs w:val="22"/>
        </w:rPr>
        <w:t>2</w:t>
      </w:r>
      <w:r>
        <w:rPr>
          <w:rFonts w:hint="eastAsia"/>
          <w:color w:val="000000" w:themeColor="text1"/>
          <w:sz w:val="22"/>
          <w:szCs w:val="22"/>
        </w:rPr>
        <w:t>、供应商提供的《残疾人福利性单位声明函》与事实不符的，依照《政府采购法》第七十七条第一款的规定追究法律责任。</w:t>
      </w:r>
    </w:p>
    <w:p w:rsidR="00877BC1" w:rsidRDefault="00877BC1">
      <w:pPr>
        <w:tabs>
          <w:tab w:val="left" w:pos="4860"/>
        </w:tabs>
        <w:spacing w:line="588" w:lineRule="exact"/>
        <w:ind w:right="1560"/>
        <w:rPr>
          <w:color w:val="000000" w:themeColor="text1"/>
          <w:sz w:val="22"/>
          <w:szCs w:val="22"/>
        </w:rPr>
      </w:pPr>
    </w:p>
    <w:p w:rsidR="00877BC1" w:rsidRDefault="009F25E0">
      <w:pPr>
        <w:tabs>
          <w:tab w:val="left" w:pos="4860"/>
        </w:tabs>
        <w:spacing w:line="588" w:lineRule="exact"/>
        <w:ind w:right="1560"/>
        <w:rPr>
          <w:color w:val="000000" w:themeColor="text1"/>
          <w:sz w:val="22"/>
          <w:szCs w:val="22"/>
        </w:rPr>
      </w:pPr>
      <w:r>
        <w:rPr>
          <w:rFonts w:hint="eastAsia"/>
          <w:color w:val="000000" w:themeColor="text1"/>
          <w:sz w:val="22"/>
          <w:szCs w:val="22"/>
        </w:rPr>
        <w:t>二、节能、环保产品优先（强制）采购政策说明</w:t>
      </w:r>
    </w:p>
    <w:p w:rsidR="00877BC1" w:rsidRDefault="009F25E0">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、政策依据</w:t>
      </w:r>
    </w:p>
    <w:p w:rsidR="00877BC1" w:rsidRDefault="009F25E0">
      <w:pPr>
        <w:tabs>
          <w:tab w:val="left" w:pos="4860"/>
        </w:tabs>
        <w:spacing w:line="588" w:lineRule="exact"/>
        <w:ind w:right="1560"/>
        <w:rPr>
          <w:color w:val="000000" w:themeColor="text1"/>
          <w:sz w:val="22"/>
          <w:szCs w:val="22"/>
        </w:rPr>
      </w:pPr>
      <w:r>
        <w:rPr>
          <w:rFonts w:hint="eastAsia"/>
          <w:color w:val="000000" w:themeColor="text1"/>
          <w:sz w:val="22"/>
          <w:szCs w:val="22"/>
        </w:rPr>
        <w:t>（一）《国务院办公厅关于建立政府强制采购节能产品制度的通知》</w:t>
      </w:r>
      <w:r>
        <w:rPr>
          <w:rFonts w:hint="eastAsia"/>
          <w:color w:val="000000" w:themeColor="text1"/>
          <w:sz w:val="22"/>
          <w:szCs w:val="22"/>
        </w:rPr>
        <w:t>(</w:t>
      </w:r>
      <w:r>
        <w:rPr>
          <w:rFonts w:hint="eastAsia"/>
          <w:color w:val="000000" w:themeColor="text1"/>
          <w:sz w:val="22"/>
          <w:szCs w:val="22"/>
        </w:rPr>
        <w:t>国办发</w:t>
      </w:r>
      <w:r>
        <w:rPr>
          <w:rFonts w:hint="eastAsia"/>
          <w:color w:val="000000" w:themeColor="text1"/>
          <w:sz w:val="22"/>
          <w:szCs w:val="22"/>
        </w:rPr>
        <w:t>[2007]51</w:t>
      </w:r>
      <w:r>
        <w:rPr>
          <w:rFonts w:hint="eastAsia"/>
          <w:color w:val="000000" w:themeColor="text1"/>
          <w:sz w:val="22"/>
          <w:szCs w:val="22"/>
        </w:rPr>
        <w:t>号</w:t>
      </w:r>
      <w:r>
        <w:rPr>
          <w:rFonts w:hint="eastAsia"/>
          <w:color w:val="000000" w:themeColor="text1"/>
          <w:sz w:val="22"/>
          <w:szCs w:val="22"/>
        </w:rPr>
        <w:t>)</w:t>
      </w:r>
    </w:p>
    <w:p w:rsidR="00877BC1" w:rsidRDefault="009F25E0">
      <w:pPr>
        <w:tabs>
          <w:tab w:val="left" w:pos="4860"/>
        </w:tabs>
        <w:spacing w:line="588" w:lineRule="exact"/>
        <w:ind w:right="1560"/>
        <w:rPr>
          <w:color w:val="000000" w:themeColor="text1"/>
          <w:sz w:val="22"/>
          <w:szCs w:val="22"/>
        </w:rPr>
      </w:pPr>
      <w:r>
        <w:rPr>
          <w:rFonts w:hint="eastAsia"/>
          <w:color w:val="000000" w:themeColor="text1"/>
          <w:sz w:val="22"/>
          <w:szCs w:val="22"/>
        </w:rPr>
        <w:t>（二）财政部、发展改革委发布的《节能产品政府采购实施意见》</w:t>
      </w:r>
      <w:r>
        <w:rPr>
          <w:rFonts w:hint="eastAsia"/>
          <w:color w:val="000000" w:themeColor="text1"/>
          <w:sz w:val="22"/>
          <w:szCs w:val="22"/>
        </w:rPr>
        <w:t>(</w:t>
      </w:r>
      <w:r>
        <w:rPr>
          <w:rFonts w:hint="eastAsia"/>
          <w:color w:val="000000" w:themeColor="text1"/>
          <w:sz w:val="22"/>
          <w:szCs w:val="22"/>
        </w:rPr>
        <w:t>财库</w:t>
      </w:r>
      <w:r>
        <w:rPr>
          <w:rFonts w:hint="eastAsia"/>
          <w:color w:val="000000" w:themeColor="text1"/>
          <w:sz w:val="22"/>
          <w:szCs w:val="22"/>
        </w:rPr>
        <w:t>[2004]185</w:t>
      </w:r>
      <w:r>
        <w:rPr>
          <w:rFonts w:hint="eastAsia"/>
          <w:color w:val="000000" w:themeColor="text1"/>
          <w:sz w:val="22"/>
          <w:szCs w:val="22"/>
        </w:rPr>
        <w:t>号</w:t>
      </w:r>
      <w:r>
        <w:rPr>
          <w:rFonts w:hint="eastAsia"/>
          <w:color w:val="000000" w:themeColor="text1"/>
          <w:sz w:val="22"/>
          <w:szCs w:val="22"/>
        </w:rPr>
        <w:t>)</w:t>
      </w:r>
    </w:p>
    <w:p w:rsidR="00877BC1" w:rsidRDefault="009F25E0">
      <w:pPr>
        <w:tabs>
          <w:tab w:val="left" w:pos="4860"/>
        </w:tabs>
        <w:spacing w:line="588" w:lineRule="exact"/>
        <w:ind w:right="1560"/>
        <w:rPr>
          <w:color w:val="000000" w:themeColor="text1"/>
          <w:sz w:val="22"/>
          <w:szCs w:val="22"/>
        </w:rPr>
      </w:pPr>
      <w:r>
        <w:rPr>
          <w:rFonts w:hint="eastAsia"/>
          <w:color w:val="000000" w:themeColor="text1"/>
          <w:sz w:val="22"/>
          <w:szCs w:val="22"/>
        </w:rPr>
        <w:t>（三）财政部、原环保总局印发的《环境标志产品政府采购实施的意见》（财库</w:t>
      </w:r>
      <w:r>
        <w:rPr>
          <w:rFonts w:hint="eastAsia"/>
          <w:color w:val="000000" w:themeColor="text1"/>
          <w:sz w:val="22"/>
          <w:szCs w:val="22"/>
        </w:rPr>
        <w:t> [2006]90</w:t>
      </w:r>
      <w:r>
        <w:rPr>
          <w:rFonts w:hint="eastAsia"/>
          <w:color w:val="000000" w:themeColor="text1"/>
          <w:sz w:val="22"/>
          <w:szCs w:val="22"/>
        </w:rPr>
        <w:t>号）</w:t>
      </w:r>
    </w:p>
    <w:p w:rsidR="00877BC1" w:rsidRDefault="009F25E0">
      <w:pPr>
        <w:widowControl/>
        <w:tabs>
          <w:tab w:val="left" w:pos="4860"/>
        </w:tabs>
        <w:snapToGrid w:val="0"/>
        <w:spacing w:line="588" w:lineRule="exact"/>
        <w:ind w:right="136"/>
        <w:jc w:val="left"/>
        <w:rPr>
          <w:b/>
          <w:color w:val="000000" w:themeColor="text1"/>
          <w:sz w:val="22"/>
        </w:rPr>
      </w:pPr>
      <w:r>
        <w:rPr>
          <w:rFonts w:hint="eastAsia"/>
          <w:color w:val="000000" w:themeColor="text1"/>
          <w:sz w:val="22"/>
          <w:szCs w:val="22"/>
        </w:rPr>
        <w:t>2</w:t>
      </w:r>
      <w:r>
        <w:rPr>
          <w:rFonts w:hint="eastAsia"/>
          <w:color w:val="000000" w:themeColor="text1"/>
          <w:sz w:val="22"/>
          <w:szCs w:val="22"/>
        </w:rPr>
        <w:t>、</w:t>
      </w:r>
      <w:r>
        <w:rPr>
          <w:b/>
          <w:color w:val="000000" w:themeColor="text1"/>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000000" w:themeColor="text1"/>
          <w:sz w:val="22"/>
        </w:rPr>
        <w:t>。</w:t>
      </w:r>
    </w:p>
    <w:p w:rsidR="00877BC1" w:rsidRDefault="009F25E0">
      <w:pPr>
        <w:tabs>
          <w:tab w:val="left" w:pos="4860"/>
        </w:tabs>
        <w:spacing w:line="588" w:lineRule="exact"/>
        <w:ind w:right="1560"/>
        <w:rPr>
          <w:color w:val="000000" w:themeColor="text1"/>
          <w:sz w:val="36"/>
        </w:rPr>
      </w:pPr>
      <w:r>
        <w:rPr>
          <w:color w:val="000000" w:themeColor="text1"/>
          <w:sz w:val="36"/>
        </w:rPr>
        <w:br w:type="page"/>
      </w:r>
    </w:p>
    <w:p w:rsidR="00877BC1" w:rsidRDefault="009F25E0">
      <w:pPr>
        <w:widowControl/>
        <w:snapToGrid w:val="0"/>
        <w:spacing w:line="420" w:lineRule="exact"/>
        <w:jc w:val="center"/>
        <w:rPr>
          <w:color w:val="000000" w:themeColor="text1"/>
          <w:sz w:val="36"/>
        </w:rPr>
      </w:pPr>
      <w:r>
        <w:rPr>
          <w:color w:val="000000" w:themeColor="text1"/>
          <w:sz w:val="36"/>
        </w:rPr>
        <w:lastRenderedPageBreak/>
        <w:t>第五部分合同格式（供参考）</w:t>
      </w:r>
    </w:p>
    <w:p w:rsidR="00877BC1" w:rsidRDefault="009F25E0">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项目名称：</w:t>
      </w:r>
    </w:p>
    <w:p w:rsidR="00877BC1" w:rsidRDefault="009F25E0">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编号</w:t>
      </w:r>
      <w:r>
        <w:rPr>
          <w:rFonts w:hAnsi="宋体" w:hint="eastAsia"/>
          <w:color w:val="000000" w:themeColor="text1"/>
          <w:sz w:val="24"/>
        </w:rPr>
        <w:t xml:space="preserve">  </w:t>
      </w:r>
      <w:r>
        <w:rPr>
          <w:rFonts w:hAnsi="宋体" w:hint="eastAsia"/>
          <w:color w:val="000000" w:themeColor="text1"/>
          <w:sz w:val="24"/>
        </w:rPr>
        <w:t>：</w:t>
      </w:r>
    </w:p>
    <w:p w:rsidR="00877BC1" w:rsidRDefault="009F25E0">
      <w:pPr>
        <w:pStyle w:val="aa"/>
        <w:snapToGrid w:val="0"/>
        <w:spacing w:line="400" w:lineRule="exact"/>
        <w:jc w:val="left"/>
        <w:rPr>
          <w:rFonts w:hAnsi="宋体"/>
          <w:color w:val="000000" w:themeColor="text1"/>
          <w:sz w:val="24"/>
        </w:rPr>
      </w:pPr>
      <w:r>
        <w:rPr>
          <w:rFonts w:hAnsi="宋体" w:hint="eastAsia"/>
          <w:color w:val="000000" w:themeColor="text1"/>
          <w:sz w:val="22"/>
          <w:szCs w:val="22"/>
        </w:rPr>
        <w:t>说明：如甲、乙双方同意，合同格式也可以按照其他形式。但合同条款的基本内容应与本合同要求的内容相一致。</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采购人：</w:t>
      </w:r>
      <w:r>
        <w:rPr>
          <w:rFonts w:hAnsi="宋体" w:hint="eastAsia"/>
          <w:color w:val="000000" w:themeColor="text1"/>
          <w:sz w:val="22"/>
          <w:szCs w:val="22"/>
        </w:rPr>
        <w:t xml:space="preserve"> </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中标供应商：</w:t>
      </w:r>
    </w:p>
    <w:p w:rsidR="00877BC1" w:rsidRDefault="009F25E0">
      <w:pPr>
        <w:pStyle w:val="aa"/>
        <w:snapToGrid w:val="0"/>
        <w:spacing w:line="400" w:lineRule="exact"/>
        <w:ind w:firstLine="570"/>
        <w:rPr>
          <w:rFonts w:hAnsi="宋体"/>
          <w:color w:val="000000" w:themeColor="text1"/>
          <w:sz w:val="22"/>
          <w:szCs w:val="22"/>
        </w:rPr>
      </w:pPr>
      <w:r>
        <w:rPr>
          <w:rFonts w:hAnsi="宋体" w:hint="eastAsia"/>
          <w:color w:val="000000" w:themeColor="text1"/>
          <w:sz w:val="22"/>
          <w:szCs w:val="22"/>
        </w:rPr>
        <w:t>双方经协商，就中标供应商向采购人提供本公司产品以及相关产品的伴随服务事宜达成以下条款：</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第一条：采购商品清单及合同价格</w:t>
      </w:r>
    </w:p>
    <w:p w:rsidR="00877BC1" w:rsidRDefault="009F25E0">
      <w:pPr>
        <w:snapToGrid w:val="0"/>
        <w:spacing w:line="400" w:lineRule="exact"/>
        <w:ind w:firstLine="540"/>
        <w:rPr>
          <w:rFonts w:ascii="宋体"/>
          <w:color w:val="000000" w:themeColor="text1"/>
          <w:sz w:val="22"/>
          <w:szCs w:val="22"/>
        </w:rPr>
      </w:pPr>
      <w:r>
        <w:rPr>
          <w:rFonts w:ascii="宋体" w:hint="eastAsia"/>
          <w:color w:val="000000" w:themeColor="text1"/>
          <w:sz w:val="22"/>
          <w:szCs w:val="22"/>
        </w:rPr>
        <w:t>中标供应商保证提供如下内容的合格产品：        金额单位：人民币/元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877BC1">
        <w:trPr>
          <w:trHeight w:val="645"/>
        </w:trPr>
        <w:tc>
          <w:tcPr>
            <w:tcW w:w="2267" w:type="dxa"/>
            <w:vAlign w:val="center"/>
          </w:tcPr>
          <w:p w:rsidR="00877BC1" w:rsidRDefault="009F25E0">
            <w:pPr>
              <w:snapToGrid w:val="0"/>
              <w:spacing w:line="440" w:lineRule="atLeast"/>
              <w:ind w:firstLine="240"/>
              <w:jc w:val="center"/>
              <w:rPr>
                <w:rFonts w:ascii="宋体"/>
                <w:color w:val="000000" w:themeColor="text1"/>
                <w:sz w:val="22"/>
                <w:szCs w:val="22"/>
              </w:rPr>
            </w:pPr>
            <w:r>
              <w:rPr>
                <w:rFonts w:ascii="宋体" w:hint="eastAsia"/>
                <w:color w:val="000000" w:themeColor="text1"/>
                <w:sz w:val="22"/>
                <w:szCs w:val="22"/>
              </w:rPr>
              <w:t>采购产品名称</w:t>
            </w:r>
          </w:p>
        </w:tc>
        <w:tc>
          <w:tcPr>
            <w:tcW w:w="2713" w:type="dxa"/>
            <w:vAlign w:val="center"/>
          </w:tcPr>
          <w:p w:rsidR="00877BC1" w:rsidRDefault="009F25E0">
            <w:pPr>
              <w:snapToGrid w:val="0"/>
              <w:spacing w:line="440" w:lineRule="atLeast"/>
              <w:jc w:val="center"/>
              <w:rPr>
                <w:rFonts w:ascii="宋体"/>
                <w:color w:val="000000" w:themeColor="text1"/>
                <w:sz w:val="22"/>
                <w:szCs w:val="22"/>
              </w:rPr>
            </w:pPr>
            <w:r>
              <w:rPr>
                <w:rFonts w:ascii="宋体" w:hint="eastAsia"/>
                <w:color w:val="000000" w:themeColor="text1"/>
                <w:sz w:val="22"/>
                <w:szCs w:val="22"/>
              </w:rPr>
              <w:t>品牌型号规格和主要配置</w:t>
            </w:r>
          </w:p>
        </w:tc>
        <w:tc>
          <w:tcPr>
            <w:tcW w:w="816" w:type="dxa"/>
            <w:vAlign w:val="center"/>
          </w:tcPr>
          <w:p w:rsidR="00877BC1" w:rsidRDefault="009F25E0">
            <w:pPr>
              <w:snapToGrid w:val="0"/>
              <w:spacing w:line="440" w:lineRule="atLeast"/>
              <w:jc w:val="center"/>
              <w:rPr>
                <w:rFonts w:ascii="宋体"/>
                <w:color w:val="000000" w:themeColor="text1"/>
                <w:sz w:val="22"/>
                <w:szCs w:val="22"/>
              </w:rPr>
            </w:pPr>
            <w:r>
              <w:rPr>
                <w:rFonts w:ascii="宋体" w:hint="eastAsia"/>
                <w:color w:val="000000" w:themeColor="text1"/>
                <w:sz w:val="22"/>
                <w:szCs w:val="22"/>
              </w:rPr>
              <w:t>数量</w:t>
            </w:r>
          </w:p>
        </w:tc>
        <w:tc>
          <w:tcPr>
            <w:tcW w:w="1259" w:type="dxa"/>
            <w:vAlign w:val="center"/>
          </w:tcPr>
          <w:p w:rsidR="00877BC1" w:rsidRDefault="009F25E0">
            <w:pPr>
              <w:snapToGrid w:val="0"/>
              <w:spacing w:line="440" w:lineRule="atLeast"/>
              <w:jc w:val="center"/>
              <w:rPr>
                <w:rFonts w:ascii="宋体"/>
                <w:color w:val="000000" w:themeColor="text1"/>
                <w:sz w:val="22"/>
                <w:szCs w:val="22"/>
              </w:rPr>
            </w:pPr>
            <w:r>
              <w:rPr>
                <w:rFonts w:ascii="宋体" w:hint="eastAsia"/>
                <w:color w:val="000000" w:themeColor="text1"/>
                <w:sz w:val="22"/>
                <w:szCs w:val="22"/>
              </w:rPr>
              <w:t>成交价</w:t>
            </w:r>
          </w:p>
        </w:tc>
        <w:tc>
          <w:tcPr>
            <w:tcW w:w="1079" w:type="dxa"/>
            <w:vAlign w:val="center"/>
          </w:tcPr>
          <w:p w:rsidR="00877BC1" w:rsidRDefault="009F25E0">
            <w:pPr>
              <w:snapToGrid w:val="0"/>
              <w:spacing w:line="440" w:lineRule="atLeast"/>
              <w:jc w:val="center"/>
              <w:rPr>
                <w:rFonts w:ascii="宋体"/>
                <w:color w:val="000000" w:themeColor="text1"/>
                <w:sz w:val="22"/>
                <w:szCs w:val="22"/>
              </w:rPr>
            </w:pPr>
            <w:r>
              <w:rPr>
                <w:rFonts w:ascii="宋体" w:hint="eastAsia"/>
                <w:color w:val="000000" w:themeColor="text1"/>
                <w:sz w:val="22"/>
                <w:szCs w:val="22"/>
              </w:rPr>
              <w:t>交货期</w:t>
            </w:r>
          </w:p>
        </w:tc>
        <w:tc>
          <w:tcPr>
            <w:tcW w:w="1079" w:type="dxa"/>
            <w:vAlign w:val="center"/>
          </w:tcPr>
          <w:p w:rsidR="00877BC1" w:rsidRDefault="009F25E0">
            <w:pPr>
              <w:snapToGrid w:val="0"/>
              <w:spacing w:line="440" w:lineRule="atLeast"/>
              <w:jc w:val="center"/>
              <w:rPr>
                <w:rFonts w:ascii="宋体"/>
                <w:color w:val="000000" w:themeColor="text1"/>
                <w:sz w:val="22"/>
                <w:szCs w:val="22"/>
              </w:rPr>
            </w:pPr>
            <w:r>
              <w:rPr>
                <w:rFonts w:ascii="宋体" w:hint="eastAsia"/>
                <w:color w:val="000000" w:themeColor="text1"/>
                <w:sz w:val="22"/>
                <w:szCs w:val="22"/>
              </w:rPr>
              <w:t>备注</w:t>
            </w:r>
          </w:p>
        </w:tc>
      </w:tr>
      <w:tr w:rsidR="00877BC1">
        <w:trPr>
          <w:cantSplit/>
          <w:trHeight w:val="345"/>
        </w:trPr>
        <w:tc>
          <w:tcPr>
            <w:tcW w:w="2267" w:type="dxa"/>
            <w:vAlign w:val="center"/>
          </w:tcPr>
          <w:p w:rsidR="00877BC1" w:rsidRDefault="00877BC1">
            <w:pPr>
              <w:snapToGrid w:val="0"/>
              <w:spacing w:line="440" w:lineRule="atLeast"/>
              <w:jc w:val="center"/>
              <w:rPr>
                <w:rFonts w:ascii="宋体"/>
                <w:color w:val="000000" w:themeColor="text1"/>
                <w:sz w:val="22"/>
                <w:szCs w:val="22"/>
              </w:rPr>
            </w:pPr>
          </w:p>
        </w:tc>
        <w:tc>
          <w:tcPr>
            <w:tcW w:w="2713" w:type="dxa"/>
            <w:vAlign w:val="center"/>
          </w:tcPr>
          <w:p w:rsidR="00877BC1" w:rsidRDefault="00877BC1">
            <w:pPr>
              <w:snapToGrid w:val="0"/>
              <w:spacing w:line="440" w:lineRule="atLeast"/>
              <w:jc w:val="center"/>
              <w:rPr>
                <w:rFonts w:ascii="宋体"/>
                <w:color w:val="000000" w:themeColor="text1"/>
                <w:sz w:val="22"/>
                <w:szCs w:val="22"/>
              </w:rPr>
            </w:pPr>
          </w:p>
        </w:tc>
        <w:tc>
          <w:tcPr>
            <w:tcW w:w="816" w:type="dxa"/>
            <w:vAlign w:val="center"/>
          </w:tcPr>
          <w:p w:rsidR="00877BC1" w:rsidRDefault="00877BC1">
            <w:pPr>
              <w:snapToGrid w:val="0"/>
              <w:spacing w:line="440" w:lineRule="atLeast"/>
              <w:jc w:val="center"/>
              <w:rPr>
                <w:rFonts w:ascii="宋体"/>
                <w:color w:val="000000" w:themeColor="text1"/>
                <w:sz w:val="22"/>
                <w:szCs w:val="22"/>
              </w:rPr>
            </w:pPr>
          </w:p>
        </w:tc>
        <w:tc>
          <w:tcPr>
            <w:tcW w:w="1259" w:type="dxa"/>
            <w:vAlign w:val="center"/>
          </w:tcPr>
          <w:p w:rsidR="00877BC1" w:rsidRDefault="00877BC1">
            <w:pPr>
              <w:snapToGrid w:val="0"/>
              <w:spacing w:line="440" w:lineRule="atLeast"/>
              <w:jc w:val="center"/>
              <w:rPr>
                <w:rFonts w:ascii="宋体"/>
                <w:color w:val="000000" w:themeColor="text1"/>
                <w:sz w:val="22"/>
                <w:szCs w:val="22"/>
              </w:rPr>
            </w:pPr>
          </w:p>
        </w:tc>
        <w:tc>
          <w:tcPr>
            <w:tcW w:w="1079" w:type="dxa"/>
            <w:vAlign w:val="center"/>
          </w:tcPr>
          <w:p w:rsidR="00877BC1" w:rsidRDefault="00877BC1">
            <w:pPr>
              <w:snapToGrid w:val="0"/>
              <w:spacing w:line="440" w:lineRule="atLeast"/>
              <w:jc w:val="center"/>
              <w:rPr>
                <w:rFonts w:ascii="宋体"/>
                <w:color w:val="000000" w:themeColor="text1"/>
                <w:sz w:val="22"/>
                <w:szCs w:val="22"/>
              </w:rPr>
            </w:pPr>
          </w:p>
        </w:tc>
        <w:tc>
          <w:tcPr>
            <w:tcW w:w="1079" w:type="dxa"/>
            <w:vAlign w:val="center"/>
          </w:tcPr>
          <w:p w:rsidR="00877BC1" w:rsidRDefault="00877BC1">
            <w:pPr>
              <w:snapToGrid w:val="0"/>
              <w:spacing w:line="440" w:lineRule="atLeast"/>
              <w:jc w:val="center"/>
              <w:rPr>
                <w:rFonts w:ascii="宋体"/>
                <w:color w:val="000000" w:themeColor="text1"/>
                <w:sz w:val="22"/>
                <w:szCs w:val="22"/>
              </w:rPr>
            </w:pPr>
          </w:p>
        </w:tc>
      </w:tr>
      <w:tr w:rsidR="00877BC1">
        <w:trPr>
          <w:cantSplit/>
          <w:trHeight w:val="345"/>
        </w:trPr>
        <w:tc>
          <w:tcPr>
            <w:tcW w:w="2267" w:type="dxa"/>
            <w:vAlign w:val="center"/>
          </w:tcPr>
          <w:p w:rsidR="00877BC1" w:rsidRDefault="00877BC1">
            <w:pPr>
              <w:snapToGrid w:val="0"/>
              <w:spacing w:line="440" w:lineRule="atLeast"/>
              <w:jc w:val="center"/>
              <w:rPr>
                <w:rFonts w:ascii="宋体"/>
                <w:color w:val="000000" w:themeColor="text1"/>
                <w:sz w:val="22"/>
                <w:szCs w:val="22"/>
              </w:rPr>
            </w:pPr>
          </w:p>
        </w:tc>
        <w:tc>
          <w:tcPr>
            <w:tcW w:w="2713" w:type="dxa"/>
            <w:vAlign w:val="center"/>
          </w:tcPr>
          <w:p w:rsidR="00877BC1" w:rsidRDefault="00877BC1">
            <w:pPr>
              <w:snapToGrid w:val="0"/>
              <w:spacing w:line="440" w:lineRule="atLeast"/>
              <w:jc w:val="center"/>
              <w:rPr>
                <w:rFonts w:ascii="宋体"/>
                <w:color w:val="000000" w:themeColor="text1"/>
                <w:sz w:val="22"/>
                <w:szCs w:val="22"/>
              </w:rPr>
            </w:pPr>
          </w:p>
        </w:tc>
        <w:tc>
          <w:tcPr>
            <w:tcW w:w="816" w:type="dxa"/>
            <w:vAlign w:val="center"/>
          </w:tcPr>
          <w:p w:rsidR="00877BC1" w:rsidRDefault="00877BC1">
            <w:pPr>
              <w:snapToGrid w:val="0"/>
              <w:spacing w:line="440" w:lineRule="atLeast"/>
              <w:jc w:val="center"/>
              <w:rPr>
                <w:rFonts w:ascii="宋体"/>
                <w:color w:val="000000" w:themeColor="text1"/>
                <w:sz w:val="22"/>
                <w:szCs w:val="22"/>
              </w:rPr>
            </w:pPr>
          </w:p>
        </w:tc>
        <w:tc>
          <w:tcPr>
            <w:tcW w:w="1259" w:type="dxa"/>
            <w:vAlign w:val="center"/>
          </w:tcPr>
          <w:p w:rsidR="00877BC1" w:rsidRDefault="00877BC1">
            <w:pPr>
              <w:snapToGrid w:val="0"/>
              <w:spacing w:line="440" w:lineRule="atLeast"/>
              <w:jc w:val="center"/>
              <w:rPr>
                <w:rFonts w:ascii="宋体"/>
                <w:color w:val="000000" w:themeColor="text1"/>
                <w:sz w:val="22"/>
                <w:szCs w:val="22"/>
              </w:rPr>
            </w:pPr>
          </w:p>
        </w:tc>
        <w:tc>
          <w:tcPr>
            <w:tcW w:w="1079" w:type="dxa"/>
            <w:vAlign w:val="center"/>
          </w:tcPr>
          <w:p w:rsidR="00877BC1" w:rsidRDefault="00877BC1">
            <w:pPr>
              <w:snapToGrid w:val="0"/>
              <w:spacing w:line="440" w:lineRule="atLeast"/>
              <w:jc w:val="center"/>
              <w:rPr>
                <w:rFonts w:ascii="宋体"/>
                <w:color w:val="000000" w:themeColor="text1"/>
                <w:sz w:val="22"/>
                <w:szCs w:val="22"/>
              </w:rPr>
            </w:pPr>
          </w:p>
        </w:tc>
        <w:tc>
          <w:tcPr>
            <w:tcW w:w="1079" w:type="dxa"/>
            <w:vAlign w:val="center"/>
          </w:tcPr>
          <w:p w:rsidR="00877BC1" w:rsidRDefault="00877BC1">
            <w:pPr>
              <w:snapToGrid w:val="0"/>
              <w:spacing w:line="440" w:lineRule="atLeast"/>
              <w:jc w:val="center"/>
              <w:rPr>
                <w:rFonts w:ascii="宋体"/>
                <w:color w:val="000000" w:themeColor="text1"/>
                <w:sz w:val="22"/>
                <w:szCs w:val="22"/>
              </w:rPr>
            </w:pPr>
          </w:p>
        </w:tc>
      </w:tr>
    </w:tbl>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第二条：质量标准和要求</w:t>
      </w:r>
    </w:p>
    <w:p w:rsidR="00877BC1" w:rsidRDefault="009F25E0">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877BC1" w:rsidRDefault="009F25E0">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、中标供应商所出售的货物还应符合国家和浙江省有关安全、环保、卫生之规定。</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第三条：权利瑕疵担保</w:t>
      </w:r>
    </w:p>
    <w:p w:rsidR="00877BC1" w:rsidRDefault="009F25E0">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1、中标供应商保证对其出售的货物享有合法的权利。</w:t>
      </w:r>
    </w:p>
    <w:p w:rsidR="00877BC1" w:rsidRDefault="009F25E0">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2、中标供应商保证在其出售的货物上不存在任何未曾向采购人透露的担保物权，如抵押权、质押权、留置权等。</w:t>
      </w:r>
    </w:p>
    <w:p w:rsidR="00877BC1" w:rsidRDefault="009F25E0">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3、中标供应商保证其所出售的货物没有侵犯任何第三人的知识产权和商业秘密等权利。</w:t>
      </w:r>
    </w:p>
    <w:p w:rsidR="00877BC1" w:rsidRDefault="009F25E0">
      <w:pPr>
        <w:pStyle w:val="aa"/>
        <w:snapToGrid w:val="0"/>
        <w:spacing w:line="400" w:lineRule="exact"/>
        <w:ind w:firstLineChars="150" w:firstLine="330"/>
        <w:rPr>
          <w:rFonts w:hAnsi="宋体"/>
          <w:color w:val="000000" w:themeColor="text1"/>
          <w:sz w:val="22"/>
          <w:szCs w:val="22"/>
        </w:rPr>
      </w:pPr>
      <w:r>
        <w:rPr>
          <w:rFonts w:hAnsi="宋体" w:hint="eastAsia"/>
          <w:color w:val="000000" w:themeColor="text1"/>
          <w:sz w:val="22"/>
          <w:szCs w:val="22"/>
        </w:rPr>
        <w:t>4</w:t>
      </w:r>
      <w:r>
        <w:rPr>
          <w:rFonts w:hAnsi="宋体" w:hint="eastAsia"/>
          <w:color w:val="000000" w:themeColor="text1"/>
          <w:sz w:val="22"/>
          <w:szCs w:val="22"/>
        </w:rPr>
        <w:t>、如采购人使用该货物构成上述侵权的，则由中标供应商承担全部责任。</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第四条：包装要求</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1、中标供应商所出售的全部货物均应按标准保护措施进行包装，这类包装应适应于远距离运输、防潮、防震、防锈和防野蛮装卸等要求，以确保货物安全无损地运抵指定现场。</w:t>
      </w:r>
    </w:p>
    <w:p w:rsidR="00877BC1" w:rsidRDefault="009F25E0">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 xml:space="preserve"> 2</w:t>
      </w:r>
      <w:r>
        <w:rPr>
          <w:rFonts w:hAnsi="宋体" w:hint="eastAsia"/>
          <w:color w:val="000000" w:themeColor="text1"/>
          <w:sz w:val="22"/>
          <w:szCs w:val="22"/>
        </w:rPr>
        <w:t>、每一个包装箱内应附一份详细装箱单、质量证书和保修保养证书。</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第五条：完工期限</w:t>
      </w:r>
    </w:p>
    <w:p w:rsidR="00877BC1" w:rsidRDefault="009F25E0">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详见采购文件。</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第六条：供货方式</w:t>
      </w:r>
    </w:p>
    <w:p w:rsidR="00877BC1" w:rsidRDefault="009F25E0">
      <w:pPr>
        <w:snapToGrid w:val="0"/>
        <w:spacing w:line="400" w:lineRule="exact"/>
        <w:ind w:firstLine="555"/>
        <w:rPr>
          <w:rFonts w:ascii="宋体"/>
          <w:color w:val="000000" w:themeColor="text1"/>
          <w:sz w:val="22"/>
          <w:szCs w:val="22"/>
        </w:rPr>
      </w:pPr>
      <w:r>
        <w:rPr>
          <w:rFonts w:ascii="宋体" w:hint="eastAsia"/>
          <w:color w:val="000000" w:themeColor="text1"/>
          <w:sz w:val="22"/>
          <w:szCs w:val="22"/>
        </w:rPr>
        <w:t>在供货期限内，中标供应商在与采购人签署合同后，在采购人规定时限内派人送货至采购人指</w:t>
      </w:r>
      <w:r>
        <w:rPr>
          <w:rFonts w:ascii="宋体" w:hint="eastAsia"/>
          <w:color w:val="000000" w:themeColor="text1"/>
          <w:sz w:val="22"/>
          <w:szCs w:val="22"/>
        </w:rPr>
        <w:lastRenderedPageBreak/>
        <w:t>定地点。</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第七条：验收</w:t>
      </w:r>
    </w:p>
    <w:p w:rsidR="00877BC1" w:rsidRDefault="009F25E0">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中标供应商送货至指定地点后，由采购人根据货物的技术规格要求和质量标准，对货物进行检查验收，</w:t>
      </w:r>
      <w:r>
        <w:rPr>
          <w:rFonts w:hint="eastAsia"/>
          <w:color w:val="000000" w:themeColor="text1"/>
          <w:sz w:val="22"/>
          <w:szCs w:val="22"/>
        </w:rPr>
        <w:t>并通过相关质检部门的验收。</w:t>
      </w:r>
    </w:p>
    <w:p w:rsidR="00877BC1" w:rsidRDefault="009F25E0">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货物的数量不足或表面瑕疵，采购人应在验收时当面提出；对质量问题有异议的应在安装调试后10个工作日内提出。</w:t>
      </w:r>
    </w:p>
    <w:p w:rsidR="00877BC1" w:rsidRDefault="009F25E0">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在验收过程中发现数量不足或有质量、技术等问题，中标供应商应负责按照采购人的要求采取补足、更换或退货等处理措施，并承担由此发生的一切费用和损失。</w:t>
      </w:r>
    </w:p>
    <w:p w:rsidR="00877BC1" w:rsidRDefault="009F25E0">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采购人在中标供应商按合同规定交货和安装、调试后，无正当理由而拖延接收、验收或拒绝接收、验收的，应承担由此而造成的中标供应商直接损失。</w:t>
      </w:r>
    </w:p>
    <w:p w:rsidR="00877BC1" w:rsidRDefault="009F25E0">
      <w:pPr>
        <w:widowControl/>
        <w:autoSpaceDE w:val="0"/>
        <w:autoSpaceDN w:val="0"/>
        <w:adjustRightInd w:val="0"/>
        <w:snapToGrid w:val="0"/>
        <w:spacing w:line="400" w:lineRule="exact"/>
        <w:ind w:firstLine="450"/>
        <w:textAlignment w:val="bottom"/>
        <w:rPr>
          <w:rFonts w:ascii="宋体"/>
          <w:color w:val="000000" w:themeColor="text1"/>
          <w:sz w:val="22"/>
          <w:szCs w:val="22"/>
        </w:rPr>
      </w:pPr>
      <w:r>
        <w:rPr>
          <w:rFonts w:ascii="宋体" w:hint="eastAsia"/>
          <w:color w:val="000000" w:themeColor="text1"/>
          <w:sz w:val="22"/>
          <w:szCs w:val="22"/>
        </w:rPr>
        <w:t>采购人组织专家组对本项目进行验收（验收标准按招标文件，现行国家标准、</w:t>
      </w:r>
      <w:proofErr w:type="gramStart"/>
      <w:r>
        <w:rPr>
          <w:rFonts w:ascii="宋体" w:hint="eastAsia"/>
          <w:color w:val="000000" w:themeColor="text1"/>
          <w:sz w:val="22"/>
          <w:szCs w:val="22"/>
        </w:rPr>
        <w:t>现行行业</w:t>
      </w:r>
      <w:proofErr w:type="gramEnd"/>
      <w:r>
        <w:rPr>
          <w:rFonts w:ascii="宋体" w:hint="eastAsia"/>
          <w:color w:val="000000" w:themeColor="text1"/>
          <w:sz w:val="22"/>
          <w:szCs w:val="22"/>
        </w:rPr>
        <w:t>标准执行）。第一次验收在项目安装调试合格后30</w:t>
      </w:r>
      <w:proofErr w:type="gramStart"/>
      <w:r>
        <w:rPr>
          <w:rFonts w:ascii="宋体" w:hint="eastAsia"/>
          <w:color w:val="000000" w:themeColor="text1"/>
          <w:sz w:val="22"/>
          <w:szCs w:val="22"/>
        </w:rPr>
        <w:t>日历天</w:t>
      </w:r>
      <w:proofErr w:type="gramEnd"/>
      <w:r>
        <w:rPr>
          <w:rFonts w:ascii="宋体" w:hint="eastAsia"/>
          <w:color w:val="000000" w:themeColor="text1"/>
          <w:sz w:val="22"/>
          <w:szCs w:val="22"/>
        </w:rPr>
        <w:t>内完成，如验收不能通过，供应商负责整改至合格；</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第八条：售后服务</w:t>
      </w:r>
    </w:p>
    <w:p w:rsidR="00877BC1" w:rsidRDefault="009F25E0">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 xml:space="preserve"> </w:t>
      </w:r>
      <w:r>
        <w:rPr>
          <w:rFonts w:hAnsi="宋体" w:hint="eastAsia"/>
          <w:color w:val="000000" w:themeColor="text1"/>
          <w:sz w:val="22"/>
          <w:szCs w:val="22"/>
        </w:rPr>
        <w:t>中标供应商承诺售后服务按照采购文件和谈判文件中承诺的服务计划实施，包括培训。</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第九条：付款方式</w:t>
      </w:r>
    </w:p>
    <w:p w:rsidR="00877BC1" w:rsidRDefault="009F25E0">
      <w:pPr>
        <w:widowControl/>
        <w:tabs>
          <w:tab w:val="left" w:pos="785"/>
        </w:tabs>
        <w:autoSpaceDE w:val="0"/>
        <w:autoSpaceDN w:val="0"/>
        <w:adjustRightInd w:val="0"/>
        <w:snapToGrid w:val="0"/>
        <w:spacing w:line="460" w:lineRule="atLeast"/>
        <w:ind w:firstLineChars="200" w:firstLine="440"/>
        <w:textAlignment w:val="bottom"/>
        <w:rPr>
          <w:rFonts w:ascii="宋体"/>
          <w:color w:val="000000" w:themeColor="text1"/>
          <w:sz w:val="22"/>
          <w:szCs w:val="22"/>
        </w:rPr>
      </w:pPr>
      <w:r>
        <w:rPr>
          <w:rFonts w:ascii="宋体" w:hint="eastAsia"/>
          <w:color w:val="000000" w:themeColor="text1"/>
          <w:sz w:val="22"/>
          <w:szCs w:val="22"/>
        </w:rPr>
        <w:t>详见采购文件。</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第十条：辅助服务</w:t>
      </w:r>
    </w:p>
    <w:p w:rsidR="00877BC1" w:rsidRDefault="009F25E0">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中标供应商应提交所提供货物的技术文件，包括相应的每一套设备的中文技术文件，例如：产品目录、图纸、操作手册、使用说明、维护手册和/或服务指南。这些文件应包装好随同货物一起发运。</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中标供应商还应提供下列服务：</w:t>
      </w:r>
    </w:p>
    <w:p w:rsidR="00877BC1" w:rsidRDefault="009F25E0">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（1）货物的现场安装、调试、启动监督及技术支持；</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（2）在项目现场就货物的安装、启动、运营、维护对采购人操作人员进行培训。辅助服务的费用包含在合同价中，采购人不再另行支付。</w:t>
      </w:r>
    </w:p>
    <w:p w:rsidR="00877BC1" w:rsidRDefault="009F25E0">
      <w:pPr>
        <w:snapToGrid w:val="0"/>
        <w:spacing w:line="400" w:lineRule="exact"/>
        <w:ind w:left="-360" w:firstLine="360"/>
        <w:rPr>
          <w:rFonts w:ascii="宋体"/>
          <w:color w:val="000000" w:themeColor="text1"/>
          <w:sz w:val="22"/>
          <w:szCs w:val="22"/>
        </w:rPr>
      </w:pPr>
      <w:r>
        <w:rPr>
          <w:rFonts w:ascii="宋体" w:hint="eastAsia"/>
          <w:color w:val="000000" w:themeColor="text1"/>
          <w:sz w:val="22"/>
          <w:szCs w:val="22"/>
        </w:rPr>
        <w:t>第十一条：质量保证</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ascii="宋体" w:hint="eastAsia"/>
          <w:color w:val="000000" w:themeColor="text1"/>
          <w:sz w:val="22"/>
          <w:szCs w:val="22"/>
          <w:u w:val="single"/>
        </w:rPr>
        <w:t>乙方承诺</w:t>
      </w:r>
      <w:r>
        <w:rPr>
          <w:rFonts w:ascii="宋体" w:hint="eastAsia"/>
          <w:color w:val="000000" w:themeColor="text1"/>
          <w:sz w:val="22"/>
          <w:szCs w:val="22"/>
        </w:rPr>
        <w:t>的质量保证期内，中标供应商应对由于设计、工艺或材料的缺陷而产生的故障负责。</w:t>
      </w:r>
    </w:p>
    <w:p w:rsidR="00877BC1" w:rsidRDefault="009F25E0">
      <w:pPr>
        <w:snapToGrid w:val="0"/>
        <w:spacing w:line="400" w:lineRule="exact"/>
        <w:ind w:firstLineChars="175" w:firstLine="385"/>
        <w:rPr>
          <w:rFonts w:ascii="宋体"/>
          <w:color w:val="000000" w:themeColor="text1"/>
          <w:sz w:val="22"/>
          <w:szCs w:val="22"/>
        </w:rPr>
      </w:pPr>
      <w:r>
        <w:rPr>
          <w:rFonts w:ascii="宋体" w:hint="eastAsia"/>
          <w:color w:val="000000" w:themeColor="text1"/>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877BC1" w:rsidRDefault="009F25E0">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中标供应商在约定的时间内未能弥补缺陷，采购人可采取必要的补救措施，但其风险和费用将由中标供应商承担，采购人根据合同规定对中标供应商行使的其他权利不受影响。</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第十二条：补救措施和索赔</w:t>
      </w:r>
    </w:p>
    <w:p w:rsidR="00877BC1" w:rsidRDefault="009F25E0">
      <w:pPr>
        <w:snapToGrid w:val="0"/>
        <w:spacing w:line="400" w:lineRule="exact"/>
        <w:ind w:firstLine="420"/>
        <w:rPr>
          <w:rFonts w:ascii="宋体"/>
          <w:color w:val="000000" w:themeColor="text1"/>
          <w:sz w:val="22"/>
          <w:szCs w:val="22"/>
        </w:rPr>
      </w:pPr>
      <w:r>
        <w:rPr>
          <w:rFonts w:ascii="宋体" w:hint="eastAsia"/>
          <w:color w:val="000000" w:themeColor="text1"/>
          <w:sz w:val="22"/>
          <w:szCs w:val="22"/>
        </w:rPr>
        <w:lastRenderedPageBreak/>
        <w:t>1、采购人有权根据权威质量检测部门出具的检验报告向中标供应商提出索赔。</w:t>
      </w:r>
    </w:p>
    <w:p w:rsidR="00877BC1" w:rsidRDefault="009F25E0">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2、在质量保证期内，如果中标供应商对缺陷产品负有责任而采购人提出索赔，中标供应商应按照采购人同意的下列一种或多种方式解决索赔事宜，并且采购人可以收取中标供应商合同总价40%的违约金：</w:t>
      </w:r>
    </w:p>
    <w:p w:rsidR="00877BC1" w:rsidRDefault="009F25E0">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（1） 中标供应商退货并将货款退还给采购人，由此发生的一切费用和损失由中标供应商承担。</w:t>
      </w:r>
    </w:p>
    <w:p w:rsidR="00877BC1" w:rsidRDefault="009F25E0">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（2） 根据货物的质量状况以及采购人所遭受的损失，经过甲乙双方商定降低货物的价格。</w:t>
      </w:r>
    </w:p>
    <w:p w:rsidR="00877BC1" w:rsidRDefault="009F25E0">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Pr>
          <w:rFonts w:ascii="宋体" w:hint="eastAsia"/>
          <w:color w:val="000000" w:themeColor="text1"/>
          <w:sz w:val="22"/>
          <w:szCs w:val="22"/>
        </w:rPr>
        <w:t>期基础</w:t>
      </w:r>
      <w:proofErr w:type="gramEnd"/>
      <w:r>
        <w:rPr>
          <w:rFonts w:ascii="宋体" w:hint="eastAsia"/>
          <w:color w:val="000000" w:themeColor="text1"/>
          <w:sz w:val="22"/>
          <w:szCs w:val="22"/>
        </w:rPr>
        <w:t>上相应延长修补和/或更换件的质量保证期。</w:t>
      </w:r>
    </w:p>
    <w:p w:rsidR="00877BC1" w:rsidRDefault="009F25E0">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3、如果在采购人发出索赔通知后十天内中标供应商未作答复，上述索赔应视为已被中标供应商接受。如果中标供应</w:t>
      </w:r>
      <w:proofErr w:type="gramStart"/>
      <w:r>
        <w:rPr>
          <w:rFonts w:ascii="宋体" w:hint="eastAsia"/>
          <w:color w:val="000000" w:themeColor="text1"/>
          <w:sz w:val="22"/>
          <w:szCs w:val="22"/>
        </w:rPr>
        <w:t>商未能</w:t>
      </w:r>
      <w:proofErr w:type="gramEnd"/>
      <w:r>
        <w:rPr>
          <w:rFonts w:ascii="宋体" w:hint="eastAsia"/>
          <w:color w:val="000000" w:themeColor="text1"/>
          <w:sz w:val="22"/>
          <w:szCs w:val="22"/>
        </w:rPr>
        <w:t>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第十三条：履约延误</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1、中标供应商应按照《合同》规定的时间、地点交货和提供服务。</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2、在履行《合同》过程中，如果中标供应商可能遇到妨碍按时交货和提供服务的情况时，应及时将拖延的事实、可能拖延的期限和理由通知采购人。采购人在收到中标</w:t>
      </w:r>
      <w:proofErr w:type="gramStart"/>
      <w:r>
        <w:rPr>
          <w:rFonts w:ascii="宋体" w:hint="eastAsia"/>
          <w:color w:val="000000" w:themeColor="text1"/>
          <w:sz w:val="22"/>
          <w:szCs w:val="22"/>
        </w:rPr>
        <w:t>供应商供应商</w:t>
      </w:r>
      <w:proofErr w:type="gramEnd"/>
      <w:r>
        <w:rPr>
          <w:rFonts w:ascii="宋体" w:hint="eastAsia"/>
          <w:color w:val="000000" w:themeColor="text1"/>
          <w:sz w:val="22"/>
          <w:szCs w:val="22"/>
        </w:rPr>
        <w:t>通知后，应尽快对情况进行评价，并确定是否同意延长交货时间或延期提供服务。</w:t>
      </w:r>
    </w:p>
    <w:p w:rsidR="00877BC1" w:rsidRDefault="009F25E0">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3、如中标</w:t>
      </w:r>
      <w:proofErr w:type="gramStart"/>
      <w:r>
        <w:rPr>
          <w:rFonts w:ascii="宋体" w:hint="eastAsia"/>
          <w:color w:val="000000" w:themeColor="text1"/>
          <w:sz w:val="22"/>
          <w:szCs w:val="22"/>
        </w:rPr>
        <w:t>供应商无正当</w:t>
      </w:r>
      <w:proofErr w:type="gramEnd"/>
      <w:r>
        <w:rPr>
          <w:rFonts w:ascii="宋体" w:hint="eastAsia"/>
          <w:color w:val="000000" w:themeColor="text1"/>
          <w:sz w:val="22"/>
          <w:szCs w:val="22"/>
        </w:rPr>
        <w:t>理由而拖延交货，经协商无效,采购人有权终止合同，并按中标供应商违约处理。</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第十四条：不可抗力</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1、如果合同各方因不可抗力而导致合同实施延误或不能履行合同义务的话，不应该承担误期赔偿或不能履行合同义务的责任。</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第十五条：争议的解决</w:t>
      </w:r>
    </w:p>
    <w:p w:rsidR="00877BC1" w:rsidRDefault="009F25E0">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第十六条：违约处理</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1、在采购人对中标供应商违约而采取的任何补救措施不受影响的情况下，采购人可在下列情况</w:t>
      </w:r>
      <w:r>
        <w:rPr>
          <w:rFonts w:ascii="宋体" w:hint="eastAsia"/>
          <w:color w:val="000000" w:themeColor="text1"/>
          <w:sz w:val="22"/>
          <w:szCs w:val="22"/>
        </w:rPr>
        <w:lastRenderedPageBreak/>
        <w:t>下向中标供应商发出书面通知书，提出终止部分或全部合同。</w:t>
      </w:r>
    </w:p>
    <w:p w:rsidR="00877BC1" w:rsidRDefault="009F25E0">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（1）中标供应商提供的产品质量、配置不符合国家规定和承诺的标准；</w:t>
      </w:r>
    </w:p>
    <w:p w:rsidR="00877BC1" w:rsidRDefault="009F25E0">
      <w:pPr>
        <w:snapToGrid w:val="0"/>
        <w:spacing w:line="400" w:lineRule="exact"/>
        <w:ind w:firstLine="360"/>
        <w:rPr>
          <w:rFonts w:ascii="宋体"/>
          <w:color w:val="000000" w:themeColor="text1"/>
          <w:sz w:val="22"/>
          <w:szCs w:val="22"/>
        </w:rPr>
      </w:pPr>
      <w:r>
        <w:rPr>
          <w:rFonts w:ascii="宋体" w:hint="eastAsia"/>
          <w:color w:val="000000" w:themeColor="text1"/>
          <w:sz w:val="22"/>
          <w:szCs w:val="22"/>
        </w:rPr>
        <w:t>（2）中标供应商没有按承诺的时间供货、维修或提供其他服务；</w:t>
      </w:r>
    </w:p>
    <w:p w:rsidR="00877BC1" w:rsidRDefault="009F25E0">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（3）中标供应商没有按承诺的价格或优惠</w:t>
      </w:r>
      <w:proofErr w:type="gramStart"/>
      <w:r>
        <w:rPr>
          <w:rFonts w:ascii="宋体" w:hint="eastAsia"/>
          <w:color w:val="000000" w:themeColor="text1"/>
          <w:sz w:val="22"/>
          <w:szCs w:val="22"/>
        </w:rPr>
        <w:t>率签订</w:t>
      </w:r>
      <w:proofErr w:type="gramEnd"/>
      <w:r>
        <w:rPr>
          <w:rFonts w:ascii="宋体" w:hint="eastAsia"/>
          <w:color w:val="000000" w:themeColor="text1"/>
          <w:sz w:val="22"/>
          <w:szCs w:val="22"/>
        </w:rPr>
        <w:t>合同并供货；</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2、如果采购人根据上述的规定，终止了全部或部分合同，采购人可以依其认为适当的条件和方法购买与未交货</w:t>
      </w:r>
      <w:proofErr w:type="gramStart"/>
      <w:r>
        <w:rPr>
          <w:rFonts w:ascii="宋体" w:hint="eastAsia"/>
          <w:color w:val="000000" w:themeColor="text1"/>
          <w:sz w:val="22"/>
          <w:szCs w:val="22"/>
        </w:rPr>
        <w:t>物类似</w:t>
      </w:r>
      <w:proofErr w:type="gramEnd"/>
      <w:r>
        <w:rPr>
          <w:rFonts w:ascii="宋体" w:hint="eastAsia"/>
          <w:color w:val="000000" w:themeColor="text1"/>
          <w:sz w:val="22"/>
          <w:szCs w:val="22"/>
        </w:rPr>
        <w:t>的货物，中标供应商应对购买类似货物所超出的那部分费用负责。但是，中标供应商应继续执行合同中未终止的部分。</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第十七条：合同转让和分包</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 xml:space="preserve">    除采购人事先书面同意外，中标供应商不得转让和分包其应履行的合同义务。</w:t>
      </w:r>
    </w:p>
    <w:p w:rsidR="00877BC1" w:rsidRDefault="009F25E0">
      <w:pPr>
        <w:snapToGrid w:val="0"/>
        <w:spacing w:line="400" w:lineRule="exact"/>
        <w:rPr>
          <w:rFonts w:ascii="宋体"/>
          <w:color w:val="000000" w:themeColor="text1"/>
          <w:sz w:val="22"/>
          <w:szCs w:val="22"/>
        </w:rPr>
      </w:pPr>
      <w:r>
        <w:rPr>
          <w:rFonts w:ascii="宋体" w:hint="eastAsia"/>
          <w:color w:val="000000" w:themeColor="text1"/>
          <w:sz w:val="22"/>
          <w:szCs w:val="22"/>
        </w:rPr>
        <w:t>第十八条：合同生效</w:t>
      </w:r>
    </w:p>
    <w:p w:rsidR="00877BC1" w:rsidRDefault="009F25E0">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1</w:t>
      </w:r>
      <w:r>
        <w:rPr>
          <w:rFonts w:hAnsi="宋体" w:hint="eastAsia"/>
          <w:color w:val="000000" w:themeColor="text1"/>
          <w:sz w:val="22"/>
          <w:szCs w:val="22"/>
        </w:rPr>
        <w:t>、如上述文件与本合同有不符之处，以有利于采购人的为准。</w:t>
      </w:r>
    </w:p>
    <w:p w:rsidR="00877BC1" w:rsidRDefault="009F25E0">
      <w:pPr>
        <w:pStyle w:val="aa"/>
        <w:snapToGrid w:val="0"/>
        <w:spacing w:line="400" w:lineRule="exact"/>
        <w:ind w:firstLine="482"/>
        <w:rPr>
          <w:rFonts w:hAnsi="宋体"/>
          <w:color w:val="000000" w:themeColor="text1"/>
          <w:sz w:val="22"/>
          <w:szCs w:val="22"/>
          <w:u w:val="single"/>
        </w:rPr>
      </w:pPr>
      <w:r>
        <w:rPr>
          <w:rFonts w:hAnsi="宋体" w:hint="eastAsia"/>
          <w:color w:val="000000" w:themeColor="text1"/>
          <w:sz w:val="22"/>
          <w:szCs w:val="22"/>
        </w:rPr>
        <w:t>2</w:t>
      </w:r>
      <w:r>
        <w:rPr>
          <w:rFonts w:hAnsi="宋体" w:hint="eastAsia"/>
          <w:color w:val="000000" w:themeColor="text1"/>
          <w:sz w:val="22"/>
          <w:szCs w:val="22"/>
        </w:rPr>
        <w:t>、</w:t>
      </w:r>
      <w:r>
        <w:rPr>
          <w:rFonts w:hAnsi="宋体" w:hint="eastAsia"/>
          <w:color w:val="000000" w:themeColor="text1"/>
          <w:sz w:val="22"/>
          <w:szCs w:val="22"/>
          <w:u w:val="single"/>
        </w:rPr>
        <w:t>本合同经双方法定代表人或授权代表签署，甲、乙双方加盖印章后合同</w:t>
      </w:r>
      <w:proofErr w:type="gramStart"/>
      <w:r>
        <w:rPr>
          <w:rFonts w:hAnsi="宋体" w:hint="eastAsia"/>
          <w:color w:val="000000" w:themeColor="text1"/>
          <w:sz w:val="22"/>
          <w:szCs w:val="22"/>
          <w:u w:val="single"/>
        </w:rPr>
        <w:t>鉴证</w:t>
      </w:r>
      <w:proofErr w:type="gramEnd"/>
      <w:r>
        <w:rPr>
          <w:rFonts w:hAnsi="宋体" w:hint="eastAsia"/>
          <w:color w:val="000000" w:themeColor="text1"/>
          <w:sz w:val="22"/>
          <w:szCs w:val="22"/>
          <w:u w:val="single"/>
        </w:rPr>
        <w:t>后生效。</w:t>
      </w:r>
    </w:p>
    <w:p w:rsidR="00877BC1" w:rsidRDefault="009F25E0">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3</w:t>
      </w:r>
      <w:r>
        <w:rPr>
          <w:rFonts w:hAnsi="宋体" w:hint="eastAsia"/>
          <w:color w:val="000000" w:themeColor="text1"/>
          <w:sz w:val="22"/>
          <w:szCs w:val="22"/>
        </w:rPr>
        <w:t>、本合同一式玖份，甲乙双方各肆份，平阳县公共资源交易中心执壹份。</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第十九条：合同修改</w:t>
      </w:r>
    </w:p>
    <w:p w:rsidR="00877BC1" w:rsidRDefault="009F25E0">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除了双方签署书面修改合同，并成为本合同不可分割的一部分之外，本合同条件不得有任何变化或修改。</w:t>
      </w:r>
    </w:p>
    <w:p w:rsidR="00877BC1" w:rsidRDefault="009F25E0">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第二十条：合同附件</w:t>
      </w:r>
    </w:p>
    <w:p w:rsidR="00877BC1" w:rsidRDefault="009F25E0">
      <w:pPr>
        <w:snapToGrid w:val="0"/>
        <w:spacing w:line="400" w:lineRule="exact"/>
        <w:textAlignment w:val="baseline"/>
        <w:rPr>
          <w:rFonts w:ascii="宋体"/>
          <w:color w:val="000000" w:themeColor="text1"/>
          <w:sz w:val="22"/>
          <w:szCs w:val="22"/>
        </w:rPr>
      </w:pPr>
      <w:r>
        <w:rPr>
          <w:rFonts w:ascii="宋体" w:hint="eastAsia"/>
          <w:color w:val="000000" w:themeColor="text1"/>
          <w:sz w:val="22"/>
          <w:szCs w:val="22"/>
        </w:rPr>
        <w:t xml:space="preserve">    下列文件与本合同具有同等法律效力：</w:t>
      </w:r>
    </w:p>
    <w:p w:rsidR="00877BC1" w:rsidRDefault="009F25E0">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1、采购人的采购文件与采购补充文件；</w:t>
      </w:r>
    </w:p>
    <w:p w:rsidR="00877BC1" w:rsidRDefault="009F25E0">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2、中标供应</w:t>
      </w:r>
      <w:proofErr w:type="gramStart"/>
      <w:r>
        <w:rPr>
          <w:rFonts w:ascii="宋体" w:hint="eastAsia"/>
          <w:color w:val="000000" w:themeColor="text1"/>
          <w:sz w:val="22"/>
          <w:szCs w:val="22"/>
        </w:rPr>
        <w:t>商谈判</w:t>
      </w:r>
      <w:proofErr w:type="gramEnd"/>
      <w:r>
        <w:rPr>
          <w:rFonts w:ascii="宋体" w:hint="eastAsia"/>
          <w:color w:val="000000" w:themeColor="text1"/>
          <w:sz w:val="22"/>
          <w:szCs w:val="22"/>
        </w:rPr>
        <w:t>文件；</w:t>
      </w:r>
    </w:p>
    <w:p w:rsidR="00877BC1" w:rsidRDefault="009F25E0">
      <w:pPr>
        <w:pStyle w:val="aa"/>
        <w:snapToGrid w:val="0"/>
        <w:spacing w:line="400" w:lineRule="exact"/>
        <w:ind w:firstLineChars="147" w:firstLine="323"/>
        <w:textAlignment w:val="baseline"/>
        <w:rPr>
          <w:rFonts w:hAnsi="宋体"/>
          <w:color w:val="000000" w:themeColor="text1"/>
          <w:sz w:val="22"/>
          <w:szCs w:val="22"/>
        </w:rPr>
      </w:pPr>
      <w:r>
        <w:rPr>
          <w:rFonts w:hAnsi="宋体" w:hint="eastAsia"/>
          <w:color w:val="000000" w:themeColor="text1"/>
          <w:sz w:val="22"/>
          <w:szCs w:val="22"/>
        </w:rPr>
        <w:t xml:space="preserve"> 3</w:t>
      </w:r>
      <w:r>
        <w:rPr>
          <w:rFonts w:hAnsi="宋体" w:hint="eastAsia"/>
          <w:color w:val="000000" w:themeColor="text1"/>
          <w:sz w:val="22"/>
          <w:szCs w:val="22"/>
        </w:rPr>
        <w:t>、询标纪要和承诺书。</w:t>
      </w:r>
    </w:p>
    <w:p w:rsidR="00877BC1" w:rsidRDefault="009F25E0">
      <w:pPr>
        <w:snapToGrid w:val="0"/>
        <w:spacing w:line="400" w:lineRule="exact"/>
        <w:ind w:firstLineChars="200" w:firstLine="440"/>
        <w:rPr>
          <w:rFonts w:ascii="宋体" w:hAnsi="宋体"/>
          <w:color w:val="000000" w:themeColor="text1"/>
          <w:sz w:val="22"/>
          <w:szCs w:val="22"/>
        </w:rPr>
      </w:pPr>
      <w:r>
        <w:rPr>
          <w:rFonts w:ascii="宋体" w:hint="eastAsia"/>
          <w:color w:val="000000" w:themeColor="text1"/>
          <w:sz w:val="22"/>
          <w:szCs w:val="22"/>
        </w:rPr>
        <w:t>4、中标通知书</w:t>
      </w:r>
    </w:p>
    <w:p w:rsidR="00877BC1" w:rsidRDefault="009F25E0">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采购人(盖章)：                                          中标供应商（盖章）</w:t>
      </w:r>
    </w:p>
    <w:p w:rsidR="00877BC1" w:rsidRDefault="009F25E0">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法定代表人：                                            法定代表人：</w:t>
      </w:r>
    </w:p>
    <w:p w:rsidR="00877BC1" w:rsidRDefault="009F25E0">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开户银行：                                              开户银行：</w:t>
      </w:r>
    </w:p>
    <w:p w:rsidR="00877BC1" w:rsidRDefault="009F25E0">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开户名称：                                              开户名称：</w:t>
      </w:r>
    </w:p>
    <w:p w:rsidR="00877BC1" w:rsidRDefault="009F25E0">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账号：                                                  账号：</w:t>
      </w:r>
    </w:p>
    <w:p w:rsidR="00877BC1" w:rsidRDefault="009F25E0">
      <w:pPr>
        <w:snapToGrid w:val="0"/>
        <w:spacing w:line="400" w:lineRule="exact"/>
        <w:ind w:firstLineChars="196" w:firstLine="431"/>
        <w:rPr>
          <w:rFonts w:ascii="宋体"/>
          <w:b/>
          <w:color w:val="000000" w:themeColor="text1"/>
          <w:sz w:val="36"/>
          <w:lang w:val="zh-CN"/>
        </w:rPr>
      </w:pPr>
      <w:r>
        <w:rPr>
          <w:rFonts w:ascii="宋体" w:hAnsi="宋体" w:hint="eastAsia"/>
          <w:color w:val="000000" w:themeColor="text1"/>
          <w:sz w:val="22"/>
          <w:szCs w:val="22"/>
        </w:rPr>
        <w:t>签约日期：                                              签约地点：</w:t>
      </w:r>
    </w:p>
    <w:p w:rsidR="00877BC1" w:rsidRDefault="00877BC1">
      <w:pPr>
        <w:pStyle w:val="aff5"/>
        <w:rPr>
          <w:color w:val="000000" w:themeColor="text1"/>
        </w:rPr>
      </w:pPr>
    </w:p>
    <w:p w:rsidR="00877BC1" w:rsidRDefault="00877BC1">
      <w:pPr>
        <w:widowControl/>
        <w:snapToGrid w:val="0"/>
        <w:spacing w:line="460" w:lineRule="atLeast"/>
        <w:jc w:val="center"/>
        <w:rPr>
          <w:color w:val="000000" w:themeColor="text1"/>
          <w:sz w:val="36"/>
        </w:rPr>
      </w:pPr>
    </w:p>
    <w:p w:rsidR="00877BC1" w:rsidRDefault="009F25E0">
      <w:pPr>
        <w:widowControl/>
        <w:snapToGrid w:val="0"/>
        <w:spacing w:line="460" w:lineRule="atLeast"/>
        <w:jc w:val="center"/>
        <w:rPr>
          <w:color w:val="000000" w:themeColor="text1"/>
          <w:sz w:val="36"/>
        </w:rPr>
      </w:pPr>
      <w:r>
        <w:rPr>
          <w:color w:val="000000" w:themeColor="text1"/>
          <w:sz w:val="36"/>
        </w:rPr>
        <w:t>第</w:t>
      </w:r>
      <w:r>
        <w:rPr>
          <w:rFonts w:hint="eastAsia"/>
          <w:color w:val="000000" w:themeColor="text1"/>
          <w:sz w:val="36"/>
        </w:rPr>
        <w:t>六</w:t>
      </w:r>
      <w:r>
        <w:rPr>
          <w:color w:val="000000" w:themeColor="text1"/>
          <w:sz w:val="36"/>
        </w:rPr>
        <w:t>部分</w:t>
      </w:r>
      <w:r>
        <w:rPr>
          <w:color w:val="000000" w:themeColor="text1"/>
          <w:sz w:val="36"/>
        </w:rPr>
        <w:t xml:space="preserve">    </w:t>
      </w:r>
      <w:r>
        <w:rPr>
          <w:color w:val="000000" w:themeColor="text1"/>
          <w:sz w:val="36"/>
        </w:rPr>
        <w:t>附件</w:t>
      </w:r>
      <w:r>
        <w:rPr>
          <w:color w:val="000000" w:themeColor="text1"/>
          <w:sz w:val="36"/>
        </w:rPr>
        <w:t>---</w:t>
      </w:r>
      <w:r>
        <w:rPr>
          <w:color w:val="000000" w:themeColor="text1"/>
          <w:sz w:val="36"/>
        </w:rPr>
        <w:t>响应文件格式</w:t>
      </w:r>
    </w:p>
    <w:p w:rsidR="00877BC1" w:rsidRDefault="009F25E0">
      <w:pPr>
        <w:widowControl/>
        <w:snapToGrid w:val="0"/>
        <w:spacing w:line="460" w:lineRule="atLeast"/>
        <w:jc w:val="center"/>
        <w:rPr>
          <w:color w:val="000000" w:themeColor="text1"/>
          <w:sz w:val="36"/>
        </w:rPr>
      </w:pPr>
      <w:r>
        <w:rPr>
          <w:rFonts w:hint="eastAsia"/>
          <w:color w:val="000000" w:themeColor="text1"/>
          <w:sz w:val="36"/>
        </w:rPr>
        <w:t>（未提供格式的由供应商自拟）</w:t>
      </w:r>
    </w:p>
    <w:p w:rsidR="00877BC1" w:rsidRDefault="009F25E0">
      <w:pPr>
        <w:spacing w:line="360" w:lineRule="auto"/>
        <w:ind w:firstLineChars="151" w:firstLine="424"/>
        <w:rPr>
          <w:rFonts w:ascii="仿宋" w:eastAsia="仿宋" w:hAnsi="仿宋" w:cs="Arial"/>
          <w:b/>
          <w:color w:val="000000" w:themeColor="text1"/>
          <w:sz w:val="28"/>
          <w:szCs w:val="22"/>
          <w:u w:val="single"/>
        </w:rPr>
      </w:pPr>
      <w:r>
        <w:rPr>
          <w:rFonts w:ascii="仿宋" w:eastAsia="仿宋" w:hAnsi="仿宋" w:cs="Arial"/>
          <w:b/>
          <w:color w:val="000000" w:themeColor="text1"/>
          <w:sz w:val="28"/>
          <w:szCs w:val="22"/>
        </w:rPr>
        <w:t>重要提示：</w:t>
      </w:r>
    </w:p>
    <w:p w:rsidR="00877BC1" w:rsidRDefault="009F25E0">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（1）</w:t>
      </w:r>
      <w:r>
        <w:rPr>
          <w:rFonts w:ascii="仿宋" w:eastAsia="仿宋" w:hAnsi="仿宋" w:cs="Arial" w:hint="eastAsia"/>
          <w:b/>
          <w:color w:val="000000" w:themeColor="text1"/>
          <w:sz w:val="28"/>
          <w:szCs w:val="28"/>
          <w:u w:val="single"/>
        </w:rPr>
        <w:t>本章节</w:t>
      </w:r>
      <w:r>
        <w:rPr>
          <w:rFonts w:ascii="仿宋" w:eastAsia="仿宋" w:hAnsi="仿宋" w:hint="eastAsia"/>
          <w:b/>
          <w:color w:val="000000" w:themeColor="text1"/>
          <w:sz w:val="28"/>
          <w:szCs w:val="28"/>
          <w:u w:val="single"/>
        </w:rPr>
        <w:t>中有</w:t>
      </w:r>
      <w:r>
        <w:rPr>
          <w:rFonts w:ascii="仿宋" w:eastAsia="仿宋" w:hAnsi="仿宋"/>
          <w:b/>
          <w:color w:val="000000" w:themeColor="text1"/>
          <w:sz w:val="28"/>
          <w:szCs w:val="28"/>
          <w:u w:val="single"/>
        </w:rPr>
        <w:t>提供格式的，报价供应商</w:t>
      </w:r>
      <w:r>
        <w:rPr>
          <w:rFonts w:ascii="仿宋" w:eastAsia="仿宋" w:hAnsi="仿宋" w:hint="eastAsia"/>
          <w:b/>
          <w:color w:val="000000" w:themeColor="text1"/>
          <w:sz w:val="28"/>
          <w:szCs w:val="28"/>
          <w:u w:val="single"/>
        </w:rPr>
        <w:t>可参</w:t>
      </w:r>
      <w:r>
        <w:rPr>
          <w:rFonts w:ascii="仿宋" w:eastAsia="仿宋" w:hAnsi="仿宋"/>
          <w:b/>
          <w:color w:val="000000" w:themeColor="text1"/>
          <w:sz w:val="28"/>
          <w:szCs w:val="28"/>
          <w:u w:val="single"/>
        </w:rPr>
        <w:t>照</w:t>
      </w:r>
      <w:r>
        <w:rPr>
          <w:rFonts w:ascii="仿宋" w:eastAsia="仿宋" w:hAnsi="仿宋" w:hint="eastAsia"/>
          <w:b/>
          <w:color w:val="000000" w:themeColor="text1"/>
          <w:sz w:val="28"/>
          <w:szCs w:val="28"/>
          <w:u w:val="single"/>
        </w:rPr>
        <w:t>本章节提供的</w:t>
      </w:r>
      <w:r>
        <w:rPr>
          <w:rFonts w:ascii="仿宋" w:eastAsia="仿宋" w:hAnsi="仿宋"/>
          <w:b/>
          <w:color w:val="000000" w:themeColor="text1"/>
          <w:sz w:val="28"/>
          <w:szCs w:val="28"/>
          <w:u w:val="single"/>
        </w:rPr>
        <w:t>格式</w:t>
      </w:r>
      <w:r>
        <w:rPr>
          <w:rFonts w:ascii="仿宋" w:eastAsia="仿宋" w:hAnsi="仿宋" w:hint="eastAsia"/>
          <w:b/>
          <w:color w:val="000000" w:themeColor="text1"/>
          <w:sz w:val="28"/>
          <w:szCs w:val="28"/>
          <w:u w:val="single"/>
        </w:rPr>
        <w:t>进行编</w:t>
      </w:r>
      <w:r>
        <w:rPr>
          <w:rFonts w:ascii="仿宋" w:eastAsia="仿宋" w:hAnsi="仿宋" w:hint="eastAsia"/>
          <w:b/>
          <w:color w:val="000000" w:themeColor="text1"/>
          <w:sz w:val="28"/>
          <w:szCs w:val="28"/>
          <w:u w:val="single"/>
        </w:rPr>
        <w:lastRenderedPageBreak/>
        <w:t>制（格式中要求提供相关证明材料的</w:t>
      </w:r>
      <w:proofErr w:type="gramStart"/>
      <w:r>
        <w:rPr>
          <w:rFonts w:ascii="仿宋" w:eastAsia="仿宋" w:hAnsi="仿宋" w:hint="eastAsia"/>
          <w:b/>
          <w:color w:val="000000" w:themeColor="text1"/>
          <w:sz w:val="28"/>
          <w:szCs w:val="28"/>
          <w:u w:val="single"/>
        </w:rPr>
        <w:t>还需后附</w:t>
      </w:r>
      <w:proofErr w:type="gramEnd"/>
      <w:r>
        <w:rPr>
          <w:rFonts w:ascii="仿宋" w:eastAsia="仿宋" w:hAnsi="仿宋" w:hint="eastAsia"/>
          <w:b/>
          <w:color w:val="000000" w:themeColor="text1"/>
          <w:sz w:val="28"/>
          <w:szCs w:val="28"/>
          <w:u w:val="single"/>
        </w:rPr>
        <w:t>相关证明材料）。并按格式要求在指定位置根据要求进行电子签章，否则视为未提供；</w:t>
      </w:r>
    </w:p>
    <w:p w:rsidR="00877BC1" w:rsidRDefault="009F25E0">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（2）</w:t>
      </w:r>
      <w:r>
        <w:rPr>
          <w:rFonts w:ascii="仿宋" w:eastAsia="仿宋" w:hAnsi="仿宋" w:cs="Arial" w:hint="eastAsia"/>
          <w:b/>
          <w:color w:val="000000" w:themeColor="text1"/>
          <w:sz w:val="28"/>
          <w:szCs w:val="28"/>
          <w:u w:val="single"/>
        </w:rPr>
        <w:t>本章节</w:t>
      </w:r>
      <w:r>
        <w:rPr>
          <w:rFonts w:ascii="仿宋" w:eastAsia="仿宋" w:hAnsi="仿宋"/>
          <w:b/>
          <w:color w:val="000000" w:themeColor="text1"/>
          <w:sz w:val="28"/>
          <w:szCs w:val="28"/>
          <w:u w:val="single"/>
        </w:rPr>
        <w:t>未提供格式的，请各投标单位自行拟定格式</w:t>
      </w:r>
      <w:r>
        <w:rPr>
          <w:rFonts w:ascii="仿宋" w:eastAsia="仿宋" w:hAnsi="仿宋" w:hint="eastAsia"/>
          <w:b/>
          <w:color w:val="000000" w:themeColor="text1"/>
          <w:sz w:val="28"/>
          <w:szCs w:val="28"/>
          <w:u w:val="single"/>
        </w:rPr>
        <w:t>，并加盖单位公章并由法定代表人或其授权代表签署（签字或盖章），否则视为未提供；</w:t>
      </w:r>
    </w:p>
    <w:p w:rsidR="00877BC1" w:rsidRDefault="009F25E0">
      <w:pPr>
        <w:pStyle w:val="2"/>
        <w:rPr>
          <w:color w:val="000000" w:themeColor="text1"/>
        </w:rPr>
      </w:pPr>
      <w:bookmarkStart w:id="43" w:name="_Toc24550049"/>
      <w:bookmarkStart w:id="44" w:name="_Toc30408914"/>
      <w:r>
        <w:rPr>
          <w:color w:val="000000" w:themeColor="text1"/>
        </w:rPr>
        <w:br w:type="page"/>
      </w:r>
      <w:bookmarkEnd w:id="43"/>
      <w:bookmarkEnd w:id="44"/>
      <w:r>
        <w:rPr>
          <w:rFonts w:hint="eastAsia"/>
          <w:color w:val="000000" w:themeColor="text1"/>
        </w:rPr>
        <w:lastRenderedPageBreak/>
        <w:t>一、“资格文件</w:t>
      </w:r>
      <w:r>
        <w:rPr>
          <w:color w:val="000000" w:themeColor="text1"/>
        </w:rPr>
        <w:t>”</w:t>
      </w:r>
      <w:r>
        <w:rPr>
          <w:rFonts w:hint="eastAsia"/>
          <w:color w:val="000000" w:themeColor="text1"/>
        </w:rPr>
        <w:t>格式</w:t>
      </w:r>
    </w:p>
    <w:p w:rsidR="00877BC1" w:rsidRDefault="009F25E0">
      <w:pPr>
        <w:pStyle w:val="3"/>
        <w:rPr>
          <w:rFonts w:ascii="Arial" w:eastAsia="新宋体" w:hAnsi="Arial" w:cs="Arial"/>
          <w:b w:val="0"/>
          <w:color w:val="000000" w:themeColor="text1"/>
          <w:szCs w:val="22"/>
        </w:rPr>
      </w:pPr>
      <w:r>
        <w:rPr>
          <w:rFonts w:hint="eastAsia"/>
          <w:color w:val="000000" w:themeColor="text1"/>
        </w:rPr>
        <w:t xml:space="preserve">1.0 </w:t>
      </w:r>
      <w:r>
        <w:rPr>
          <w:rFonts w:hint="eastAsia"/>
          <w:color w:val="000000" w:themeColor="text1"/>
        </w:rPr>
        <w:t>“资格文件”封面</w:t>
      </w:r>
    </w:p>
    <w:p w:rsidR="00877BC1" w:rsidRDefault="009F25E0">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52"/>
          <w:szCs w:val="52"/>
        </w:rPr>
        <w:t>平阳县萧江镇实验小学学生机房电脑及办公电脑等配套设备采购</w:t>
      </w:r>
    </w:p>
    <w:p w:rsidR="00877BC1" w:rsidRDefault="00877BC1">
      <w:pPr>
        <w:spacing w:line="360" w:lineRule="auto"/>
        <w:jc w:val="center"/>
        <w:rPr>
          <w:rFonts w:ascii="Arial" w:eastAsia="新宋体" w:hAnsi="Arial" w:cs="Arial"/>
          <w:b/>
          <w:color w:val="000000" w:themeColor="text1"/>
          <w:sz w:val="52"/>
          <w:szCs w:val="22"/>
        </w:rPr>
      </w:pPr>
    </w:p>
    <w:p w:rsidR="00877BC1" w:rsidRDefault="009F25E0">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 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877BC1" w:rsidRDefault="009F25E0">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（资格文件）</w:t>
      </w:r>
    </w:p>
    <w:tbl>
      <w:tblPr>
        <w:tblW w:w="0" w:type="auto"/>
        <w:tblInd w:w="250" w:type="dxa"/>
        <w:tblLayout w:type="fixed"/>
        <w:tblLook w:val="04A0" w:firstRow="1" w:lastRow="0" w:firstColumn="1" w:lastColumn="0" w:noHBand="0" w:noVBand="1"/>
      </w:tblPr>
      <w:tblGrid>
        <w:gridCol w:w="8789"/>
      </w:tblGrid>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bl>
    <w:p w:rsidR="00877BC1" w:rsidRDefault="00877BC1">
      <w:pPr>
        <w:widowControl/>
        <w:snapToGrid w:val="0"/>
        <w:spacing w:line="460" w:lineRule="atLeast"/>
        <w:jc w:val="left"/>
        <w:rPr>
          <w:color w:val="000000" w:themeColor="text1"/>
        </w:rPr>
      </w:pPr>
    </w:p>
    <w:p w:rsidR="00877BC1" w:rsidRDefault="00877BC1">
      <w:pPr>
        <w:widowControl/>
        <w:snapToGrid w:val="0"/>
        <w:spacing w:line="460" w:lineRule="atLeast"/>
        <w:jc w:val="left"/>
        <w:rPr>
          <w:color w:val="000000" w:themeColor="text1"/>
          <w:sz w:val="36"/>
        </w:rPr>
      </w:pPr>
    </w:p>
    <w:p w:rsidR="00877BC1" w:rsidRDefault="009F25E0">
      <w:pPr>
        <w:pStyle w:val="3"/>
        <w:rPr>
          <w:color w:val="000000" w:themeColor="text1"/>
        </w:rPr>
      </w:pPr>
      <w:r>
        <w:rPr>
          <w:rFonts w:hint="eastAsia"/>
          <w:color w:val="000000" w:themeColor="text1"/>
        </w:rPr>
        <w:br w:type="page"/>
      </w:r>
      <w:r>
        <w:rPr>
          <w:rFonts w:hint="eastAsia"/>
          <w:color w:val="000000" w:themeColor="text1"/>
        </w:rPr>
        <w:lastRenderedPageBreak/>
        <w:t>1.1</w:t>
      </w:r>
      <w:r>
        <w:rPr>
          <w:rFonts w:hint="eastAsia"/>
          <w:color w:val="000000" w:themeColor="text1"/>
        </w:rPr>
        <w:t>具有独立承担民事责任能力的证明材料</w:t>
      </w:r>
    </w:p>
    <w:p w:rsidR="00877BC1" w:rsidRDefault="009F25E0">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877BC1">
        <w:trPr>
          <w:trHeight w:val="10874"/>
        </w:trPr>
        <w:tc>
          <w:tcPr>
            <w:tcW w:w="9145" w:type="dxa"/>
            <w:vAlign w:val="center"/>
          </w:tcPr>
          <w:p w:rsidR="00877BC1" w:rsidRDefault="009F25E0">
            <w:pPr>
              <w:spacing w:line="276" w:lineRule="auto"/>
              <w:jc w:val="left"/>
              <w:rPr>
                <w:rFonts w:ascii="仿宋" w:eastAsia="仿宋" w:hAnsi="仿宋"/>
                <w:b/>
                <w:color w:val="000000" w:themeColor="text1"/>
                <w:sz w:val="24"/>
              </w:rPr>
            </w:pPr>
            <w:r>
              <w:rPr>
                <w:rFonts w:ascii="仿宋" w:eastAsia="仿宋" w:hAnsi="仿宋" w:cs="Arial" w:hint="eastAsia"/>
                <w:b/>
                <w:color w:val="000000" w:themeColor="text1"/>
                <w:sz w:val="24"/>
              </w:rPr>
              <w:t>资格要求：</w:t>
            </w:r>
            <w:r>
              <w:rPr>
                <w:rFonts w:ascii="仿宋" w:eastAsia="仿宋" w:hAnsi="仿宋" w:hint="eastAsia"/>
                <w:b/>
                <w:color w:val="000000" w:themeColor="text1"/>
                <w:sz w:val="24"/>
              </w:rPr>
              <w:t>具有独立承担民事责任能力</w:t>
            </w:r>
          </w:p>
          <w:p w:rsidR="00877BC1" w:rsidRDefault="00877BC1">
            <w:pPr>
              <w:spacing w:line="276" w:lineRule="auto"/>
              <w:jc w:val="left"/>
              <w:rPr>
                <w:rFonts w:ascii="仿宋" w:eastAsia="仿宋" w:hAnsi="仿宋"/>
                <w:b/>
                <w:color w:val="000000" w:themeColor="text1"/>
                <w:sz w:val="24"/>
              </w:rPr>
            </w:pPr>
          </w:p>
          <w:p w:rsidR="00877BC1" w:rsidRDefault="009F25E0">
            <w:pPr>
              <w:spacing w:line="276" w:lineRule="auto"/>
              <w:jc w:val="left"/>
              <w:rPr>
                <w:rFonts w:ascii="仿宋" w:eastAsia="仿宋" w:hAnsi="仿宋"/>
                <w:color w:val="000000" w:themeColor="text1"/>
                <w:sz w:val="24"/>
              </w:rPr>
            </w:pPr>
            <w:r>
              <w:rPr>
                <w:rFonts w:ascii="仿宋" w:eastAsia="仿宋" w:hAnsi="仿宋" w:hint="eastAsia"/>
                <w:b/>
                <w:color w:val="000000" w:themeColor="text1"/>
                <w:sz w:val="24"/>
              </w:rPr>
              <w:t>证明材料：</w:t>
            </w:r>
            <w:r>
              <w:rPr>
                <w:rFonts w:ascii="仿宋" w:eastAsia="仿宋" w:hAnsi="仿宋" w:hint="eastAsia"/>
                <w:b/>
                <w:color w:val="000000" w:themeColor="text1"/>
                <w:sz w:val="24"/>
                <w:u w:val="single"/>
              </w:rPr>
              <w:t>企业营业执照</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加盖供应商公章）或</w:t>
            </w:r>
            <w:r>
              <w:rPr>
                <w:rFonts w:ascii="仿宋" w:eastAsia="仿宋" w:hAnsi="仿宋" w:hint="eastAsia"/>
                <w:b/>
                <w:color w:val="000000" w:themeColor="text1"/>
                <w:sz w:val="24"/>
                <w:u w:val="single"/>
              </w:rPr>
              <w:t>供应商为依法允许经营的事业单位的，应提交事业单位法人证书</w:t>
            </w:r>
            <w:r>
              <w:rPr>
                <w:rFonts w:ascii="仿宋" w:eastAsia="仿宋" w:hAnsi="仿宋" w:hint="eastAsia"/>
                <w:color w:val="000000" w:themeColor="text1"/>
                <w:sz w:val="24"/>
              </w:rPr>
              <w:t>（提供复制件加盖供应商公章）</w:t>
            </w:r>
          </w:p>
          <w:p w:rsidR="00877BC1" w:rsidRDefault="00877BC1">
            <w:pPr>
              <w:spacing w:line="276" w:lineRule="auto"/>
              <w:jc w:val="left"/>
              <w:rPr>
                <w:rFonts w:ascii="仿宋" w:eastAsia="仿宋" w:hAnsi="仿宋"/>
                <w:color w:val="000000" w:themeColor="text1"/>
                <w:sz w:val="24"/>
              </w:rPr>
            </w:pPr>
          </w:p>
          <w:p w:rsidR="00877BC1" w:rsidRDefault="009F25E0">
            <w:pPr>
              <w:spacing w:line="360" w:lineRule="auto"/>
              <w:jc w:val="left"/>
              <w:rPr>
                <w:rFonts w:ascii="仿宋" w:eastAsia="仿宋" w:hAnsi="仿宋" w:cs="Arial"/>
                <w:color w:val="000000" w:themeColor="text1"/>
                <w:sz w:val="24"/>
              </w:rPr>
            </w:pPr>
            <w:r>
              <w:rPr>
                <w:rFonts w:ascii="仿宋" w:eastAsia="仿宋" w:hAnsi="仿宋" w:hint="eastAsia"/>
                <w:color w:val="000000" w:themeColor="text1"/>
                <w:sz w:val="24"/>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color w:val="000000" w:themeColor="text1"/>
                <w:sz w:val="24"/>
              </w:rPr>
              <w:t>总公司（总机构）授权书或房产权证或其他有效财产证明材料（</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w:t>
            </w:r>
            <w:r>
              <w:rPr>
                <w:rFonts w:ascii="仿宋" w:eastAsia="仿宋" w:hAnsi="仿宋" w:cs="Arial" w:hint="eastAsia"/>
                <w:color w:val="000000" w:themeColor="text1"/>
                <w:sz w:val="24"/>
              </w:rPr>
              <w:t>）。</w:t>
            </w:r>
          </w:p>
        </w:tc>
      </w:tr>
    </w:tbl>
    <w:p w:rsidR="00877BC1" w:rsidRDefault="00877BC1">
      <w:pPr>
        <w:widowControl/>
        <w:snapToGrid w:val="0"/>
        <w:spacing w:line="460" w:lineRule="atLeast"/>
        <w:jc w:val="left"/>
        <w:rPr>
          <w:color w:val="000000" w:themeColor="text1"/>
          <w:sz w:val="30"/>
        </w:rPr>
      </w:pPr>
    </w:p>
    <w:p w:rsidR="00877BC1" w:rsidRDefault="009F25E0">
      <w:pPr>
        <w:pStyle w:val="3"/>
        <w:rPr>
          <w:color w:val="000000" w:themeColor="text1"/>
        </w:rPr>
      </w:pPr>
      <w:r>
        <w:rPr>
          <w:rFonts w:hint="eastAsia"/>
          <w:color w:val="000000" w:themeColor="text1"/>
        </w:rPr>
        <w:lastRenderedPageBreak/>
        <w:t>1.2</w:t>
      </w:r>
      <w:r>
        <w:rPr>
          <w:rFonts w:hint="eastAsia"/>
          <w:color w:val="000000" w:themeColor="text1"/>
        </w:rPr>
        <w:t>供应</w:t>
      </w:r>
      <w:proofErr w:type="gramStart"/>
      <w:r>
        <w:rPr>
          <w:rFonts w:hint="eastAsia"/>
          <w:color w:val="000000" w:themeColor="text1"/>
        </w:rPr>
        <w:t>商符合</w:t>
      </w:r>
      <w:proofErr w:type="gramEnd"/>
      <w:r>
        <w:rPr>
          <w:rFonts w:hint="eastAsia"/>
          <w:color w:val="000000" w:themeColor="text1"/>
        </w:rPr>
        <w:t>参与政府采购活动资格条件的承诺函：</w:t>
      </w:r>
    </w:p>
    <w:p w:rsidR="00877BC1" w:rsidRDefault="009F25E0">
      <w:pPr>
        <w:pStyle w:val="af1"/>
        <w:adjustRightInd w:val="0"/>
        <w:snapToGrid w:val="0"/>
        <w:spacing w:before="0" w:beforeAutospacing="0" w:after="0" w:afterAutospacing="0" w:line="360" w:lineRule="auto"/>
        <w:jc w:val="center"/>
        <w:rPr>
          <w:color w:val="000000" w:themeColor="text1"/>
          <w:sz w:val="32"/>
          <w:szCs w:val="32"/>
        </w:rPr>
      </w:pPr>
      <w:r>
        <w:rPr>
          <w:rFonts w:hint="eastAsia"/>
          <w:color w:val="000000" w:themeColor="text1"/>
          <w:sz w:val="32"/>
          <w:szCs w:val="32"/>
        </w:rPr>
        <w:t>承诺函</w:t>
      </w:r>
    </w:p>
    <w:p w:rsidR="00877BC1" w:rsidRDefault="00877BC1">
      <w:pPr>
        <w:spacing w:line="480" w:lineRule="auto"/>
        <w:rPr>
          <w:color w:val="000000" w:themeColor="text1"/>
          <w:szCs w:val="21"/>
          <w:u w:val="single"/>
        </w:rPr>
      </w:pPr>
    </w:p>
    <w:p w:rsidR="00877BC1" w:rsidRDefault="009F25E0">
      <w:pPr>
        <w:spacing w:line="480" w:lineRule="auto"/>
        <w:rPr>
          <w:color w:val="000000" w:themeColor="text1"/>
          <w:szCs w:val="21"/>
          <w:u w:val="single"/>
        </w:rPr>
      </w:pPr>
      <w:r>
        <w:rPr>
          <w:rFonts w:hint="eastAsia"/>
          <w:color w:val="000000" w:themeColor="text1"/>
          <w:szCs w:val="21"/>
          <w:u w:val="single"/>
        </w:rPr>
        <w:t>（采购人）：</w:t>
      </w:r>
    </w:p>
    <w:p w:rsidR="00877BC1" w:rsidRDefault="00877BC1">
      <w:pPr>
        <w:pStyle w:val="af1"/>
        <w:spacing w:before="0" w:beforeAutospacing="0" w:after="0" w:afterAutospacing="0" w:line="480" w:lineRule="auto"/>
        <w:ind w:firstLineChars="400" w:firstLine="840"/>
        <w:rPr>
          <w:color w:val="000000" w:themeColor="text1"/>
          <w:sz w:val="21"/>
          <w:szCs w:val="21"/>
        </w:rPr>
      </w:pPr>
    </w:p>
    <w:p w:rsidR="00877BC1" w:rsidRDefault="009F25E0">
      <w:pPr>
        <w:pStyle w:val="af1"/>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w:t>
      </w:r>
      <w:r>
        <w:rPr>
          <w:rFonts w:hint="eastAsia"/>
          <w:color w:val="000000" w:themeColor="text1"/>
          <w:sz w:val="21"/>
          <w:szCs w:val="21"/>
          <w:u w:val="single"/>
        </w:rPr>
        <w:t xml:space="preserve">    </w:t>
      </w:r>
      <w:r>
        <w:rPr>
          <w:rFonts w:hint="eastAsia"/>
          <w:i/>
          <w:iCs/>
          <w:color w:val="000000" w:themeColor="text1"/>
          <w:sz w:val="21"/>
          <w:szCs w:val="21"/>
          <w:u w:val="single"/>
        </w:rPr>
        <w:t>（投标人全称）</w:t>
      </w:r>
      <w:r>
        <w:rPr>
          <w:rFonts w:hint="eastAsia"/>
          <w:color w:val="000000" w:themeColor="text1"/>
          <w:sz w:val="21"/>
          <w:szCs w:val="21"/>
          <w:u w:val="single"/>
        </w:rPr>
        <w:t xml:space="preserve">  </w:t>
      </w:r>
      <w:r>
        <w:rPr>
          <w:rFonts w:hint="eastAsia"/>
          <w:color w:val="000000" w:themeColor="text1"/>
          <w:sz w:val="21"/>
          <w:szCs w:val="21"/>
        </w:rPr>
        <w:t>参与</w:t>
      </w:r>
      <w:r>
        <w:rPr>
          <w:rFonts w:hint="eastAsia"/>
          <w:color w:val="000000" w:themeColor="text1"/>
          <w:sz w:val="21"/>
          <w:szCs w:val="21"/>
          <w:u w:val="single"/>
        </w:rPr>
        <w:t xml:space="preserve">    </w:t>
      </w:r>
      <w:r>
        <w:rPr>
          <w:rFonts w:hint="eastAsia"/>
          <w:i/>
          <w:iCs/>
          <w:color w:val="000000" w:themeColor="text1"/>
          <w:sz w:val="21"/>
          <w:szCs w:val="21"/>
          <w:u w:val="single"/>
        </w:rPr>
        <w:t xml:space="preserve">  （项目名称）   </w:t>
      </w:r>
      <w:r>
        <w:rPr>
          <w:rFonts w:hint="eastAsia"/>
          <w:color w:val="000000" w:themeColor="text1"/>
          <w:sz w:val="21"/>
          <w:szCs w:val="21"/>
        </w:rPr>
        <w:t>政府采购活动，针对《中华人民共和国政府采购法》第二十二条所述条件做如下承诺：</w:t>
      </w:r>
    </w:p>
    <w:p w:rsidR="00877BC1" w:rsidRDefault="009F25E0">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我方具有良好的商业信誉和健全的财务会计制度；</w:t>
      </w:r>
    </w:p>
    <w:p w:rsidR="00877BC1" w:rsidRDefault="009F25E0">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我方具有履行本项目合同所必需的设备和专业技术能力；</w:t>
      </w:r>
    </w:p>
    <w:p w:rsidR="00877BC1" w:rsidRDefault="009F25E0">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我方没有缴纳税收和社会保障等方面的失信记录；</w:t>
      </w:r>
    </w:p>
    <w:p w:rsidR="00877BC1" w:rsidRDefault="009F25E0">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877BC1" w:rsidRDefault="009F25E0">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我方对上述承诺内容的真实性负责。如有虚假，将依法承担相应责任。</w:t>
      </w:r>
    </w:p>
    <w:p w:rsidR="00877BC1" w:rsidRDefault="00877BC1">
      <w:pPr>
        <w:pStyle w:val="af1"/>
        <w:spacing w:before="0" w:beforeAutospacing="0" w:after="0" w:afterAutospacing="0" w:line="480" w:lineRule="auto"/>
        <w:ind w:firstLineChars="200" w:firstLine="420"/>
        <w:rPr>
          <w:color w:val="000000" w:themeColor="text1"/>
          <w:sz w:val="21"/>
          <w:szCs w:val="21"/>
        </w:rPr>
      </w:pPr>
    </w:p>
    <w:p w:rsidR="00877BC1" w:rsidRDefault="00877BC1">
      <w:pPr>
        <w:pStyle w:val="af1"/>
        <w:spacing w:before="0" w:beforeAutospacing="0" w:after="0" w:afterAutospacing="0" w:line="480" w:lineRule="auto"/>
        <w:ind w:firstLineChars="200" w:firstLine="422"/>
        <w:rPr>
          <w:b/>
          <w:bCs/>
          <w:color w:val="000000" w:themeColor="text1"/>
          <w:sz w:val="21"/>
          <w:szCs w:val="21"/>
        </w:rPr>
      </w:pPr>
    </w:p>
    <w:p w:rsidR="00877BC1" w:rsidRDefault="009F25E0">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 xml:space="preserve">供应商名称（盖章） ： </w:t>
      </w:r>
    </w:p>
    <w:p w:rsidR="00877BC1" w:rsidRDefault="009F25E0">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法定代表人或授权代表（签字或盖章）</w:t>
      </w:r>
    </w:p>
    <w:p w:rsidR="00877BC1" w:rsidRDefault="009F25E0">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 xml:space="preserve">日期：  年  月  日    </w:t>
      </w: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9F25E0">
      <w:pPr>
        <w:pStyle w:val="3"/>
        <w:spacing w:line="400" w:lineRule="exact"/>
        <w:rPr>
          <w:color w:val="000000" w:themeColor="text1"/>
        </w:rPr>
      </w:pPr>
      <w:r>
        <w:rPr>
          <w:rFonts w:hint="eastAsia"/>
          <w:color w:val="000000" w:themeColor="text1"/>
        </w:rPr>
        <w:lastRenderedPageBreak/>
        <w:t>1.3</w:t>
      </w:r>
      <w:r>
        <w:rPr>
          <w:color w:val="000000" w:themeColor="text1"/>
        </w:rPr>
        <w:t>法定代表人授权书</w:t>
      </w:r>
    </w:p>
    <w:p w:rsidR="00877BC1" w:rsidRDefault="009F25E0">
      <w:pPr>
        <w:widowControl/>
        <w:autoSpaceDE w:val="0"/>
        <w:autoSpaceDN w:val="0"/>
        <w:snapToGrid w:val="0"/>
        <w:spacing w:line="400" w:lineRule="exact"/>
        <w:jc w:val="center"/>
        <w:rPr>
          <w:b/>
          <w:color w:val="000000" w:themeColor="text1"/>
          <w:sz w:val="28"/>
        </w:rPr>
      </w:pPr>
      <w:r>
        <w:rPr>
          <w:b/>
          <w:color w:val="000000" w:themeColor="text1"/>
          <w:sz w:val="28"/>
        </w:rPr>
        <w:t>法定代表人授权书</w:t>
      </w:r>
    </w:p>
    <w:p w:rsidR="00877BC1" w:rsidRDefault="009F25E0">
      <w:pPr>
        <w:autoSpaceDE w:val="0"/>
        <w:autoSpaceDN w:val="0"/>
        <w:adjustRightInd w:val="0"/>
        <w:spacing w:line="400" w:lineRule="exact"/>
        <w:rPr>
          <w:rFonts w:ascii="宋体" w:cs="宋体"/>
          <w:color w:val="000000" w:themeColor="text1"/>
          <w:szCs w:val="21"/>
          <w:lang w:val="zh-CN"/>
        </w:rPr>
      </w:pPr>
      <w:r>
        <w:rPr>
          <w:rFonts w:asciiTheme="minorEastAsia" w:eastAsiaTheme="minorEastAsia" w:hAnsiTheme="minorEastAsia" w:cs="Arial" w:hint="eastAsia"/>
          <w:b/>
          <w:color w:val="000000" w:themeColor="text1"/>
          <w:sz w:val="22"/>
          <w:szCs w:val="22"/>
          <w:u w:val="single"/>
        </w:rPr>
        <w:t>平阳县萧江镇实验小学</w:t>
      </w:r>
      <w:r>
        <w:rPr>
          <w:rFonts w:ascii="宋体" w:cs="宋体" w:hint="eastAsia"/>
          <w:color w:val="000000" w:themeColor="text1"/>
          <w:szCs w:val="21"/>
          <w:lang w:val="zh-CN"/>
        </w:rPr>
        <w:t>：</w:t>
      </w:r>
    </w:p>
    <w:p w:rsidR="00877BC1" w:rsidRDefault="009F25E0">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本授权委托书声明：我</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（法定代表人姓名）</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系</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（供</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应</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hint="eastAsia"/>
          <w:color w:val="000000" w:themeColor="text1"/>
          <w:szCs w:val="21"/>
          <w:lang w:val="zh-CN"/>
        </w:rPr>
        <w:t>的法定代表人，现授权委托</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（单</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的</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（授权代表姓名）</w:t>
      </w:r>
      <w:r>
        <w:rPr>
          <w:rFonts w:ascii="宋体" w:cs="宋体"/>
          <w:color w:val="000000" w:themeColor="text1"/>
          <w:szCs w:val="21"/>
          <w:u w:val="single"/>
          <w:lang w:val="zh-CN"/>
        </w:rPr>
        <w:t xml:space="preserve">  </w:t>
      </w:r>
      <w:r>
        <w:rPr>
          <w:rFonts w:ascii="宋体" w:cs="宋体" w:hint="eastAsia"/>
          <w:color w:val="000000" w:themeColor="text1"/>
          <w:szCs w:val="21"/>
          <w:lang w:val="zh-CN"/>
        </w:rPr>
        <w:t>为我公司法定代表人授权代表，参加贵处组织的</w:t>
      </w:r>
      <w:r>
        <w:rPr>
          <w:rFonts w:asciiTheme="minorEastAsia" w:eastAsiaTheme="minorEastAsia" w:hAnsiTheme="minorEastAsia" w:cs="Arial" w:hint="eastAsia"/>
          <w:b/>
          <w:color w:val="000000" w:themeColor="text1"/>
          <w:sz w:val="22"/>
          <w:szCs w:val="22"/>
          <w:u w:val="single"/>
        </w:rPr>
        <w:t>平阳县萧江镇实验小学学生机房电脑及办公电脑等配套设备采购（项目编号：    ）</w:t>
      </w:r>
      <w:r>
        <w:rPr>
          <w:rFonts w:ascii="宋体" w:cs="宋体"/>
          <w:color w:val="000000" w:themeColor="text1"/>
          <w:szCs w:val="21"/>
          <w:u w:val="single"/>
          <w:lang w:val="zh-CN"/>
        </w:rPr>
        <w:t xml:space="preserve"> </w:t>
      </w:r>
      <w:r>
        <w:rPr>
          <w:rFonts w:ascii="宋体" w:cs="宋体" w:hint="eastAsia"/>
          <w:color w:val="000000" w:themeColor="text1"/>
          <w:szCs w:val="21"/>
          <w:lang w:val="zh-CN"/>
        </w:rPr>
        <w:t>项目投标，全权处理本次招投标活动中的一切事宜，我承认授权代表全权代表我所签署的本项目的谈判文件的内容。</w:t>
      </w:r>
    </w:p>
    <w:p w:rsidR="00877BC1" w:rsidRDefault="009F25E0">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授权代表无转授权，特此授权。</w:t>
      </w:r>
    </w:p>
    <w:p w:rsidR="00877BC1" w:rsidRDefault="00877BC1">
      <w:pPr>
        <w:autoSpaceDE w:val="0"/>
        <w:autoSpaceDN w:val="0"/>
        <w:adjustRightInd w:val="0"/>
        <w:spacing w:line="400" w:lineRule="exact"/>
        <w:ind w:left="1260"/>
        <w:rPr>
          <w:rFonts w:ascii="宋体" w:cs="宋体"/>
          <w:color w:val="000000" w:themeColor="text1"/>
          <w:szCs w:val="21"/>
          <w:lang w:val="zh-CN"/>
        </w:rPr>
      </w:pPr>
    </w:p>
    <w:p w:rsidR="00877BC1" w:rsidRDefault="009F25E0">
      <w:pPr>
        <w:autoSpaceDE w:val="0"/>
        <w:autoSpaceDN w:val="0"/>
        <w:adjustRightInd w:val="0"/>
        <w:spacing w:line="400" w:lineRule="exact"/>
        <w:ind w:left="2100" w:firstLine="330"/>
        <w:rPr>
          <w:rFonts w:ascii="宋体" w:cs="宋体"/>
          <w:color w:val="000000" w:themeColor="text1"/>
          <w:szCs w:val="21"/>
          <w:u w:val="single"/>
          <w:lang w:val="zh-CN"/>
        </w:rPr>
      </w:pPr>
      <w:r>
        <w:rPr>
          <w:rFonts w:ascii="宋体" w:cs="宋体" w:hint="eastAsia"/>
          <w:color w:val="000000" w:themeColor="text1"/>
          <w:szCs w:val="21"/>
          <w:lang w:val="zh-CN"/>
        </w:rPr>
        <w:t>授权代表：</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性别</w:t>
      </w:r>
      <w:r>
        <w:rPr>
          <w:rFonts w:ascii="宋体" w:cs="宋体"/>
          <w:color w:val="000000" w:themeColor="text1"/>
          <w:szCs w:val="21"/>
          <w:lang w:val="zh-CN"/>
        </w:rPr>
        <w:t xml:space="preserve"> </w:t>
      </w:r>
      <w:r>
        <w:rPr>
          <w:rFonts w:ascii="宋体" w:cs="宋体" w:hint="eastAsia"/>
          <w:color w:val="000000" w:themeColor="text1"/>
          <w:szCs w:val="21"/>
          <w:lang w:val="zh-CN"/>
        </w:rPr>
        <w:t>：</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年龄：</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w:t>
      </w:r>
    </w:p>
    <w:p w:rsidR="00877BC1" w:rsidRDefault="009F25E0">
      <w:pPr>
        <w:autoSpaceDE w:val="0"/>
        <w:autoSpaceDN w:val="0"/>
        <w:adjustRightInd w:val="0"/>
        <w:spacing w:line="400" w:lineRule="exact"/>
        <w:ind w:left="1" w:firstLine="2510"/>
        <w:rPr>
          <w:rFonts w:ascii="宋体" w:cs="宋体"/>
          <w:color w:val="000000" w:themeColor="text1"/>
          <w:szCs w:val="21"/>
          <w:u w:val="single"/>
          <w:lang w:val="zh-CN"/>
        </w:rPr>
      </w:pPr>
      <w:r>
        <w:rPr>
          <w:rFonts w:ascii="宋体" w:cs="宋体" w:hint="eastAsia"/>
          <w:color w:val="000000" w:themeColor="text1"/>
          <w:szCs w:val="21"/>
          <w:lang w:val="zh-CN"/>
        </w:rPr>
        <w:t>电话：</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 xml:space="preserve"> ；</w:t>
      </w:r>
      <w:r>
        <w:rPr>
          <w:rFonts w:ascii="宋体" w:cs="宋体"/>
          <w:color w:val="000000" w:themeColor="text1"/>
          <w:szCs w:val="21"/>
          <w:u w:val="single"/>
          <w:lang w:val="zh-CN"/>
        </w:rPr>
        <w:t xml:space="preserve">                      </w:t>
      </w:r>
    </w:p>
    <w:p w:rsidR="00877BC1" w:rsidRDefault="009F25E0">
      <w:pPr>
        <w:autoSpaceDE w:val="0"/>
        <w:autoSpaceDN w:val="0"/>
        <w:adjustRightInd w:val="0"/>
        <w:spacing w:line="400" w:lineRule="exact"/>
        <w:ind w:left="1" w:firstLine="422"/>
        <w:rPr>
          <w:rFonts w:ascii="宋体" w:cs="宋体"/>
          <w:color w:val="000000" w:themeColor="text1"/>
          <w:szCs w:val="21"/>
          <w:lang w:val="zh-CN"/>
        </w:rPr>
      </w:pPr>
      <w:r>
        <w:rPr>
          <w:rFonts w:ascii="宋体" w:cs="宋体"/>
          <w:color w:val="000000" w:themeColor="text1"/>
          <w:szCs w:val="21"/>
          <w:lang w:val="zh-CN"/>
        </w:rPr>
        <w:t xml:space="preserve">                   </w:t>
      </w:r>
      <w:r>
        <w:rPr>
          <w:rFonts w:ascii="宋体" w:cs="宋体" w:hint="eastAsia"/>
          <w:color w:val="000000" w:themeColor="text1"/>
          <w:szCs w:val="21"/>
          <w:lang w:val="zh-CN"/>
        </w:rPr>
        <w:t xml:space="preserve"> 投标供应商：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（盖章）</w:t>
      </w:r>
    </w:p>
    <w:p w:rsidR="00877BC1" w:rsidRDefault="009F25E0">
      <w:pPr>
        <w:autoSpaceDE w:val="0"/>
        <w:autoSpaceDN w:val="0"/>
        <w:adjustRightInd w:val="0"/>
        <w:spacing w:line="400" w:lineRule="exact"/>
        <w:ind w:leftChars="1000" w:left="2000" w:right="440" w:firstLineChars="200" w:firstLine="400"/>
        <w:rPr>
          <w:rFonts w:ascii="宋体" w:cs="宋体"/>
          <w:color w:val="000000" w:themeColor="text1"/>
          <w:szCs w:val="21"/>
          <w:lang w:val="zh-CN"/>
        </w:rPr>
      </w:pPr>
      <w:r>
        <w:rPr>
          <w:rFonts w:ascii="宋体" w:cs="宋体" w:hint="eastAsia"/>
          <w:color w:val="000000" w:themeColor="text1"/>
          <w:szCs w:val="21"/>
          <w:lang w:val="zh-CN"/>
        </w:rPr>
        <w:t>法定代表人：</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（签字或盖章）</w:t>
      </w:r>
    </w:p>
    <w:p w:rsidR="00877BC1" w:rsidRDefault="009F25E0">
      <w:pPr>
        <w:autoSpaceDE w:val="0"/>
        <w:autoSpaceDN w:val="0"/>
        <w:adjustRightInd w:val="0"/>
        <w:spacing w:line="400" w:lineRule="exact"/>
        <w:ind w:firstLine="2530"/>
        <w:rPr>
          <w:rFonts w:ascii="宋体" w:cs="宋体"/>
          <w:color w:val="000000" w:themeColor="text1"/>
          <w:szCs w:val="21"/>
          <w:lang w:val="zh-CN"/>
        </w:rPr>
      </w:pPr>
      <w:r>
        <w:rPr>
          <w:rFonts w:ascii="宋体" w:cs="宋体" w:hint="eastAsia"/>
          <w:color w:val="000000" w:themeColor="text1"/>
          <w:szCs w:val="21"/>
          <w:lang w:val="zh-CN"/>
        </w:rPr>
        <w:t>授权委托日期：</w:t>
      </w:r>
      <w:r>
        <w:rPr>
          <w:rFonts w:ascii="宋体" w:cs="宋体"/>
          <w:color w:val="000000" w:themeColor="text1"/>
          <w:szCs w:val="21"/>
          <w:u w:val="single"/>
          <w:lang w:val="zh-CN"/>
        </w:rPr>
        <w:t xml:space="preserve">     </w:t>
      </w:r>
      <w:r>
        <w:rPr>
          <w:rFonts w:ascii="宋体" w:cs="宋体" w:hint="eastAsia"/>
          <w:color w:val="000000" w:themeColor="text1"/>
          <w:szCs w:val="21"/>
          <w:lang w:val="zh-CN"/>
        </w:rPr>
        <w:t>年</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lang w:val="zh-CN"/>
        </w:rPr>
        <w:t>月</w:t>
      </w:r>
      <w:r>
        <w:rPr>
          <w:rFonts w:ascii="宋体" w:cs="宋体"/>
          <w:color w:val="000000" w:themeColor="text1"/>
          <w:szCs w:val="21"/>
          <w:u w:val="single"/>
          <w:lang w:val="zh-CN"/>
        </w:rPr>
        <w:t xml:space="preserve">     </w:t>
      </w:r>
      <w:r>
        <w:rPr>
          <w:rFonts w:ascii="宋体" w:cs="宋体" w:hint="eastAsia"/>
          <w:color w:val="000000" w:themeColor="text1"/>
          <w:szCs w:val="21"/>
          <w:lang w:val="zh-CN"/>
        </w:rPr>
        <w:t>日</w:t>
      </w:r>
    </w:p>
    <w:tbl>
      <w:tblPr>
        <w:tblW w:w="0" w:type="auto"/>
        <w:tblInd w:w="108" w:type="dxa"/>
        <w:tblLayout w:type="fixed"/>
        <w:tblLook w:val="04A0" w:firstRow="1" w:lastRow="0" w:firstColumn="1" w:lastColumn="0" w:noHBand="0" w:noVBand="1"/>
      </w:tblPr>
      <w:tblGrid>
        <w:gridCol w:w="7810"/>
      </w:tblGrid>
      <w:tr w:rsidR="00877BC1">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877BC1" w:rsidRDefault="009F25E0">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Cs/>
                <w:color w:val="000000" w:themeColor="text1"/>
                <w:sz w:val="36"/>
                <w:szCs w:val="36"/>
                <w:lang w:val="zh-CN"/>
              </w:rPr>
              <w:t>粘贴授权代表身份证扫描件或影印件</w:t>
            </w:r>
          </w:p>
        </w:tc>
      </w:tr>
    </w:tbl>
    <w:p w:rsidR="00877BC1" w:rsidRDefault="00877BC1">
      <w:pPr>
        <w:autoSpaceDE w:val="0"/>
        <w:autoSpaceDN w:val="0"/>
        <w:adjustRightInd w:val="0"/>
        <w:spacing w:line="400" w:lineRule="exact"/>
        <w:ind w:firstLine="440"/>
        <w:rPr>
          <w:rFonts w:ascii="宋体" w:cs="宋体"/>
          <w:color w:val="000000" w:themeColor="text1"/>
          <w:szCs w:val="21"/>
          <w:lang w:val="zh-CN"/>
        </w:rPr>
      </w:pPr>
    </w:p>
    <w:tbl>
      <w:tblPr>
        <w:tblW w:w="0" w:type="auto"/>
        <w:tblInd w:w="108" w:type="dxa"/>
        <w:tblLayout w:type="fixed"/>
        <w:tblLook w:val="04A0" w:firstRow="1" w:lastRow="0" w:firstColumn="1" w:lastColumn="0" w:noHBand="0" w:noVBand="1"/>
      </w:tblPr>
      <w:tblGrid>
        <w:gridCol w:w="7892"/>
      </w:tblGrid>
      <w:tr w:rsidR="00877BC1">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877BC1" w:rsidRDefault="009F25E0">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
                <w:bCs/>
                <w:color w:val="000000" w:themeColor="text1"/>
                <w:sz w:val="36"/>
                <w:szCs w:val="36"/>
                <w:lang w:val="zh-CN"/>
              </w:rPr>
              <w:t>粘贴法定代表人身份证扫描件或影印件</w:t>
            </w:r>
          </w:p>
        </w:tc>
      </w:tr>
    </w:tbl>
    <w:p w:rsidR="00877BC1" w:rsidRDefault="009F25E0">
      <w:pPr>
        <w:widowControl/>
        <w:tabs>
          <w:tab w:val="left" w:pos="360"/>
        </w:tabs>
        <w:snapToGrid w:val="0"/>
        <w:spacing w:line="580" w:lineRule="atLeast"/>
        <w:jc w:val="left"/>
        <w:rPr>
          <w:rFonts w:hAnsi="Courier New"/>
          <w:b/>
          <w:color w:val="000000" w:themeColor="text1"/>
          <w:sz w:val="22"/>
        </w:rPr>
      </w:pPr>
      <w:r>
        <w:rPr>
          <w:rFonts w:hAnsi="Courier New"/>
          <w:b/>
          <w:color w:val="000000" w:themeColor="text1"/>
          <w:sz w:val="22"/>
        </w:rPr>
        <w:t>注：法定代表人必须签字或盖章，否则做无效标处理。</w:t>
      </w:r>
    </w:p>
    <w:p w:rsidR="00877BC1" w:rsidRDefault="009F25E0">
      <w:pPr>
        <w:pStyle w:val="2"/>
        <w:rPr>
          <w:color w:val="000000" w:themeColor="text1"/>
        </w:rPr>
      </w:pPr>
      <w:bookmarkStart w:id="45" w:name="_Toc24550050"/>
      <w:bookmarkStart w:id="46" w:name="_Toc424164168"/>
      <w:bookmarkStart w:id="47" w:name="_Toc7988468"/>
      <w:bookmarkStart w:id="48" w:name="_Toc8008423"/>
      <w:bookmarkStart w:id="49" w:name="_Toc30408915"/>
      <w:bookmarkStart w:id="50" w:name="_Toc440162800"/>
      <w:bookmarkStart w:id="51" w:name="_Toc7988414"/>
      <w:r>
        <w:rPr>
          <w:rFonts w:hint="eastAsia"/>
          <w:color w:val="000000" w:themeColor="text1"/>
        </w:rPr>
        <w:lastRenderedPageBreak/>
        <w:t>二、“商务技术文件</w:t>
      </w:r>
      <w:r>
        <w:rPr>
          <w:color w:val="000000" w:themeColor="text1"/>
        </w:rPr>
        <w:t>”</w:t>
      </w:r>
      <w:r>
        <w:rPr>
          <w:rFonts w:hint="eastAsia"/>
          <w:color w:val="000000" w:themeColor="text1"/>
        </w:rPr>
        <w:t>格式</w:t>
      </w:r>
      <w:bookmarkEnd w:id="45"/>
      <w:bookmarkEnd w:id="46"/>
      <w:bookmarkEnd w:id="47"/>
      <w:bookmarkEnd w:id="48"/>
      <w:bookmarkEnd w:id="49"/>
      <w:bookmarkEnd w:id="50"/>
      <w:bookmarkEnd w:id="51"/>
    </w:p>
    <w:p w:rsidR="00877BC1" w:rsidRDefault="009F25E0">
      <w:pPr>
        <w:pStyle w:val="3"/>
        <w:rPr>
          <w:color w:val="000000" w:themeColor="text1"/>
        </w:rPr>
      </w:pPr>
      <w:r>
        <w:rPr>
          <w:rFonts w:hint="eastAsia"/>
          <w:color w:val="000000" w:themeColor="text1"/>
        </w:rPr>
        <w:t xml:space="preserve">2.1 </w:t>
      </w:r>
      <w:r>
        <w:rPr>
          <w:rFonts w:hint="eastAsia"/>
          <w:color w:val="000000" w:themeColor="text1"/>
        </w:rPr>
        <w:t>“商务技术文件”封面</w:t>
      </w:r>
    </w:p>
    <w:p w:rsidR="00877BC1" w:rsidRDefault="00877BC1">
      <w:pPr>
        <w:spacing w:line="360" w:lineRule="auto"/>
        <w:jc w:val="right"/>
        <w:rPr>
          <w:rFonts w:ascii="Arial" w:eastAsia="新宋体" w:hAnsi="Arial" w:cs="Arial"/>
          <w:b/>
          <w:color w:val="000000" w:themeColor="text1"/>
          <w:sz w:val="32"/>
          <w:szCs w:val="22"/>
        </w:rPr>
      </w:pPr>
    </w:p>
    <w:p w:rsidR="00877BC1" w:rsidRDefault="009F25E0">
      <w:pPr>
        <w:spacing w:line="276" w:lineRule="auto"/>
        <w:jc w:val="center"/>
        <w:rPr>
          <w:rFonts w:ascii="华文中宋" w:eastAsia="华文中宋" w:hAnsi="华文中宋" w:cs="Arial"/>
          <w:b/>
          <w:color w:val="000000" w:themeColor="text1"/>
          <w:w w:val="90"/>
          <w:sz w:val="36"/>
        </w:rPr>
      </w:pPr>
      <w:r>
        <w:rPr>
          <w:rFonts w:ascii="华文中宋" w:eastAsia="华文中宋" w:hAnsi="华文中宋" w:cs="Arial" w:hint="eastAsia"/>
          <w:b/>
          <w:color w:val="000000" w:themeColor="text1"/>
          <w:w w:val="90"/>
          <w:sz w:val="36"/>
        </w:rPr>
        <w:t>平阳县萧江镇实验小学学生机房电脑及办公电脑等配套设备采购</w:t>
      </w:r>
    </w:p>
    <w:p w:rsidR="00877BC1" w:rsidRDefault="00877BC1">
      <w:pPr>
        <w:spacing w:line="276" w:lineRule="auto"/>
        <w:jc w:val="center"/>
        <w:rPr>
          <w:rFonts w:ascii="华文中宋" w:eastAsia="华文中宋" w:hAnsi="华文中宋" w:cs="Arial"/>
          <w:color w:val="000000" w:themeColor="text1"/>
          <w:sz w:val="96"/>
          <w:szCs w:val="22"/>
        </w:rPr>
      </w:pPr>
    </w:p>
    <w:p w:rsidR="00877BC1" w:rsidRDefault="009F25E0">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 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877BC1" w:rsidRDefault="009F25E0">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（商务技术文件）</w:t>
      </w:r>
    </w:p>
    <w:p w:rsidR="00877BC1" w:rsidRDefault="00877BC1">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877BC1">
        <w:trPr>
          <w:trHeight w:val="335"/>
        </w:trPr>
        <w:tc>
          <w:tcPr>
            <w:tcW w:w="8789" w:type="dxa"/>
            <w:vAlign w:val="center"/>
          </w:tcPr>
          <w:p w:rsidR="00877BC1" w:rsidRDefault="00877BC1">
            <w:pPr>
              <w:rPr>
                <w:rFonts w:ascii="仿宋" w:eastAsia="仿宋" w:hAnsi="仿宋"/>
                <w:color w:val="000000" w:themeColor="text1"/>
                <w:sz w:val="28"/>
                <w:szCs w:val="28"/>
              </w:rPr>
            </w:pPr>
          </w:p>
        </w:tc>
      </w:tr>
    </w:tbl>
    <w:p w:rsidR="00877BC1" w:rsidRDefault="00877BC1">
      <w:pPr>
        <w:widowControl/>
        <w:snapToGrid w:val="0"/>
        <w:spacing w:line="460" w:lineRule="atLeast"/>
        <w:jc w:val="left"/>
        <w:rPr>
          <w:color w:val="000000" w:themeColor="text1"/>
          <w:sz w:val="30"/>
        </w:rPr>
      </w:pPr>
    </w:p>
    <w:p w:rsidR="00877BC1" w:rsidRDefault="00877BC1">
      <w:pPr>
        <w:pStyle w:val="af2"/>
        <w:rPr>
          <w:color w:val="000000" w:themeColor="text1"/>
          <w:sz w:val="30"/>
        </w:rPr>
      </w:pPr>
    </w:p>
    <w:p w:rsidR="00877BC1" w:rsidRDefault="00877BC1">
      <w:pPr>
        <w:rPr>
          <w:color w:val="000000" w:themeColor="text1"/>
          <w:sz w:val="30"/>
        </w:rPr>
      </w:pPr>
    </w:p>
    <w:p w:rsidR="00877BC1" w:rsidRDefault="009F25E0">
      <w:pPr>
        <w:pStyle w:val="3"/>
        <w:rPr>
          <w:color w:val="000000" w:themeColor="text1"/>
        </w:rPr>
      </w:pPr>
      <w:r>
        <w:rPr>
          <w:color w:val="000000" w:themeColor="text1"/>
        </w:rPr>
        <w:br w:type="page"/>
      </w:r>
      <w:r>
        <w:rPr>
          <w:rFonts w:hint="eastAsia"/>
          <w:color w:val="000000" w:themeColor="text1"/>
        </w:rPr>
        <w:lastRenderedPageBreak/>
        <w:t>2.2</w:t>
      </w:r>
      <w:r>
        <w:rPr>
          <w:rFonts w:hint="eastAsia"/>
          <w:color w:val="000000" w:themeColor="text1"/>
        </w:rPr>
        <w:t>目录（自拟）</w:t>
      </w:r>
      <w:r>
        <w:rPr>
          <w:color w:val="000000" w:themeColor="text1"/>
        </w:rPr>
        <w:br w:type="page"/>
      </w:r>
      <w:r>
        <w:rPr>
          <w:rFonts w:hint="eastAsia"/>
          <w:color w:val="000000" w:themeColor="text1"/>
        </w:rPr>
        <w:lastRenderedPageBreak/>
        <w:t>2.3</w:t>
      </w:r>
      <w:r>
        <w:rPr>
          <w:rFonts w:hint="eastAsia"/>
          <w:color w:val="000000" w:themeColor="text1"/>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投标文件索引（页码）</w:t>
            </w: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r w:rsidR="00877BC1">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877BC1">
            <w:pPr>
              <w:widowControl/>
              <w:snapToGrid w:val="0"/>
              <w:jc w:val="center"/>
              <w:rPr>
                <w:color w:val="000000" w:themeColor="text1"/>
                <w:sz w:val="22"/>
              </w:rPr>
            </w:pPr>
          </w:p>
        </w:tc>
      </w:tr>
    </w:tbl>
    <w:p w:rsidR="00877BC1" w:rsidRDefault="00877BC1">
      <w:pPr>
        <w:rPr>
          <w:color w:val="000000" w:themeColor="text1"/>
        </w:rPr>
      </w:pPr>
    </w:p>
    <w:p w:rsidR="00877BC1" w:rsidRDefault="00877BC1">
      <w:pPr>
        <w:rPr>
          <w:color w:val="000000" w:themeColor="text1"/>
          <w:sz w:val="32"/>
        </w:rPr>
      </w:pPr>
    </w:p>
    <w:p w:rsidR="00877BC1" w:rsidRDefault="00877BC1">
      <w:pPr>
        <w:rPr>
          <w:color w:val="000000" w:themeColor="text1"/>
          <w:sz w:val="32"/>
        </w:rPr>
      </w:pPr>
    </w:p>
    <w:p w:rsidR="00877BC1" w:rsidRDefault="00877BC1">
      <w:pPr>
        <w:widowControl/>
        <w:snapToGrid w:val="0"/>
        <w:spacing w:line="460" w:lineRule="atLeast"/>
        <w:jc w:val="left"/>
        <w:rPr>
          <w:color w:val="000000" w:themeColor="text1"/>
          <w:sz w:val="30"/>
        </w:rPr>
      </w:pPr>
    </w:p>
    <w:p w:rsidR="00877BC1" w:rsidRDefault="00877BC1">
      <w:pPr>
        <w:pStyle w:val="af2"/>
        <w:rPr>
          <w:color w:val="000000" w:themeColor="text1"/>
          <w:sz w:val="30"/>
        </w:rPr>
      </w:pPr>
    </w:p>
    <w:p w:rsidR="00877BC1" w:rsidRDefault="00877BC1">
      <w:pPr>
        <w:rPr>
          <w:color w:val="000000" w:themeColor="text1"/>
          <w:sz w:val="30"/>
        </w:rPr>
      </w:pPr>
    </w:p>
    <w:p w:rsidR="00877BC1" w:rsidRDefault="00877BC1">
      <w:pPr>
        <w:pStyle w:val="af2"/>
        <w:rPr>
          <w:color w:val="000000" w:themeColor="text1"/>
          <w:sz w:val="30"/>
        </w:rPr>
      </w:pPr>
    </w:p>
    <w:p w:rsidR="00877BC1" w:rsidRDefault="00877BC1">
      <w:pPr>
        <w:rPr>
          <w:color w:val="000000" w:themeColor="text1"/>
          <w:sz w:val="30"/>
        </w:rPr>
      </w:pPr>
    </w:p>
    <w:p w:rsidR="00877BC1" w:rsidRDefault="00877BC1">
      <w:pPr>
        <w:pStyle w:val="af2"/>
        <w:rPr>
          <w:color w:val="000000" w:themeColor="text1"/>
          <w:sz w:val="30"/>
        </w:rPr>
      </w:pPr>
    </w:p>
    <w:p w:rsidR="00877BC1" w:rsidRDefault="00877BC1">
      <w:pPr>
        <w:rPr>
          <w:color w:val="000000" w:themeColor="text1"/>
          <w:sz w:val="30"/>
        </w:rPr>
      </w:pPr>
    </w:p>
    <w:p w:rsidR="00877BC1" w:rsidRDefault="009F25E0">
      <w:pPr>
        <w:rPr>
          <w:color w:val="000000" w:themeColor="text1"/>
          <w:sz w:val="32"/>
        </w:rPr>
      </w:pPr>
      <w:r>
        <w:rPr>
          <w:rFonts w:hint="eastAsia"/>
          <w:color w:val="000000" w:themeColor="text1"/>
          <w:sz w:val="32"/>
        </w:rPr>
        <w:t>2.4</w:t>
      </w:r>
      <w:r>
        <w:rPr>
          <w:color w:val="000000" w:themeColor="text1"/>
          <w:sz w:val="32"/>
        </w:rPr>
        <w:t>供应商参与政府采购活动投标资格声明函</w:t>
      </w:r>
    </w:p>
    <w:p w:rsidR="00877BC1" w:rsidRDefault="009F25E0">
      <w:pPr>
        <w:widowControl/>
        <w:snapToGrid w:val="0"/>
        <w:spacing w:line="360" w:lineRule="exact"/>
        <w:jc w:val="center"/>
        <w:rPr>
          <w:b/>
          <w:color w:val="000000" w:themeColor="text1"/>
          <w:sz w:val="32"/>
        </w:rPr>
      </w:pPr>
      <w:r>
        <w:rPr>
          <w:b/>
          <w:color w:val="000000" w:themeColor="text1"/>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877BC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77BC1" w:rsidRDefault="009F25E0">
            <w:pPr>
              <w:widowControl/>
              <w:snapToGrid w:val="0"/>
              <w:spacing w:line="400" w:lineRule="exact"/>
              <w:jc w:val="left"/>
              <w:rPr>
                <w:color w:val="000000" w:themeColor="text1"/>
                <w:sz w:val="22"/>
              </w:rPr>
            </w:pPr>
            <w:r>
              <w:rPr>
                <w:color w:val="000000" w:themeColor="text1"/>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77BC1" w:rsidRDefault="00877BC1">
            <w:pPr>
              <w:widowControl/>
              <w:snapToGrid w:val="0"/>
              <w:spacing w:line="400" w:lineRule="exact"/>
              <w:ind w:left="422" w:firstLine="331"/>
              <w:jc w:val="left"/>
              <w:rPr>
                <w:color w:val="000000" w:themeColor="text1"/>
                <w:sz w:val="22"/>
              </w:rPr>
            </w:pPr>
          </w:p>
        </w:tc>
      </w:tr>
      <w:tr w:rsidR="00877BC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77BC1" w:rsidRDefault="009F25E0">
            <w:pPr>
              <w:widowControl/>
              <w:snapToGrid w:val="0"/>
              <w:spacing w:line="400" w:lineRule="exact"/>
              <w:jc w:val="left"/>
              <w:rPr>
                <w:color w:val="000000" w:themeColor="text1"/>
                <w:sz w:val="22"/>
              </w:rPr>
            </w:pPr>
            <w:r>
              <w:rPr>
                <w:color w:val="000000" w:themeColor="text1"/>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77BC1" w:rsidRDefault="009F25E0">
            <w:pPr>
              <w:widowControl/>
              <w:snapToGrid w:val="0"/>
              <w:spacing w:line="400" w:lineRule="exact"/>
              <w:jc w:val="left"/>
              <w:rPr>
                <w:color w:val="000000" w:themeColor="text1"/>
                <w:sz w:val="22"/>
              </w:rPr>
            </w:pPr>
            <w:r>
              <w:rPr>
                <w:rFonts w:hint="eastAsia"/>
                <w:color w:val="000000" w:themeColor="text1"/>
                <w:sz w:val="22"/>
              </w:rPr>
              <w:t xml:space="preserve"> </w:t>
            </w:r>
          </w:p>
        </w:tc>
      </w:tr>
      <w:tr w:rsidR="00877BC1">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77BC1" w:rsidRDefault="009F25E0">
            <w:pPr>
              <w:widowControl/>
              <w:snapToGrid w:val="0"/>
              <w:spacing w:line="400" w:lineRule="exact"/>
              <w:jc w:val="left"/>
              <w:rPr>
                <w:color w:val="000000" w:themeColor="text1"/>
                <w:sz w:val="22"/>
              </w:rPr>
            </w:pPr>
            <w:r>
              <w:rPr>
                <w:color w:val="000000" w:themeColor="text1"/>
                <w:sz w:val="22"/>
              </w:rPr>
              <w:t>时</w:t>
            </w:r>
            <w:r>
              <w:rPr>
                <w:color w:val="000000" w:themeColor="text1"/>
                <w:sz w:val="22"/>
              </w:rPr>
              <w:t xml:space="preserve">    </w:t>
            </w:r>
            <w:r>
              <w:rPr>
                <w:color w:val="000000" w:themeColor="text1"/>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77BC1" w:rsidRDefault="009F25E0">
            <w:pPr>
              <w:widowControl/>
              <w:snapToGrid w:val="0"/>
              <w:spacing w:line="400" w:lineRule="exact"/>
              <w:jc w:val="left"/>
              <w:rPr>
                <w:color w:val="000000" w:themeColor="text1"/>
                <w:sz w:val="22"/>
              </w:rPr>
            </w:pPr>
            <w:r>
              <w:rPr>
                <w:color w:val="000000" w:themeColor="text1"/>
                <w:sz w:val="22"/>
              </w:rPr>
              <w:t>投标截止时间：</w:t>
            </w:r>
          </w:p>
        </w:tc>
      </w:tr>
      <w:tr w:rsidR="00877BC1">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77BC1" w:rsidRDefault="009F25E0">
            <w:pPr>
              <w:widowControl/>
              <w:snapToGrid w:val="0"/>
              <w:spacing w:line="400" w:lineRule="exact"/>
              <w:ind w:firstLine="450"/>
              <w:jc w:val="left"/>
              <w:rPr>
                <w:color w:val="000000" w:themeColor="text1"/>
                <w:sz w:val="22"/>
              </w:rPr>
            </w:pPr>
            <w:r>
              <w:rPr>
                <w:color w:val="000000" w:themeColor="text1"/>
                <w:sz w:val="22"/>
              </w:rPr>
              <w:t>1</w:t>
            </w:r>
            <w:r>
              <w:rPr>
                <w:color w:val="000000" w:themeColor="text1"/>
                <w:sz w:val="22"/>
              </w:rPr>
              <w:t>、根据政府采购法第二十二条规定，我单位满足以下条件：</w:t>
            </w:r>
          </w:p>
          <w:p w:rsidR="00877BC1" w:rsidRDefault="009F25E0">
            <w:pPr>
              <w:widowControl/>
              <w:snapToGrid w:val="0"/>
              <w:spacing w:line="400" w:lineRule="exact"/>
              <w:ind w:firstLine="450"/>
              <w:jc w:val="left"/>
              <w:rPr>
                <w:color w:val="000000" w:themeColor="text1"/>
                <w:sz w:val="22"/>
              </w:rPr>
            </w:pPr>
            <w:r>
              <w:rPr>
                <w:color w:val="000000" w:themeColor="text1"/>
                <w:sz w:val="22"/>
              </w:rPr>
              <w:t>（一）具有独立承担民事责任的能力；</w:t>
            </w:r>
            <w:r>
              <w:rPr>
                <w:color w:val="000000" w:themeColor="text1"/>
                <w:sz w:val="22"/>
              </w:rPr>
              <w:t xml:space="preserve"> </w:t>
            </w:r>
            <w:r>
              <w:rPr>
                <w:color w:val="000000" w:themeColor="text1"/>
                <w:sz w:val="22"/>
              </w:rPr>
              <w:br/>
            </w:r>
            <w:r>
              <w:rPr>
                <w:color w:val="000000" w:themeColor="text1"/>
                <w:sz w:val="22"/>
              </w:rPr>
              <w:t xml:space="preserve">　　（二）具有良好的商业信誉和健全的财务会计制度；</w:t>
            </w:r>
            <w:r>
              <w:rPr>
                <w:color w:val="000000" w:themeColor="text1"/>
                <w:sz w:val="22"/>
              </w:rPr>
              <w:t xml:space="preserve"> </w:t>
            </w:r>
            <w:r>
              <w:rPr>
                <w:color w:val="000000" w:themeColor="text1"/>
                <w:sz w:val="22"/>
              </w:rPr>
              <w:br/>
            </w:r>
            <w:r>
              <w:rPr>
                <w:color w:val="000000" w:themeColor="text1"/>
                <w:sz w:val="22"/>
              </w:rPr>
              <w:t xml:space="preserve">　　（三）具有履行合同所必需的设备和专业技术能力；</w:t>
            </w:r>
            <w:r>
              <w:rPr>
                <w:color w:val="000000" w:themeColor="text1"/>
                <w:sz w:val="22"/>
              </w:rPr>
              <w:t xml:space="preserve"> </w:t>
            </w:r>
            <w:r>
              <w:rPr>
                <w:color w:val="000000" w:themeColor="text1"/>
                <w:sz w:val="22"/>
              </w:rPr>
              <w:br/>
            </w:r>
            <w:r>
              <w:rPr>
                <w:color w:val="000000" w:themeColor="text1"/>
                <w:sz w:val="22"/>
              </w:rPr>
              <w:t xml:space="preserve">　　（四）有依法缴纳税收和社会保障资金的良好记录；</w:t>
            </w:r>
            <w:r>
              <w:rPr>
                <w:color w:val="000000" w:themeColor="text1"/>
                <w:sz w:val="22"/>
              </w:rPr>
              <w:t xml:space="preserve"> </w:t>
            </w:r>
            <w:r>
              <w:rPr>
                <w:color w:val="000000" w:themeColor="text1"/>
                <w:sz w:val="22"/>
              </w:rPr>
              <w:br/>
            </w:r>
            <w:r>
              <w:rPr>
                <w:color w:val="000000" w:themeColor="text1"/>
                <w:sz w:val="22"/>
              </w:rPr>
              <w:t xml:space="preserve">　　（五）参加政府采购活动前三年内，在经营活动中没有重大违法记录；</w:t>
            </w:r>
            <w:r>
              <w:rPr>
                <w:color w:val="000000" w:themeColor="text1"/>
                <w:sz w:val="22"/>
              </w:rPr>
              <w:t xml:space="preserve"> </w:t>
            </w:r>
            <w:r>
              <w:rPr>
                <w:color w:val="000000" w:themeColor="text1"/>
                <w:sz w:val="22"/>
              </w:rPr>
              <w:br/>
            </w:r>
            <w:r>
              <w:rPr>
                <w:color w:val="000000" w:themeColor="text1"/>
                <w:sz w:val="22"/>
              </w:rPr>
              <w:t xml:space="preserve">　　（六）法律、行政法规规定的其他条件。</w:t>
            </w:r>
            <w:r>
              <w:rPr>
                <w:color w:val="000000" w:themeColor="text1"/>
                <w:sz w:val="22"/>
              </w:rPr>
              <w:t xml:space="preserve"> </w:t>
            </w:r>
          </w:p>
          <w:p w:rsidR="00877BC1" w:rsidRDefault="009F25E0">
            <w:pPr>
              <w:widowControl/>
              <w:snapToGrid w:val="0"/>
              <w:spacing w:line="400" w:lineRule="exact"/>
              <w:ind w:firstLine="450"/>
              <w:jc w:val="left"/>
              <w:rPr>
                <w:b/>
                <w:color w:val="000000" w:themeColor="text1"/>
                <w:sz w:val="22"/>
              </w:rPr>
            </w:pPr>
            <w:r>
              <w:rPr>
                <w:color w:val="000000" w:themeColor="text1"/>
                <w:sz w:val="22"/>
              </w:rPr>
              <w:t>2</w:t>
            </w:r>
            <w:r>
              <w:rPr>
                <w:color w:val="000000" w:themeColor="text1"/>
                <w:sz w:val="22"/>
              </w:rPr>
              <w:t>、根据财政部与有关部门联合签署了《关于对重大税收违法案件当事人实施联合惩戒措施的合作备忘录》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2014</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、《失信企业协同监管和联合惩戒合作备忘录》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2015</w:t>
            </w:r>
            <w:r>
              <w:rPr>
                <w:color w:val="000000" w:themeColor="text1"/>
                <w:sz w:val="22"/>
              </w:rPr>
              <w:t>〕</w:t>
            </w:r>
            <w:r>
              <w:rPr>
                <w:color w:val="000000" w:themeColor="text1"/>
                <w:sz w:val="22"/>
              </w:rPr>
              <w:t>2045</w:t>
            </w:r>
            <w:r>
              <w:rPr>
                <w:color w:val="000000" w:themeColor="text1"/>
                <w:sz w:val="22"/>
              </w:rPr>
              <w:t>号</w:t>
            </w:r>
            <w:r>
              <w:rPr>
                <w:color w:val="000000" w:themeColor="text1"/>
                <w:sz w:val="22"/>
              </w:rPr>
              <w:t>)</w:t>
            </w:r>
            <w:r>
              <w:rPr>
                <w:color w:val="000000" w:themeColor="text1"/>
                <w:sz w:val="22"/>
              </w:rPr>
              <w:t>、《关于对违法失信上市公司相关责任主体实施联合惩戒的合作备忘录》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2015</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、《关于对失信被执行人实施联合惩戒的合作备忘录》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2016</w:t>
            </w:r>
            <w:r>
              <w:rPr>
                <w:color w:val="000000" w:themeColor="text1"/>
                <w:sz w:val="22"/>
              </w:rPr>
              <w:t>〕</w:t>
            </w:r>
            <w:r>
              <w:rPr>
                <w:color w:val="000000" w:themeColor="text1"/>
                <w:sz w:val="22"/>
              </w:rPr>
              <w:t>141</w:t>
            </w:r>
            <w:r>
              <w:rPr>
                <w:color w:val="000000" w:themeColor="text1"/>
                <w:sz w:val="22"/>
              </w:rPr>
              <w:t>号</w:t>
            </w:r>
            <w:r>
              <w:rPr>
                <w:color w:val="000000" w:themeColor="text1"/>
                <w:sz w:val="22"/>
              </w:rPr>
              <w:t>)</w:t>
            </w:r>
            <w:r>
              <w:rPr>
                <w:color w:val="000000" w:themeColor="text1"/>
                <w:sz w:val="22"/>
              </w:rPr>
              <w:t>、《关于对安全生产领域失信生产经营单位及其有关人员开展联合惩戒的合作备忘录》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2016</w:t>
            </w:r>
            <w:r>
              <w:rPr>
                <w:color w:val="000000" w:themeColor="text1"/>
                <w:sz w:val="22"/>
              </w:rPr>
              <w:t>〕</w:t>
            </w:r>
            <w:r>
              <w:rPr>
                <w:color w:val="000000" w:themeColor="text1"/>
                <w:sz w:val="22"/>
              </w:rPr>
              <w:t>1001</w:t>
            </w:r>
            <w:r>
              <w:rPr>
                <w:color w:val="000000" w:themeColor="text1"/>
                <w:sz w:val="22"/>
              </w:rPr>
              <w:t>号</w:t>
            </w:r>
            <w:r>
              <w:rPr>
                <w:color w:val="000000" w:themeColor="text1"/>
                <w:sz w:val="22"/>
              </w:rPr>
              <w:t>)</w:t>
            </w:r>
            <w:r>
              <w:rPr>
                <w:color w:val="000000" w:themeColor="text1"/>
                <w:sz w:val="22"/>
              </w:rPr>
              <w:t>，依法限制相关失信主体参与政府采购活动。</w:t>
            </w:r>
            <w:r>
              <w:rPr>
                <w:b/>
                <w:color w:val="000000" w:themeColor="text1"/>
                <w:sz w:val="22"/>
              </w:rPr>
              <w:t>我单位承诺不存在上述文件规定依法限制参与政府采购的情况。</w:t>
            </w:r>
          </w:p>
          <w:p w:rsidR="00877BC1" w:rsidRDefault="009F25E0">
            <w:pPr>
              <w:widowControl/>
              <w:snapToGrid w:val="0"/>
              <w:spacing w:line="400" w:lineRule="exact"/>
              <w:ind w:firstLine="450"/>
              <w:jc w:val="left"/>
              <w:rPr>
                <w:color w:val="000000" w:themeColor="text1"/>
                <w:sz w:val="22"/>
              </w:rPr>
            </w:pPr>
            <w:r>
              <w:rPr>
                <w:color w:val="000000" w:themeColor="text1"/>
                <w:sz w:val="22"/>
              </w:rPr>
              <w:t>3</w:t>
            </w:r>
            <w:r>
              <w:rPr>
                <w:color w:val="000000" w:themeColor="text1"/>
                <w:sz w:val="22"/>
              </w:rPr>
              <w:t>、我单位承诺没有被各地、各级财政部门限</w:t>
            </w:r>
            <w:proofErr w:type="gramStart"/>
            <w:r>
              <w:rPr>
                <w:color w:val="000000" w:themeColor="text1"/>
                <w:sz w:val="22"/>
              </w:rPr>
              <w:t>制参加</w:t>
            </w:r>
            <w:proofErr w:type="gramEnd"/>
            <w:r>
              <w:rPr>
                <w:color w:val="000000" w:themeColor="text1"/>
                <w:sz w:val="22"/>
              </w:rPr>
              <w:t>政府采购活动。</w:t>
            </w:r>
          </w:p>
          <w:p w:rsidR="00877BC1" w:rsidRDefault="009F25E0">
            <w:pPr>
              <w:widowControl/>
              <w:tabs>
                <w:tab w:val="center" w:pos="4483"/>
              </w:tabs>
              <w:snapToGrid w:val="0"/>
              <w:spacing w:line="360" w:lineRule="auto"/>
              <w:ind w:firstLine="400"/>
              <w:jc w:val="left"/>
              <w:rPr>
                <w:color w:val="000000" w:themeColor="text1"/>
                <w:sz w:val="22"/>
                <w:u w:val="single"/>
              </w:rPr>
            </w:pPr>
            <w:r>
              <w:rPr>
                <w:color w:val="000000" w:themeColor="text1"/>
                <w:sz w:val="22"/>
              </w:rPr>
              <w:t>4</w:t>
            </w:r>
            <w:r>
              <w:rPr>
                <w:color w:val="000000" w:themeColor="text1"/>
                <w:sz w:val="22"/>
              </w:rPr>
              <w:t>、我单位承诺参与本项目政府采购活动</w:t>
            </w:r>
            <w:r>
              <w:rPr>
                <w:color w:val="000000" w:themeColor="text1"/>
                <w:sz w:val="22"/>
              </w:rPr>
              <w:t>3</w:t>
            </w:r>
            <w:r>
              <w:rPr>
                <w:color w:val="000000" w:themeColor="text1"/>
                <w:sz w:val="22"/>
              </w:rPr>
              <w:t>年内没有其它重大违法记录（重大违法记录，是指供应商因违法经营受到刑事处罚或者责令停产停业、吊销许可证或者执照、较大数额罚款等行政处罚）。</w:t>
            </w:r>
          </w:p>
          <w:p w:rsidR="00877BC1" w:rsidRDefault="009F25E0">
            <w:pPr>
              <w:widowControl/>
              <w:tabs>
                <w:tab w:val="center" w:pos="4483"/>
              </w:tabs>
              <w:snapToGrid w:val="0"/>
              <w:spacing w:line="360" w:lineRule="auto"/>
              <w:ind w:firstLine="440"/>
              <w:jc w:val="left"/>
              <w:rPr>
                <w:color w:val="000000" w:themeColor="text1"/>
                <w:sz w:val="22"/>
              </w:rPr>
            </w:pPr>
            <w:r>
              <w:rPr>
                <w:color w:val="000000" w:themeColor="text1"/>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877BC1">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400" w:lineRule="exact"/>
              <w:ind w:left="422" w:firstLine="331"/>
              <w:jc w:val="left"/>
              <w:rPr>
                <w:color w:val="000000" w:themeColor="text1"/>
                <w:sz w:val="22"/>
              </w:rPr>
            </w:pPr>
            <w:r>
              <w:rPr>
                <w:color w:val="000000" w:themeColor="text1"/>
                <w:sz w:val="22"/>
              </w:rPr>
              <w:t>供应商名称（加盖盖章）：</w:t>
            </w:r>
          </w:p>
        </w:tc>
      </w:tr>
      <w:tr w:rsidR="00877BC1">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400" w:lineRule="exact"/>
              <w:ind w:left="422" w:firstLine="316"/>
              <w:jc w:val="left"/>
              <w:rPr>
                <w:color w:val="000000" w:themeColor="text1"/>
                <w:sz w:val="22"/>
              </w:rPr>
            </w:pPr>
            <w:r>
              <w:rPr>
                <w:color w:val="000000" w:themeColor="text1"/>
                <w:sz w:val="22"/>
              </w:rPr>
              <w:t>法定代表人或授权代表（签字或盖章）：</w:t>
            </w:r>
          </w:p>
        </w:tc>
      </w:tr>
      <w:tr w:rsidR="00877BC1">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spacing w:line="400" w:lineRule="exact"/>
              <w:ind w:left="422" w:firstLine="331"/>
              <w:jc w:val="left"/>
              <w:rPr>
                <w:color w:val="000000" w:themeColor="text1"/>
                <w:sz w:val="22"/>
              </w:rPr>
            </w:pPr>
            <w:r>
              <w:rPr>
                <w:color w:val="000000" w:themeColor="text1"/>
                <w:sz w:val="22"/>
              </w:rPr>
              <w:t>签署日期：</w:t>
            </w:r>
          </w:p>
        </w:tc>
      </w:tr>
    </w:tbl>
    <w:p w:rsidR="00877BC1" w:rsidRDefault="00877BC1">
      <w:pPr>
        <w:pStyle w:val="af2"/>
        <w:rPr>
          <w:color w:val="000000" w:themeColor="text1"/>
        </w:rPr>
      </w:pPr>
    </w:p>
    <w:p w:rsidR="00877BC1" w:rsidRDefault="00877BC1">
      <w:pPr>
        <w:rPr>
          <w:color w:val="000000" w:themeColor="text1"/>
        </w:rPr>
      </w:pPr>
    </w:p>
    <w:p w:rsidR="00877BC1" w:rsidRDefault="00877BC1">
      <w:pPr>
        <w:pStyle w:val="af2"/>
        <w:rPr>
          <w:color w:val="000000" w:themeColor="text1"/>
        </w:rPr>
      </w:pPr>
    </w:p>
    <w:p w:rsidR="00877BC1" w:rsidRDefault="00877BC1">
      <w:pPr>
        <w:rPr>
          <w:color w:val="000000" w:themeColor="text1"/>
        </w:rPr>
      </w:pPr>
    </w:p>
    <w:p w:rsidR="00877BC1" w:rsidRDefault="009F25E0">
      <w:pPr>
        <w:rPr>
          <w:color w:val="000000" w:themeColor="text1"/>
          <w:sz w:val="24"/>
        </w:rPr>
      </w:pPr>
      <w:r>
        <w:rPr>
          <w:rFonts w:hint="eastAsia"/>
          <w:color w:val="000000" w:themeColor="text1"/>
          <w:sz w:val="36"/>
        </w:rPr>
        <w:t>2.5</w:t>
      </w:r>
      <w:r>
        <w:rPr>
          <w:rFonts w:hint="eastAsia"/>
          <w:color w:val="000000" w:themeColor="text1"/>
          <w:sz w:val="36"/>
        </w:rPr>
        <w:t>询价</w:t>
      </w:r>
      <w:r>
        <w:rPr>
          <w:color w:val="000000" w:themeColor="text1"/>
          <w:sz w:val="36"/>
        </w:rPr>
        <w:t>函</w:t>
      </w:r>
    </w:p>
    <w:p w:rsidR="00877BC1" w:rsidRDefault="009F25E0">
      <w:pPr>
        <w:widowControl/>
        <w:snapToGrid w:val="0"/>
        <w:spacing w:line="460" w:lineRule="atLeast"/>
        <w:jc w:val="center"/>
        <w:rPr>
          <w:color w:val="000000" w:themeColor="text1"/>
          <w:sz w:val="36"/>
        </w:rPr>
      </w:pPr>
      <w:r>
        <w:rPr>
          <w:rFonts w:hint="eastAsia"/>
          <w:color w:val="000000" w:themeColor="text1"/>
          <w:sz w:val="36"/>
        </w:rPr>
        <w:t>询价</w:t>
      </w:r>
      <w:r>
        <w:rPr>
          <w:color w:val="000000" w:themeColor="text1"/>
          <w:sz w:val="36"/>
        </w:rPr>
        <w:t>函</w:t>
      </w:r>
    </w:p>
    <w:p w:rsidR="00877BC1" w:rsidRDefault="009F25E0">
      <w:pPr>
        <w:widowControl/>
        <w:snapToGrid w:val="0"/>
        <w:spacing w:line="500" w:lineRule="exact"/>
        <w:ind w:firstLine="440"/>
        <w:jc w:val="left"/>
        <w:rPr>
          <w:color w:val="000000" w:themeColor="text1"/>
          <w:sz w:val="22"/>
        </w:rPr>
      </w:pPr>
      <w:r>
        <w:rPr>
          <w:rFonts w:hint="eastAsia"/>
          <w:color w:val="000000" w:themeColor="text1"/>
          <w:sz w:val="22"/>
          <w:u w:val="single"/>
        </w:rPr>
        <w:t>平阳县萧江镇实验小学</w:t>
      </w:r>
      <w:r>
        <w:rPr>
          <w:rFonts w:hint="eastAsia"/>
          <w:color w:val="000000" w:themeColor="text1"/>
          <w:sz w:val="22"/>
          <w:u w:val="single"/>
        </w:rPr>
        <w:t xml:space="preserve"> </w:t>
      </w:r>
      <w:r>
        <w:rPr>
          <w:color w:val="000000" w:themeColor="text1"/>
          <w:sz w:val="22"/>
        </w:rPr>
        <w:t>：</w:t>
      </w:r>
    </w:p>
    <w:p w:rsidR="00877BC1" w:rsidRDefault="009F25E0">
      <w:pPr>
        <w:widowControl/>
        <w:snapToGrid w:val="0"/>
        <w:spacing w:line="460" w:lineRule="atLeast"/>
        <w:ind w:firstLine="540"/>
        <w:jc w:val="left"/>
        <w:rPr>
          <w:color w:val="000000" w:themeColor="text1"/>
          <w:sz w:val="22"/>
        </w:rPr>
      </w:pPr>
      <w:r>
        <w:rPr>
          <w:color w:val="000000" w:themeColor="text1"/>
          <w:sz w:val="22"/>
        </w:rPr>
        <w:t xml:space="preserve">    </w:t>
      </w:r>
      <w:r>
        <w:rPr>
          <w:color w:val="000000" w:themeColor="text1"/>
          <w:sz w:val="22"/>
          <w:u w:val="single"/>
        </w:rPr>
        <w:t xml:space="preserve">     </w:t>
      </w:r>
      <w:r>
        <w:rPr>
          <w:color w:val="000000" w:themeColor="text1"/>
          <w:sz w:val="22"/>
          <w:u w:val="single"/>
        </w:rPr>
        <w:t>（供应商全称）</w:t>
      </w:r>
      <w:r>
        <w:rPr>
          <w:color w:val="000000" w:themeColor="text1"/>
          <w:sz w:val="22"/>
          <w:u w:val="single"/>
        </w:rPr>
        <w:t xml:space="preserve">    </w:t>
      </w:r>
      <w:r>
        <w:rPr>
          <w:color w:val="000000" w:themeColor="text1"/>
          <w:sz w:val="22"/>
        </w:rPr>
        <w:t>授权</w:t>
      </w:r>
      <w:r>
        <w:rPr>
          <w:color w:val="000000" w:themeColor="text1"/>
          <w:sz w:val="22"/>
          <w:u w:val="single"/>
        </w:rPr>
        <w:t xml:space="preserve">   </w:t>
      </w:r>
      <w:r>
        <w:rPr>
          <w:color w:val="000000" w:themeColor="text1"/>
          <w:sz w:val="22"/>
          <w:u w:val="single"/>
        </w:rPr>
        <w:t>（授权代表名称）</w:t>
      </w:r>
      <w:r>
        <w:rPr>
          <w:color w:val="000000" w:themeColor="text1"/>
          <w:sz w:val="22"/>
          <w:u w:val="single"/>
        </w:rPr>
        <w:t xml:space="preserve">  </w:t>
      </w:r>
      <w:r>
        <w:rPr>
          <w:color w:val="000000" w:themeColor="text1"/>
          <w:sz w:val="22"/>
        </w:rPr>
        <w:t xml:space="preserve"> </w:t>
      </w:r>
      <w:r>
        <w:rPr>
          <w:color w:val="000000" w:themeColor="text1"/>
          <w:sz w:val="22"/>
        </w:rPr>
        <w:t>为授权代表，参加贵方组织的</w:t>
      </w:r>
      <w:r>
        <w:rPr>
          <w:rFonts w:ascii="宋体" w:cs="宋体" w:hint="eastAsia"/>
          <w:color w:val="000000" w:themeColor="text1"/>
          <w:szCs w:val="21"/>
          <w:u w:val="single"/>
          <w:lang w:val="zh-CN"/>
        </w:rPr>
        <w:t xml:space="preserve">平阳县萧江镇实验小学学生机房电脑及办公电脑等配套设备采购（项目编号：      </w:t>
      </w:r>
      <w:r>
        <w:rPr>
          <w:rFonts w:ascii="宋体" w:cs="宋体" w:hint="eastAsia"/>
          <w:color w:val="000000" w:themeColor="text1"/>
          <w:szCs w:val="21"/>
          <w:u w:val="single"/>
        </w:rPr>
        <w:t xml:space="preserve"> </w:t>
      </w:r>
      <w:r>
        <w:rPr>
          <w:rFonts w:ascii="宋体" w:cs="宋体" w:hint="eastAsia"/>
          <w:color w:val="000000" w:themeColor="text1"/>
          <w:szCs w:val="21"/>
          <w:u w:val="single"/>
          <w:lang w:val="zh-CN"/>
        </w:rPr>
        <w:t>）</w:t>
      </w:r>
      <w:r>
        <w:rPr>
          <w:color w:val="000000" w:themeColor="text1"/>
          <w:sz w:val="22"/>
        </w:rPr>
        <w:t>采购的有关活动，并对该项目进行报价。为此：</w:t>
      </w:r>
      <w:r>
        <w:rPr>
          <w:color w:val="000000" w:themeColor="text1"/>
          <w:sz w:val="22"/>
        </w:rPr>
        <w:t xml:space="preserve">    </w:t>
      </w:r>
    </w:p>
    <w:p w:rsidR="00877BC1" w:rsidRDefault="009F25E0">
      <w:pPr>
        <w:widowControl/>
        <w:snapToGrid w:val="0"/>
        <w:spacing w:line="460" w:lineRule="atLeast"/>
        <w:ind w:firstLine="539"/>
        <w:jc w:val="left"/>
        <w:rPr>
          <w:color w:val="000000" w:themeColor="text1"/>
          <w:sz w:val="22"/>
        </w:rPr>
      </w:pPr>
      <w:r>
        <w:rPr>
          <w:color w:val="000000" w:themeColor="text1"/>
          <w:sz w:val="22"/>
        </w:rPr>
        <w:t>1</w:t>
      </w:r>
      <w:r>
        <w:rPr>
          <w:color w:val="000000" w:themeColor="text1"/>
          <w:sz w:val="22"/>
        </w:rPr>
        <w:t>、提供供应商须知规定的全部响应文件</w:t>
      </w:r>
      <w:r>
        <w:rPr>
          <w:rFonts w:hint="eastAsia"/>
          <w:color w:val="000000" w:themeColor="text1"/>
          <w:sz w:val="22"/>
        </w:rPr>
        <w:t>。</w:t>
      </w:r>
    </w:p>
    <w:p w:rsidR="00877BC1" w:rsidRDefault="009F25E0">
      <w:pPr>
        <w:widowControl/>
        <w:snapToGrid w:val="0"/>
        <w:spacing w:line="460" w:lineRule="atLeast"/>
        <w:ind w:firstLine="539"/>
        <w:jc w:val="left"/>
        <w:rPr>
          <w:color w:val="000000" w:themeColor="text1"/>
          <w:sz w:val="22"/>
        </w:rPr>
      </w:pPr>
      <w:r>
        <w:rPr>
          <w:color w:val="000000" w:themeColor="text1"/>
          <w:sz w:val="22"/>
        </w:rPr>
        <w:t>2</w:t>
      </w:r>
      <w:r>
        <w:rPr>
          <w:color w:val="000000" w:themeColor="text1"/>
          <w:sz w:val="22"/>
        </w:rPr>
        <w:t>、保证遵守询价文件中的有关规定和收费标准。</w:t>
      </w:r>
    </w:p>
    <w:p w:rsidR="00877BC1" w:rsidRDefault="009F25E0">
      <w:pPr>
        <w:widowControl/>
        <w:snapToGrid w:val="0"/>
        <w:spacing w:line="460" w:lineRule="atLeast"/>
        <w:ind w:firstLine="539"/>
        <w:jc w:val="left"/>
        <w:rPr>
          <w:color w:val="000000" w:themeColor="text1"/>
          <w:sz w:val="22"/>
        </w:rPr>
      </w:pPr>
      <w:r>
        <w:rPr>
          <w:color w:val="000000" w:themeColor="text1"/>
          <w:sz w:val="22"/>
        </w:rPr>
        <w:t>3</w:t>
      </w:r>
      <w:r>
        <w:rPr>
          <w:color w:val="000000" w:themeColor="text1"/>
          <w:sz w:val="22"/>
        </w:rPr>
        <w:t>、保证忠实地执行双方所签的合同，并承担合同规定的责任义务。</w:t>
      </w:r>
    </w:p>
    <w:p w:rsidR="00877BC1" w:rsidRDefault="009F25E0">
      <w:pPr>
        <w:widowControl/>
        <w:snapToGrid w:val="0"/>
        <w:spacing w:line="460" w:lineRule="atLeast"/>
        <w:ind w:firstLine="539"/>
        <w:jc w:val="left"/>
        <w:rPr>
          <w:b/>
          <w:color w:val="000000" w:themeColor="text1"/>
          <w:sz w:val="22"/>
        </w:rPr>
      </w:pPr>
      <w:r>
        <w:rPr>
          <w:b/>
          <w:color w:val="000000" w:themeColor="text1"/>
          <w:sz w:val="22"/>
        </w:rPr>
        <w:t>4</w:t>
      </w:r>
      <w:r>
        <w:rPr>
          <w:b/>
          <w:color w:val="000000" w:themeColor="text1"/>
          <w:sz w:val="22"/>
        </w:rPr>
        <w:t>、我单位承诺如我单位为成交供应商，我方根据采购人要求完成本项目。</w:t>
      </w:r>
    </w:p>
    <w:p w:rsidR="00877BC1" w:rsidRDefault="009F25E0">
      <w:pPr>
        <w:widowControl/>
        <w:snapToGrid w:val="0"/>
        <w:spacing w:line="460" w:lineRule="atLeast"/>
        <w:ind w:firstLine="539"/>
        <w:jc w:val="left"/>
        <w:rPr>
          <w:color w:val="000000" w:themeColor="text1"/>
          <w:sz w:val="22"/>
        </w:rPr>
      </w:pPr>
      <w:r>
        <w:rPr>
          <w:color w:val="000000" w:themeColor="text1"/>
          <w:sz w:val="22"/>
        </w:rPr>
        <w:t>5</w:t>
      </w:r>
      <w:r>
        <w:rPr>
          <w:color w:val="000000" w:themeColor="text1"/>
          <w:sz w:val="22"/>
        </w:rPr>
        <w:t>、供应商已详细审查询</w:t>
      </w:r>
      <w:proofErr w:type="gramStart"/>
      <w:r>
        <w:rPr>
          <w:color w:val="000000" w:themeColor="text1"/>
          <w:sz w:val="22"/>
        </w:rPr>
        <w:t>价文件</w:t>
      </w:r>
      <w:proofErr w:type="gramEnd"/>
      <w:r>
        <w:rPr>
          <w:color w:val="000000" w:themeColor="text1"/>
          <w:sz w:val="22"/>
        </w:rPr>
        <w:t>的全部内容，包括询价文件补充文件（如果有的话）。我方完全理解并同意放弃对这方面有不明及误解的权力。如果询价文件有相互矛盾之处，我方同意按采购人的理解处理。</w:t>
      </w:r>
    </w:p>
    <w:p w:rsidR="00877BC1" w:rsidRDefault="009F25E0">
      <w:pPr>
        <w:widowControl/>
        <w:snapToGrid w:val="0"/>
        <w:spacing w:line="460" w:lineRule="atLeast"/>
        <w:ind w:firstLine="539"/>
        <w:jc w:val="left"/>
        <w:rPr>
          <w:color w:val="000000" w:themeColor="text1"/>
          <w:sz w:val="22"/>
        </w:rPr>
      </w:pPr>
      <w:r>
        <w:rPr>
          <w:color w:val="000000" w:themeColor="text1"/>
          <w:sz w:val="22"/>
        </w:rPr>
        <w:t>6</w:t>
      </w:r>
      <w:r>
        <w:rPr>
          <w:color w:val="000000" w:themeColor="text1"/>
          <w:sz w:val="22"/>
        </w:rPr>
        <w:t>、愿意向贵方提供任何与该项采购有关的数据、情况和技术资料，完全理解贵方不一定接受最低价的响应文件或收到的任何响应文件。</w:t>
      </w:r>
    </w:p>
    <w:p w:rsidR="00877BC1" w:rsidRDefault="009F25E0">
      <w:pPr>
        <w:widowControl/>
        <w:snapToGrid w:val="0"/>
        <w:spacing w:line="460" w:lineRule="atLeast"/>
        <w:ind w:firstLine="539"/>
        <w:jc w:val="left"/>
        <w:rPr>
          <w:color w:val="000000" w:themeColor="text1"/>
          <w:sz w:val="22"/>
        </w:rPr>
      </w:pPr>
      <w:r>
        <w:rPr>
          <w:color w:val="000000" w:themeColor="text1"/>
          <w:sz w:val="22"/>
        </w:rPr>
        <w:t>7</w:t>
      </w:r>
      <w:r>
        <w:rPr>
          <w:color w:val="000000" w:themeColor="text1"/>
          <w:sz w:val="22"/>
        </w:rPr>
        <w:t>、利益冲突：近三年内直至目前，我公司与本项目的采购人、采购机构没有任何的</w:t>
      </w:r>
      <w:r>
        <w:rPr>
          <w:rFonts w:hint="eastAsia"/>
          <w:color w:val="000000" w:themeColor="text1"/>
          <w:sz w:val="22"/>
        </w:rPr>
        <w:t>利害</w:t>
      </w:r>
      <w:r>
        <w:rPr>
          <w:color w:val="000000" w:themeColor="text1"/>
          <w:sz w:val="22"/>
        </w:rPr>
        <w:t>关系。</w:t>
      </w:r>
    </w:p>
    <w:p w:rsidR="00877BC1" w:rsidRDefault="009F25E0">
      <w:pPr>
        <w:widowControl/>
        <w:snapToGrid w:val="0"/>
        <w:spacing w:line="460" w:lineRule="atLeast"/>
        <w:ind w:firstLine="539"/>
        <w:jc w:val="left"/>
        <w:rPr>
          <w:color w:val="000000" w:themeColor="text1"/>
          <w:sz w:val="22"/>
        </w:rPr>
      </w:pPr>
      <w:r>
        <w:rPr>
          <w:color w:val="000000" w:themeColor="text1"/>
          <w:sz w:val="22"/>
        </w:rPr>
        <w:t>8</w:t>
      </w:r>
      <w:r>
        <w:rPr>
          <w:color w:val="000000" w:themeColor="text1"/>
          <w:sz w:val="22"/>
        </w:rPr>
        <w:t>、</w:t>
      </w:r>
      <w:r>
        <w:rPr>
          <w:rFonts w:ascii="宋体" w:cs="仿宋_GB2312" w:hint="eastAsia"/>
          <w:color w:val="000000" w:themeColor="text1"/>
          <w:sz w:val="22"/>
          <w:szCs w:val="22"/>
          <w:lang w:val="zh-CN"/>
        </w:rPr>
        <w:t>我公司近三年内没有行贿受贿记录；我公司没有被政府采购管理部门限制参加投标。</w:t>
      </w:r>
    </w:p>
    <w:p w:rsidR="00877BC1" w:rsidRDefault="009F25E0">
      <w:pPr>
        <w:widowControl/>
        <w:snapToGrid w:val="0"/>
        <w:spacing w:line="460" w:lineRule="atLeast"/>
        <w:ind w:firstLine="539"/>
        <w:jc w:val="left"/>
        <w:rPr>
          <w:color w:val="000000" w:themeColor="text1"/>
          <w:sz w:val="22"/>
        </w:rPr>
      </w:pPr>
      <w:r>
        <w:rPr>
          <w:color w:val="000000" w:themeColor="text1"/>
          <w:sz w:val="22"/>
        </w:rPr>
        <w:t>9</w:t>
      </w:r>
      <w:r>
        <w:rPr>
          <w:color w:val="000000" w:themeColor="text1"/>
          <w:sz w:val="22"/>
        </w:rPr>
        <w:t>、响应文件自递交询价响应文件截止之日起</w:t>
      </w:r>
      <w:r>
        <w:rPr>
          <w:color w:val="000000" w:themeColor="text1"/>
          <w:sz w:val="22"/>
        </w:rPr>
        <w:t>90</w:t>
      </w:r>
      <w:r>
        <w:rPr>
          <w:color w:val="000000" w:themeColor="text1"/>
          <w:sz w:val="22"/>
        </w:rPr>
        <w:t>天内有效。</w:t>
      </w:r>
    </w:p>
    <w:p w:rsidR="00877BC1" w:rsidRDefault="009F25E0">
      <w:pPr>
        <w:widowControl/>
        <w:snapToGrid w:val="0"/>
        <w:spacing w:line="460" w:lineRule="atLeast"/>
        <w:ind w:firstLine="539"/>
        <w:jc w:val="left"/>
        <w:rPr>
          <w:color w:val="000000" w:themeColor="text1"/>
          <w:sz w:val="22"/>
        </w:rPr>
      </w:pPr>
      <w:r>
        <w:rPr>
          <w:color w:val="000000" w:themeColor="text1"/>
          <w:sz w:val="22"/>
        </w:rPr>
        <w:t>10</w:t>
      </w:r>
      <w:r>
        <w:rPr>
          <w:color w:val="000000" w:themeColor="text1"/>
          <w:sz w:val="22"/>
        </w:rPr>
        <w:t>、与本采购有关的一切往来通讯请寄：</w:t>
      </w:r>
    </w:p>
    <w:p w:rsidR="00877BC1" w:rsidRDefault="00877BC1">
      <w:pPr>
        <w:widowControl/>
        <w:snapToGrid w:val="0"/>
        <w:spacing w:line="460" w:lineRule="atLeast"/>
        <w:ind w:firstLine="540"/>
        <w:jc w:val="left"/>
        <w:rPr>
          <w:color w:val="000000" w:themeColor="text1"/>
          <w:sz w:val="22"/>
        </w:rPr>
      </w:pPr>
    </w:p>
    <w:p w:rsidR="00877BC1" w:rsidRDefault="009F25E0">
      <w:pPr>
        <w:widowControl/>
        <w:snapToGrid w:val="0"/>
        <w:spacing w:line="460" w:lineRule="atLeast"/>
        <w:ind w:firstLine="540"/>
        <w:jc w:val="left"/>
        <w:rPr>
          <w:color w:val="000000" w:themeColor="text1"/>
          <w:sz w:val="22"/>
        </w:rPr>
      </w:pPr>
      <w:r>
        <w:rPr>
          <w:color w:val="000000" w:themeColor="text1"/>
          <w:sz w:val="22"/>
        </w:rPr>
        <w:t>地址：</w:t>
      </w:r>
      <w:r>
        <w:rPr>
          <w:color w:val="000000" w:themeColor="text1"/>
          <w:sz w:val="22"/>
          <w:u w:val="single"/>
        </w:rPr>
        <w:t xml:space="preserve">                                 </w:t>
      </w:r>
    </w:p>
    <w:p w:rsidR="00877BC1" w:rsidRDefault="009F25E0">
      <w:pPr>
        <w:widowControl/>
        <w:snapToGrid w:val="0"/>
        <w:spacing w:line="460" w:lineRule="atLeast"/>
        <w:ind w:firstLine="540"/>
        <w:jc w:val="left"/>
        <w:rPr>
          <w:color w:val="000000" w:themeColor="text1"/>
          <w:sz w:val="22"/>
        </w:rPr>
      </w:pPr>
      <w:r>
        <w:rPr>
          <w:color w:val="000000" w:themeColor="text1"/>
          <w:sz w:val="22"/>
        </w:rPr>
        <w:t>邮编：</w:t>
      </w:r>
      <w:r>
        <w:rPr>
          <w:color w:val="000000" w:themeColor="text1"/>
          <w:sz w:val="22"/>
          <w:u w:val="single"/>
        </w:rPr>
        <w:t xml:space="preserve">               </w:t>
      </w:r>
      <w:r>
        <w:rPr>
          <w:color w:val="000000" w:themeColor="text1"/>
          <w:sz w:val="22"/>
        </w:rPr>
        <w:t>电话：</w:t>
      </w:r>
      <w:r>
        <w:rPr>
          <w:color w:val="000000" w:themeColor="text1"/>
          <w:sz w:val="22"/>
          <w:u w:val="single"/>
        </w:rPr>
        <w:t xml:space="preserve">                 </w:t>
      </w:r>
      <w:r>
        <w:rPr>
          <w:color w:val="000000" w:themeColor="text1"/>
          <w:sz w:val="22"/>
        </w:rPr>
        <w:t>传真：</w:t>
      </w:r>
      <w:r>
        <w:rPr>
          <w:color w:val="000000" w:themeColor="text1"/>
          <w:sz w:val="22"/>
          <w:u w:val="single"/>
        </w:rPr>
        <w:t xml:space="preserve">                 </w:t>
      </w:r>
    </w:p>
    <w:p w:rsidR="00877BC1" w:rsidRDefault="009F25E0">
      <w:pPr>
        <w:widowControl/>
        <w:snapToGrid w:val="0"/>
        <w:spacing w:line="460" w:lineRule="atLeast"/>
        <w:ind w:firstLine="540"/>
        <w:jc w:val="left"/>
        <w:rPr>
          <w:color w:val="000000" w:themeColor="text1"/>
          <w:sz w:val="22"/>
        </w:rPr>
      </w:pPr>
      <w:r>
        <w:rPr>
          <w:rFonts w:ascii="宋体" w:cs="仿宋_GB2312" w:hint="eastAsia"/>
          <w:color w:val="000000" w:themeColor="text1"/>
          <w:sz w:val="22"/>
          <w:szCs w:val="22"/>
          <w:lang w:val="zh-CN"/>
        </w:rPr>
        <w:t>供应商全称（盖章）</w:t>
      </w:r>
      <w:r>
        <w:rPr>
          <w:color w:val="000000" w:themeColor="text1"/>
          <w:sz w:val="22"/>
        </w:rPr>
        <w:t xml:space="preserve">:                        </w:t>
      </w:r>
    </w:p>
    <w:p w:rsidR="00877BC1" w:rsidRDefault="009F25E0">
      <w:pPr>
        <w:widowControl/>
        <w:snapToGrid w:val="0"/>
        <w:spacing w:line="460" w:lineRule="atLeast"/>
        <w:ind w:firstLine="540"/>
        <w:jc w:val="left"/>
        <w:rPr>
          <w:color w:val="000000" w:themeColor="text1"/>
          <w:sz w:val="22"/>
        </w:rPr>
      </w:pPr>
      <w:r>
        <w:rPr>
          <w:color w:val="000000" w:themeColor="text1"/>
          <w:sz w:val="22"/>
        </w:rPr>
        <w:t>法定代表人或授权代表（签字或盖章）：</w:t>
      </w:r>
      <w:r>
        <w:rPr>
          <w:color w:val="000000" w:themeColor="text1"/>
          <w:sz w:val="22"/>
        </w:rPr>
        <w:t xml:space="preserve">               </w:t>
      </w:r>
    </w:p>
    <w:p w:rsidR="00877BC1" w:rsidRDefault="009F25E0">
      <w:pPr>
        <w:widowControl/>
        <w:snapToGrid w:val="0"/>
        <w:spacing w:line="460" w:lineRule="atLeast"/>
        <w:ind w:firstLine="540"/>
        <w:jc w:val="left"/>
        <w:rPr>
          <w:color w:val="000000" w:themeColor="text1"/>
          <w:sz w:val="22"/>
        </w:rPr>
      </w:pPr>
      <w:r>
        <w:rPr>
          <w:color w:val="000000" w:themeColor="text1"/>
          <w:sz w:val="22"/>
        </w:rPr>
        <w:t>日期：</w:t>
      </w:r>
    </w:p>
    <w:p w:rsidR="00877BC1" w:rsidRDefault="009F25E0">
      <w:pPr>
        <w:widowControl/>
        <w:snapToGrid w:val="0"/>
        <w:spacing w:line="460" w:lineRule="atLeast"/>
        <w:ind w:left="840"/>
        <w:jc w:val="left"/>
        <w:rPr>
          <w:color w:val="000000" w:themeColor="text1"/>
        </w:rPr>
        <w:sectPr w:rsidR="00877BC1">
          <w:headerReference w:type="default" r:id="rId12"/>
          <w:footerReference w:type="default" r:id="rId13"/>
          <w:headerReference w:type="first" r:id="rId14"/>
          <w:footerReference w:type="first" r:id="rId15"/>
          <w:pgSz w:w="11907" w:h="16840"/>
          <w:pgMar w:top="1440" w:right="1117" w:bottom="1440" w:left="1157" w:header="720" w:footer="720" w:gutter="0"/>
          <w:pgNumType w:chapStyle="1"/>
          <w:cols w:space="720"/>
          <w:docGrid w:linePitch="286"/>
        </w:sectPr>
      </w:pPr>
      <w:r>
        <w:rPr>
          <w:b/>
          <w:color w:val="000000" w:themeColor="text1"/>
          <w:sz w:val="22"/>
          <w:u w:val="thick"/>
        </w:rPr>
        <w:t>注：若不提供此函，做无效处理</w:t>
      </w:r>
    </w:p>
    <w:p w:rsidR="00877BC1" w:rsidRDefault="009F25E0">
      <w:pPr>
        <w:pStyle w:val="3"/>
        <w:rPr>
          <w:color w:val="000000" w:themeColor="text1"/>
        </w:rPr>
      </w:pPr>
      <w:r>
        <w:rPr>
          <w:rFonts w:hint="eastAsia"/>
          <w:color w:val="000000" w:themeColor="text1"/>
        </w:rPr>
        <w:lastRenderedPageBreak/>
        <w:t>2.6</w:t>
      </w:r>
      <w:r>
        <w:rPr>
          <w:rFonts w:hint="eastAsia"/>
          <w:color w:val="000000" w:themeColor="text1"/>
        </w:rPr>
        <w:t>供应商基本情况说明</w:t>
      </w:r>
    </w:p>
    <w:p w:rsidR="00877BC1" w:rsidRDefault="009F25E0">
      <w:pPr>
        <w:spacing w:line="360" w:lineRule="auto"/>
        <w:jc w:val="center"/>
        <w:rPr>
          <w:rFonts w:ascii="华文中宋" w:eastAsia="华文中宋" w:hAnsi="华文中宋"/>
          <w:b/>
          <w:color w:val="000000" w:themeColor="text1"/>
          <w:sz w:val="44"/>
          <w:szCs w:val="44"/>
        </w:rPr>
      </w:pPr>
      <w:r>
        <w:rPr>
          <w:rFonts w:ascii="华文中宋" w:eastAsia="华文中宋" w:hAnsi="华文中宋"/>
          <w:b/>
          <w:color w:val="000000" w:themeColor="text1"/>
          <w:sz w:val="44"/>
          <w:szCs w:val="44"/>
        </w:rPr>
        <w:t>供应商</w:t>
      </w:r>
      <w:r>
        <w:rPr>
          <w:rFonts w:ascii="华文中宋" w:eastAsia="华文中宋" w:hAnsi="华文中宋" w:hint="eastAsia"/>
          <w:b/>
          <w:color w:val="000000" w:themeColor="text1"/>
          <w:sz w:val="44"/>
          <w:szCs w:val="44"/>
        </w:rPr>
        <w:t>基本</w:t>
      </w:r>
      <w:r>
        <w:rPr>
          <w:rFonts w:ascii="华文中宋" w:eastAsia="华文中宋" w:hAnsi="华文中宋"/>
          <w:b/>
          <w:color w:val="000000" w:themeColor="text1"/>
          <w:sz w:val="44"/>
          <w:szCs w:val="44"/>
        </w:rPr>
        <w:t>情况</w:t>
      </w:r>
      <w:r>
        <w:rPr>
          <w:rFonts w:ascii="华文中宋" w:eastAsia="华文中宋" w:hAnsi="华文中宋" w:hint="eastAsia"/>
          <w:b/>
          <w:color w:val="000000" w:themeColor="text1"/>
          <w:sz w:val="44"/>
          <w:szCs w:val="44"/>
        </w:rPr>
        <w:t>说明（后附企业介绍）</w:t>
      </w:r>
    </w:p>
    <w:p w:rsidR="00877BC1" w:rsidRDefault="009F25E0">
      <w:pPr>
        <w:spacing w:line="360" w:lineRule="auto"/>
        <w:rPr>
          <w:rFonts w:ascii="仿宋" w:eastAsia="仿宋" w:hAnsi="仿宋" w:cs="Arial"/>
          <w:b/>
          <w:color w:val="000000" w:themeColor="text1"/>
          <w:sz w:val="24"/>
        </w:rPr>
      </w:pPr>
      <w:r>
        <w:rPr>
          <w:rFonts w:ascii="仿宋" w:eastAsia="仿宋" w:hAnsi="仿宋" w:cs="Arial"/>
          <w:b/>
          <w:color w:val="000000" w:themeColor="text1"/>
          <w:sz w:val="24"/>
        </w:rPr>
        <w:t>1、名称及概况：</w:t>
      </w:r>
    </w:p>
    <w:p w:rsidR="00877BC1" w:rsidRDefault="009F25E0">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（1）供应商名称：</w:t>
      </w:r>
      <w:r>
        <w:rPr>
          <w:rFonts w:ascii="仿宋" w:eastAsia="仿宋" w:hAnsi="仿宋" w:cs="Arial"/>
          <w:color w:val="000000" w:themeColor="text1"/>
          <w:w w:val="90"/>
          <w:sz w:val="24"/>
        </w:rPr>
        <w:t>______________________________________________________</w:t>
      </w:r>
    </w:p>
    <w:p w:rsidR="00877BC1" w:rsidRDefault="009F25E0">
      <w:pPr>
        <w:spacing w:line="360" w:lineRule="auto"/>
        <w:rPr>
          <w:rFonts w:ascii="仿宋" w:eastAsia="仿宋" w:hAnsi="仿宋" w:cs="Arial"/>
          <w:color w:val="000000" w:themeColor="text1"/>
          <w:w w:val="90"/>
          <w:sz w:val="24"/>
        </w:rPr>
      </w:pPr>
      <w:r>
        <w:rPr>
          <w:rFonts w:ascii="仿宋" w:eastAsia="仿宋" w:hAnsi="仿宋" w:cs="Arial" w:hint="eastAsia"/>
          <w:color w:val="000000" w:themeColor="text1"/>
          <w:w w:val="90"/>
          <w:sz w:val="24"/>
        </w:rPr>
        <w:t>（2）单位组织形式：</w:t>
      </w:r>
      <w:r>
        <w:rPr>
          <w:rFonts w:ascii="仿宋" w:eastAsia="仿宋" w:hAnsi="仿宋" w:cs="Arial"/>
          <w:color w:val="000000" w:themeColor="text1"/>
          <w:w w:val="90"/>
          <w:sz w:val="22"/>
          <w:szCs w:val="22"/>
        </w:rPr>
        <w:t>________________________________________________________________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hint="eastAsia"/>
          <w:color w:val="000000" w:themeColor="text1"/>
          <w:w w:val="90"/>
          <w:sz w:val="24"/>
        </w:rPr>
        <w:t>（3）法定代表人姓名：</w:t>
      </w:r>
      <w:r>
        <w:rPr>
          <w:rFonts w:ascii="仿宋" w:eastAsia="仿宋" w:hAnsi="仿宋" w:cs="Arial"/>
          <w:color w:val="000000" w:themeColor="text1"/>
          <w:w w:val="90"/>
          <w:sz w:val="22"/>
          <w:szCs w:val="22"/>
        </w:rPr>
        <w:t>______________________________________________________________</w:t>
      </w:r>
    </w:p>
    <w:p w:rsidR="00877BC1" w:rsidRDefault="009F25E0">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4</w:t>
      </w:r>
      <w:r>
        <w:rPr>
          <w:rFonts w:ascii="仿宋" w:eastAsia="仿宋" w:hAnsi="仿宋" w:cs="Arial"/>
          <w:color w:val="000000" w:themeColor="text1"/>
          <w:sz w:val="24"/>
        </w:rPr>
        <w:t>）</w:t>
      </w:r>
      <w:r>
        <w:rPr>
          <w:rFonts w:ascii="仿宋" w:eastAsia="仿宋" w:hAnsi="仿宋" w:cs="Arial" w:hint="eastAsia"/>
          <w:color w:val="000000" w:themeColor="text1"/>
          <w:sz w:val="24"/>
        </w:rPr>
        <w:t>单位</w:t>
      </w:r>
      <w:r>
        <w:rPr>
          <w:rFonts w:ascii="仿宋" w:eastAsia="仿宋" w:hAnsi="仿宋" w:cs="Arial"/>
          <w:color w:val="000000" w:themeColor="text1"/>
          <w:sz w:val="24"/>
        </w:rPr>
        <w:t>地址：</w:t>
      </w:r>
      <w:r>
        <w:rPr>
          <w:rFonts w:ascii="仿宋" w:eastAsia="仿宋" w:hAnsi="仿宋" w:cs="Arial"/>
          <w:color w:val="000000" w:themeColor="text1"/>
          <w:w w:val="90"/>
          <w:sz w:val="22"/>
          <w:szCs w:val="22"/>
        </w:rPr>
        <w:t>___________________________________________________________________</w:t>
      </w:r>
    </w:p>
    <w:p w:rsidR="00877BC1" w:rsidRDefault="009F25E0">
      <w:pPr>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（5）单位</w:t>
      </w:r>
      <w:r>
        <w:rPr>
          <w:rFonts w:ascii="仿宋" w:eastAsia="仿宋" w:hAnsi="仿宋" w:cs="Arial"/>
          <w:color w:val="000000" w:themeColor="text1"/>
          <w:sz w:val="24"/>
        </w:rPr>
        <w:t>传真/电话号码：</w:t>
      </w:r>
      <w:r>
        <w:rPr>
          <w:rFonts w:ascii="仿宋" w:eastAsia="仿宋" w:hAnsi="仿宋" w:cs="Arial"/>
          <w:color w:val="000000" w:themeColor="text1"/>
          <w:w w:val="90"/>
          <w:sz w:val="22"/>
          <w:szCs w:val="22"/>
        </w:rPr>
        <w:t>________________________________________________________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6</w:t>
      </w:r>
      <w:r>
        <w:rPr>
          <w:rFonts w:ascii="仿宋" w:eastAsia="仿宋" w:hAnsi="仿宋" w:cs="Arial"/>
          <w:color w:val="000000" w:themeColor="text1"/>
          <w:sz w:val="24"/>
        </w:rPr>
        <w:t>）成立或</w:t>
      </w:r>
      <w:r>
        <w:rPr>
          <w:rFonts w:ascii="仿宋" w:eastAsia="仿宋" w:hAnsi="仿宋" w:cs="Arial" w:hint="eastAsia"/>
          <w:color w:val="000000" w:themeColor="text1"/>
          <w:sz w:val="24"/>
        </w:rPr>
        <w:t>工商</w:t>
      </w:r>
      <w:r>
        <w:rPr>
          <w:rFonts w:ascii="仿宋" w:eastAsia="仿宋" w:hAnsi="仿宋" w:cs="Arial"/>
          <w:color w:val="000000" w:themeColor="text1"/>
          <w:sz w:val="24"/>
        </w:rPr>
        <w:t>注册日期：</w:t>
      </w:r>
      <w:r>
        <w:rPr>
          <w:rFonts w:ascii="仿宋" w:eastAsia="仿宋" w:hAnsi="仿宋" w:cs="Arial"/>
          <w:color w:val="000000" w:themeColor="text1"/>
          <w:w w:val="90"/>
          <w:sz w:val="24"/>
        </w:rPr>
        <w:t>_________________________________________________</w:t>
      </w:r>
    </w:p>
    <w:p w:rsidR="00877BC1" w:rsidRDefault="009F25E0">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w:t>
      </w:r>
      <w:r>
        <w:rPr>
          <w:rFonts w:ascii="仿宋" w:eastAsia="仿宋" w:hAnsi="仿宋" w:cs="Arial" w:hint="eastAsia"/>
          <w:color w:val="000000" w:themeColor="text1"/>
          <w:sz w:val="24"/>
        </w:rPr>
        <w:t>7</w:t>
      </w:r>
      <w:r>
        <w:rPr>
          <w:rFonts w:ascii="仿宋" w:eastAsia="仿宋" w:hAnsi="仿宋" w:cs="Arial"/>
          <w:color w:val="000000" w:themeColor="text1"/>
          <w:sz w:val="24"/>
        </w:rPr>
        <w:t>）实收资本：</w:t>
      </w:r>
      <w:r>
        <w:rPr>
          <w:rFonts w:ascii="仿宋" w:eastAsia="仿宋" w:hAnsi="仿宋" w:cs="Arial"/>
          <w:color w:val="000000" w:themeColor="text1"/>
          <w:w w:val="90"/>
          <w:sz w:val="24"/>
        </w:rPr>
        <w:t>____________________________________________________________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8</w:t>
      </w:r>
      <w:r>
        <w:rPr>
          <w:rFonts w:ascii="仿宋" w:eastAsia="仿宋" w:hAnsi="仿宋" w:cs="Arial"/>
          <w:color w:val="000000" w:themeColor="text1"/>
          <w:sz w:val="24"/>
        </w:rPr>
        <w:t>）近期资产负债表（</w:t>
      </w:r>
      <w:r>
        <w:rPr>
          <w:rFonts w:ascii="仿宋" w:eastAsia="仿宋" w:hAnsi="仿宋" w:cs="Arial"/>
          <w:color w:val="000000" w:themeColor="text1"/>
          <w:sz w:val="24"/>
          <w:u w:val="single"/>
        </w:rPr>
        <w:t>到</w:t>
      </w:r>
      <w:r>
        <w:rPr>
          <w:rFonts w:ascii="仿宋" w:eastAsia="仿宋" w:hAnsi="仿宋" w:cs="Arial"/>
          <w:color w:val="000000" w:themeColor="text1"/>
          <w:w w:val="90"/>
          <w:sz w:val="24"/>
        </w:rPr>
        <w:t>____________</w:t>
      </w:r>
      <w:r>
        <w:rPr>
          <w:rFonts w:ascii="仿宋" w:eastAsia="仿宋" w:hAnsi="仿宋" w:cs="Arial"/>
          <w:color w:val="000000" w:themeColor="text1"/>
          <w:sz w:val="24"/>
          <w:u w:val="single"/>
        </w:rPr>
        <w:t>年</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月</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日止</w:t>
      </w:r>
      <w:r>
        <w:rPr>
          <w:rFonts w:ascii="仿宋" w:eastAsia="仿宋" w:hAnsi="仿宋" w:cs="Arial"/>
          <w:color w:val="000000" w:themeColor="text1"/>
          <w:sz w:val="24"/>
        </w:rPr>
        <w:t>）</w:t>
      </w:r>
    </w:p>
    <w:p w:rsidR="00877BC1" w:rsidRDefault="009F25E0">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1）固定资产：</w:t>
      </w:r>
      <w:r>
        <w:rPr>
          <w:rFonts w:ascii="仿宋" w:eastAsia="仿宋" w:hAnsi="仿宋" w:cs="Arial"/>
          <w:color w:val="000000" w:themeColor="text1"/>
          <w:w w:val="90"/>
          <w:sz w:val="24"/>
        </w:rPr>
        <w:t>__________________________________________________________</w:t>
      </w:r>
    </w:p>
    <w:p w:rsidR="00877BC1" w:rsidRDefault="009F25E0">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 xml:space="preserve">    2）流动资产：</w:t>
      </w:r>
      <w:r>
        <w:rPr>
          <w:rFonts w:ascii="仿宋" w:eastAsia="仿宋" w:hAnsi="仿宋" w:cs="Arial"/>
          <w:color w:val="000000" w:themeColor="text1"/>
          <w:w w:val="90"/>
          <w:sz w:val="24"/>
        </w:rPr>
        <w:t>__________________________________________________________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3）长期负债：</w:t>
      </w:r>
      <w:r>
        <w:rPr>
          <w:rFonts w:ascii="仿宋" w:eastAsia="仿宋" w:hAnsi="仿宋" w:cs="Arial"/>
          <w:color w:val="000000" w:themeColor="text1"/>
          <w:w w:val="90"/>
          <w:sz w:val="24"/>
        </w:rPr>
        <w:t>__________________________________________________________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4）流动负债：</w:t>
      </w:r>
      <w:r>
        <w:rPr>
          <w:rFonts w:ascii="仿宋" w:eastAsia="仿宋" w:hAnsi="仿宋" w:cs="Arial"/>
          <w:color w:val="000000" w:themeColor="text1"/>
          <w:w w:val="90"/>
          <w:sz w:val="24"/>
        </w:rPr>
        <w:t>__________________________________________________________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5）净</w:t>
      </w:r>
      <w:r>
        <w:rPr>
          <w:rFonts w:ascii="仿宋" w:eastAsia="仿宋" w:hAnsi="仿宋" w:cs="Arial" w:hint="eastAsia"/>
          <w:color w:val="000000" w:themeColor="text1"/>
          <w:sz w:val="24"/>
        </w:rPr>
        <w:t xml:space="preserve">    </w:t>
      </w:r>
      <w:r>
        <w:rPr>
          <w:rFonts w:ascii="仿宋" w:eastAsia="仿宋" w:hAnsi="仿宋" w:cs="Arial"/>
          <w:color w:val="000000" w:themeColor="text1"/>
          <w:sz w:val="24"/>
        </w:rPr>
        <w:t>值：</w:t>
      </w:r>
      <w:r>
        <w:rPr>
          <w:rFonts w:ascii="仿宋" w:eastAsia="仿宋" w:hAnsi="仿宋" w:cs="Arial"/>
          <w:color w:val="000000" w:themeColor="text1"/>
          <w:w w:val="90"/>
          <w:sz w:val="24"/>
        </w:rPr>
        <w:t>__________________________________________________________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6）主要负责人姓名：</w:t>
      </w:r>
      <w:r>
        <w:rPr>
          <w:rFonts w:ascii="仿宋" w:eastAsia="仿宋" w:hAnsi="仿宋" w:cs="Arial"/>
          <w:color w:val="000000" w:themeColor="text1"/>
          <w:w w:val="90"/>
          <w:sz w:val="24"/>
        </w:rPr>
        <w:t>___________________________________________________</w:t>
      </w:r>
    </w:p>
    <w:p w:rsidR="00877BC1" w:rsidRDefault="009F25E0">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2、企业</w:t>
      </w:r>
      <w:r>
        <w:rPr>
          <w:rFonts w:ascii="仿宋" w:eastAsia="仿宋" w:hAnsi="仿宋" w:cs="Arial" w:hint="eastAsia"/>
          <w:b/>
          <w:color w:val="000000" w:themeColor="text1"/>
          <w:sz w:val="24"/>
        </w:rPr>
        <w:t>现有的与本项目实施有关的</w:t>
      </w:r>
      <w:r>
        <w:rPr>
          <w:rFonts w:ascii="仿宋" w:eastAsia="仿宋" w:hAnsi="仿宋" w:cs="Arial"/>
          <w:b/>
          <w:color w:val="000000" w:themeColor="text1"/>
          <w:sz w:val="24"/>
        </w:rPr>
        <w:t>设备</w:t>
      </w:r>
      <w:r>
        <w:rPr>
          <w:rFonts w:ascii="仿宋" w:eastAsia="仿宋" w:hAnsi="仿宋" w:cs="Arial" w:hint="eastAsia"/>
          <w:b/>
          <w:color w:val="000000" w:themeColor="text1"/>
          <w:sz w:val="24"/>
        </w:rPr>
        <w:t>情况</w:t>
      </w:r>
      <w:r>
        <w:rPr>
          <w:rFonts w:ascii="仿宋" w:eastAsia="仿宋" w:hAnsi="仿宋" w:cs="Arial"/>
          <w:color w:val="000000" w:themeColor="text1"/>
          <w:sz w:val="24"/>
        </w:rPr>
        <w:t>：</w:t>
      </w:r>
      <w:r>
        <w:rPr>
          <w:rFonts w:ascii="仿宋" w:eastAsia="仿宋" w:hAnsi="仿宋" w:cs="Arial" w:hint="eastAsia"/>
          <w:color w:val="000000" w:themeColor="text1"/>
          <w:w w:val="90"/>
          <w:sz w:val="24"/>
        </w:rPr>
        <w:t>无</w:t>
      </w:r>
      <w:r>
        <w:rPr>
          <w:rFonts w:ascii="仿宋" w:eastAsia="仿宋" w:hAnsi="仿宋" w:cs="Arial"/>
          <w:color w:val="000000" w:themeColor="text1"/>
          <w:w w:val="90"/>
          <w:sz w:val="24"/>
        </w:rPr>
        <w:t>_________________________</w:t>
      </w:r>
    </w:p>
    <w:p w:rsidR="00877BC1" w:rsidRDefault="009F25E0">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3、企业</w:t>
      </w:r>
      <w:r>
        <w:rPr>
          <w:rFonts w:ascii="仿宋" w:eastAsia="仿宋" w:hAnsi="仿宋" w:cs="Arial" w:hint="eastAsia"/>
          <w:b/>
          <w:color w:val="000000" w:themeColor="text1"/>
          <w:sz w:val="24"/>
        </w:rPr>
        <w:t>现有的与本项目实施有关的专业技术</w:t>
      </w:r>
      <w:r>
        <w:rPr>
          <w:rFonts w:ascii="仿宋" w:eastAsia="仿宋" w:hAnsi="仿宋" w:cs="Arial"/>
          <w:b/>
          <w:color w:val="000000" w:themeColor="text1"/>
          <w:sz w:val="24"/>
        </w:rPr>
        <w:t>人员情况：</w:t>
      </w:r>
      <w:r>
        <w:rPr>
          <w:rFonts w:ascii="仿宋" w:eastAsia="仿宋" w:hAnsi="仿宋" w:cs="Arial"/>
          <w:color w:val="000000" w:themeColor="text1"/>
          <w:w w:val="90"/>
          <w:sz w:val="24"/>
        </w:rPr>
        <w:t xml:space="preserve"> 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color w:val="000000" w:themeColor="text1"/>
          <w:w w:val="90"/>
          <w:sz w:val="24"/>
        </w:rPr>
        <w:t>_____________________________________________________________________________</w:t>
      </w:r>
    </w:p>
    <w:p w:rsidR="00877BC1" w:rsidRDefault="009F25E0">
      <w:pPr>
        <w:spacing w:line="360" w:lineRule="auto"/>
        <w:rPr>
          <w:rFonts w:ascii="仿宋" w:eastAsia="仿宋" w:hAnsi="仿宋" w:cs="Arial"/>
          <w:color w:val="000000" w:themeColor="text1"/>
          <w:sz w:val="24"/>
        </w:rPr>
      </w:pPr>
      <w:r>
        <w:rPr>
          <w:rFonts w:ascii="仿宋" w:eastAsia="仿宋" w:hAnsi="仿宋" w:cs="Arial"/>
          <w:b/>
          <w:color w:val="000000" w:themeColor="text1"/>
          <w:sz w:val="24"/>
        </w:rPr>
        <w:t>4、近三年的年营业总额</w:t>
      </w:r>
      <w:r>
        <w:rPr>
          <w:rFonts w:ascii="仿宋" w:eastAsia="仿宋" w:hAnsi="仿宋" w:cs="Arial" w:hint="eastAsia"/>
          <w:color w:val="000000" w:themeColor="text1"/>
          <w:sz w:val="24"/>
        </w:rPr>
        <w:t>：</w:t>
      </w:r>
      <w:r>
        <w:rPr>
          <w:rFonts w:ascii="仿宋" w:eastAsia="仿宋" w:hAnsi="仿宋" w:cs="Arial"/>
          <w:color w:val="000000" w:themeColor="text1"/>
          <w:w w:val="90"/>
          <w:sz w:val="24"/>
        </w:rPr>
        <w:t>____________________________________</w:t>
      </w:r>
    </w:p>
    <w:p w:rsidR="00877BC1" w:rsidRDefault="009F25E0">
      <w:pPr>
        <w:spacing w:line="360" w:lineRule="auto"/>
        <w:ind w:firstLineChars="193" w:firstLine="463"/>
        <w:rPr>
          <w:rFonts w:ascii="仿宋" w:eastAsia="仿宋" w:hAnsi="仿宋" w:cs="Arial"/>
          <w:color w:val="000000" w:themeColor="text1"/>
          <w:sz w:val="24"/>
        </w:rPr>
      </w:pPr>
      <w:r>
        <w:rPr>
          <w:rFonts w:ascii="仿宋" w:eastAsia="仿宋" w:hAnsi="仿宋" w:cs="Arial"/>
          <w:color w:val="000000" w:themeColor="text1"/>
          <w:sz w:val="24"/>
        </w:rPr>
        <w:t>兹证明上述声明是真实、正确的、并提供了全部能提供的资料和数据，我们同意遵照</w:t>
      </w:r>
      <w:r>
        <w:rPr>
          <w:rFonts w:ascii="仿宋" w:eastAsia="仿宋" w:hAnsi="仿宋" w:cs="Arial" w:hint="eastAsia"/>
          <w:color w:val="000000" w:themeColor="text1"/>
          <w:sz w:val="24"/>
        </w:rPr>
        <w:t>公开招标采购文件</w:t>
      </w:r>
      <w:r>
        <w:rPr>
          <w:rFonts w:ascii="仿宋" w:eastAsia="仿宋" w:hAnsi="仿宋" w:cs="Arial"/>
          <w:color w:val="000000" w:themeColor="text1"/>
          <w:sz w:val="24"/>
        </w:rPr>
        <w:t>要求出示有关证明文件。</w:t>
      </w:r>
    </w:p>
    <w:p w:rsidR="00877BC1" w:rsidRDefault="009F25E0">
      <w:pPr>
        <w:pStyle w:val="aa"/>
        <w:spacing w:line="400" w:lineRule="exact"/>
        <w:rPr>
          <w:rFonts w:ascii="仿宋" w:eastAsia="仿宋" w:hAnsi="仿宋"/>
          <w:b/>
          <w:color w:val="000000" w:themeColor="text1"/>
          <w:sz w:val="24"/>
          <w:szCs w:val="24"/>
        </w:rPr>
      </w:pPr>
      <w:r>
        <w:rPr>
          <w:rFonts w:ascii="仿宋" w:eastAsia="仿宋" w:hAnsi="仿宋" w:hint="eastAsia"/>
          <w:b/>
          <w:color w:val="000000" w:themeColor="text1"/>
          <w:sz w:val="24"/>
          <w:szCs w:val="24"/>
        </w:rPr>
        <w:t>供应商名称（盖章）：</w:t>
      </w:r>
    </w:p>
    <w:p w:rsidR="00877BC1" w:rsidRDefault="009F25E0">
      <w:pPr>
        <w:pStyle w:val="aa"/>
        <w:spacing w:line="400" w:lineRule="exact"/>
        <w:rPr>
          <w:rFonts w:ascii="仿宋" w:eastAsia="仿宋" w:hAnsi="仿宋"/>
          <w:b/>
          <w:color w:val="000000" w:themeColor="text1"/>
          <w:sz w:val="24"/>
          <w:szCs w:val="24"/>
        </w:rPr>
      </w:pPr>
      <w:r>
        <w:rPr>
          <w:rFonts w:ascii="仿宋" w:eastAsia="仿宋" w:hAnsi="仿宋"/>
          <w:b/>
          <w:color w:val="000000" w:themeColor="text1"/>
          <w:sz w:val="24"/>
          <w:szCs w:val="24"/>
        </w:rPr>
        <w:t>法定代表人或授权代表（签字或盖章）</w:t>
      </w:r>
      <w:r>
        <w:rPr>
          <w:rFonts w:ascii="仿宋" w:eastAsia="仿宋" w:hAnsi="仿宋" w:hint="eastAsia"/>
          <w:b/>
          <w:color w:val="000000" w:themeColor="text1"/>
          <w:sz w:val="24"/>
          <w:szCs w:val="24"/>
        </w:rPr>
        <w:t>：</w:t>
      </w:r>
    </w:p>
    <w:p w:rsidR="00877BC1" w:rsidRDefault="009F25E0">
      <w:pPr>
        <w:spacing w:line="360" w:lineRule="auto"/>
        <w:ind w:firstLineChars="193" w:firstLine="465"/>
        <w:rPr>
          <w:rFonts w:ascii="仿宋" w:eastAsia="仿宋" w:hAnsi="仿宋" w:cs="Arial"/>
          <w:color w:val="000000" w:themeColor="text1"/>
          <w:sz w:val="24"/>
        </w:rPr>
      </w:pPr>
      <w:r>
        <w:rPr>
          <w:rFonts w:ascii="仿宋" w:eastAsia="仿宋" w:hAnsi="仿宋" w:hint="eastAsia"/>
          <w:b/>
          <w:color w:val="000000" w:themeColor="text1"/>
          <w:sz w:val="24"/>
        </w:rPr>
        <w:t>日    期：</w:t>
      </w:r>
    </w:p>
    <w:p w:rsidR="00877BC1" w:rsidRDefault="00877BC1">
      <w:pPr>
        <w:widowControl/>
        <w:snapToGrid w:val="0"/>
        <w:spacing w:line="460" w:lineRule="atLeast"/>
        <w:jc w:val="left"/>
        <w:rPr>
          <w:color w:val="000000" w:themeColor="text1"/>
          <w:sz w:val="30"/>
        </w:rPr>
      </w:pPr>
    </w:p>
    <w:p w:rsidR="00877BC1" w:rsidRDefault="009F25E0">
      <w:pPr>
        <w:pStyle w:val="3"/>
        <w:rPr>
          <w:color w:val="000000" w:themeColor="text1"/>
          <w:spacing w:val="20"/>
        </w:rPr>
      </w:pPr>
      <w:r>
        <w:rPr>
          <w:rFonts w:hint="eastAsia"/>
          <w:color w:val="000000" w:themeColor="text1"/>
        </w:rPr>
        <w:lastRenderedPageBreak/>
        <w:t>2.7</w:t>
      </w:r>
      <w:r>
        <w:rPr>
          <w:rFonts w:hint="eastAsia"/>
          <w:b w:val="0"/>
          <w:color w:val="000000" w:themeColor="text1"/>
          <w:spacing w:val="20"/>
        </w:rPr>
        <w:t>投标产品的数量、配置及主要技术参数表</w:t>
      </w:r>
    </w:p>
    <w:p w:rsidR="00877BC1" w:rsidRDefault="009F25E0">
      <w:pPr>
        <w:jc w:val="center"/>
        <w:rPr>
          <w:color w:val="000000" w:themeColor="text1"/>
          <w:spacing w:val="20"/>
        </w:rPr>
      </w:pPr>
      <w:r>
        <w:rPr>
          <w:rFonts w:hint="eastAsia"/>
          <w:b/>
          <w:color w:val="000000" w:themeColor="text1"/>
          <w:spacing w:val="20"/>
          <w:sz w:val="32"/>
          <w:szCs w:val="32"/>
        </w:rPr>
        <w:t>投标产品的数量、配置及主要技术参数表</w:t>
      </w:r>
    </w:p>
    <w:p w:rsidR="00877BC1" w:rsidRDefault="009F25E0">
      <w:pPr>
        <w:spacing w:line="360" w:lineRule="auto"/>
        <w:jc w:val="left"/>
        <w:rPr>
          <w:b/>
          <w:color w:val="000000" w:themeColor="text1"/>
          <w:spacing w:val="20"/>
        </w:rPr>
      </w:pPr>
      <w:r>
        <w:rPr>
          <w:rFonts w:hint="eastAsia"/>
          <w:b/>
          <w:color w:val="000000" w:themeColor="text1"/>
          <w:spacing w:val="20"/>
        </w:rPr>
        <w:t>招标编号：</w:t>
      </w:r>
      <w:r>
        <w:rPr>
          <w:rFonts w:hint="eastAsia"/>
          <w:b/>
          <w:color w:val="000000" w:themeColor="text1"/>
          <w:spacing w:val="20"/>
          <w:u w:val="single"/>
        </w:rPr>
        <w:t xml:space="preserve"> </w:t>
      </w:r>
      <w:r>
        <w:rPr>
          <w:rFonts w:ascii="宋体" w:cs="宋体" w:hint="eastAsia"/>
          <w:b/>
          <w:color w:val="000000" w:themeColor="text1"/>
          <w:szCs w:val="21"/>
          <w:u w:val="single"/>
          <w:lang w:val="zh-CN"/>
        </w:rPr>
        <w:t xml:space="preserve">       </w:t>
      </w:r>
      <w:r>
        <w:rPr>
          <w:rFonts w:hint="eastAsia"/>
          <w:b/>
          <w:color w:val="000000" w:themeColor="text1"/>
          <w:spacing w:val="20"/>
          <w:u w:val="single"/>
          <w:lang w:val="zh-CN"/>
        </w:rPr>
        <w:t xml:space="preserve"> </w:t>
      </w:r>
      <w:r>
        <w:rPr>
          <w:rFonts w:hint="eastAsia"/>
          <w:b/>
          <w:color w:val="000000" w:themeColor="text1"/>
          <w:spacing w:val="20"/>
          <w:u w:val="single"/>
        </w:rPr>
        <w:t xml:space="preserve"> </w:t>
      </w:r>
    </w:p>
    <w:p w:rsidR="00877BC1" w:rsidRDefault="009F25E0">
      <w:pPr>
        <w:spacing w:line="360" w:lineRule="auto"/>
        <w:jc w:val="left"/>
        <w:rPr>
          <w:b/>
          <w:color w:val="000000" w:themeColor="text1"/>
          <w:spacing w:val="20"/>
          <w:u w:val="single"/>
          <w:lang w:val="zh-CN"/>
        </w:rPr>
      </w:pPr>
      <w:r>
        <w:rPr>
          <w:rFonts w:hint="eastAsia"/>
          <w:b/>
          <w:color w:val="000000" w:themeColor="text1"/>
          <w:spacing w:val="20"/>
        </w:rPr>
        <w:t>项目名称：</w:t>
      </w:r>
      <w:r>
        <w:rPr>
          <w:rFonts w:ascii="宋体" w:cs="宋体" w:hint="eastAsia"/>
          <w:b/>
          <w:color w:val="000000" w:themeColor="text1"/>
          <w:szCs w:val="21"/>
          <w:u w:val="single"/>
          <w:lang w:val="zh-CN"/>
        </w:rPr>
        <w:t>平阳县萧江镇实验小学学生机房电脑及办公电脑等配套设备采购</w:t>
      </w:r>
    </w:p>
    <w:p w:rsidR="00877BC1" w:rsidRDefault="009F25E0">
      <w:pPr>
        <w:spacing w:line="360" w:lineRule="auto"/>
        <w:ind w:firstLineChars="100" w:firstLine="241"/>
        <w:jc w:val="left"/>
        <w:rPr>
          <w:color w:val="000000" w:themeColor="text1"/>
          <w:u w:val="single"/>
        </w:rPr>
      </w:pPr>
      <w:r>
        <w:rPr>
          <w:rFonts w:hint="eastAsia"/>
          <w:b/>
          <w:color w:val="000000" w:themeColor="text1"/>
          <w:spacing w:val="20"/>
        </w:rPr>
        <w:t>供应商名称：</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399"/>
        <w:gridCol w:w="851"/>
        <w:gridCol w:w="743"/>
        <w:gridCol w:w="2019"/>
        <w:gridCol w:w="836"/>
        <w:gridCol w:w="2480"/>
      </w:tblGrid>
      <w:tr w:rsidR="00877BC1">
        <w:trPr>
          <w:trHeight w:val="469"/>
        </w:trPr>
        <w:tc>
          <w:tcPr>
            <w:tcW w:w="977" w:type="dxa"/>
            <w:vAlign w:val="center"/>
          </w:tcPr>
          <w:p w:rsidR="00877BC1" w:rsidRDefault="009F25E0">
            <w:pPr>
              <w:jc w:val="center"/>
              <w:rPr>
                <w:b/>
                <w:color w:val="000000" w:themeColor="text1"/>
                <w:spacing w:val="20"/>
              </w:rPr>
            </w:pPr>
            <w:r>
              <w:rPr>
                <w:rFonts w:hint="eastAsia"/>
                <w:b/>
                <w:color w:val="000000" w:themeColor="text1"/>
                <w:spacing w:val="20"/>
              </w:rPr>
              <w:t>货号</w:t>
            </w:r>
          </w:p>
        </w:tc>
        <w:tc>
          <w:tcPr>
            <w:tcW w:w="1399" w:type="dxa"/>
            <w:vAlign w:val="center"/>
          </w:tcPr>
          <w:p w:rsidR="00877BC1" w:rsidRDefault="009F25E0">
            <w:pPr>
              <w:jc w:val="center"/>
              <w:rPr>
                <w:b/>
                <w:color w:val="000000" w:themeColor="text1"/>
                <w:spacing w:val="20"/>
              </w:rPr>
            </w:pPr>
            <w:r>
              <w:rPr>
                <w:rFonts w:hint="eastAsia"/>
                <w:b/>
                <w:color w:val="000000" w:themeColor="text1"/>
                <w:spacing w:val="20"/>
              </w:rPr>
              <w:t>货物名称</w:t>
            </w:r>
          </w:p>
        </w:tc>
        <w:tc>
          <w:tcPr>
            <w:tcW w:w="851" w:type="dxa"/>
            <w:tcBorders>
              <w:right w:val="single" w:sz="4" w:space="0" w:color="auto"/>
            </w:tcBorders>
            <w:vAlign w:val="center"/>
          </w:tcPr>
          <w:p w:rsidR="00877BC1" w:rsidRDefault="009F25E0">
            <w:pPr>
              <w:jc w:val="center"/>
              <w:rPr>
                <w:b/>
                <w:color w:val="000000" w:themeColor="text1"/>
                <w:spacing w:val="20"/>
              </w:rPr>
            </w:pPr>
            <w:r>
              <w:rPr>
                <w:rFonts w:hint="eastAsia"/>
                <w:b/>
                <w:color w:val="000000" w:themeColor="text1"/>
                <w:spacing w:val="20"/>
              </w:rPr>
              <w:t>品牌</w:t>
            </w:r>
          </w:p>
        </w:tc>
        <w:tc>
          <w:tcPr>
            <w:tcW w:w="743" w:type="dxa"/>
            <w:tcBorders>
              <w:left w:val="single" w:sz="4" w:space="0" w:color="auto"/>
            </w:tcBorders>
            <w:vAlign w:val="center"/>
          </w:tcPr>
          <w:p w:rsidR="00877BC1" w:rsidRDefault="009F25E0">
            <w:pPr>
              <w:jc w:val="center"/>
              <w:rPr>
                <w:b/>
                <w:color w:val="000000" w:themeColor="text1"/>
                <w:spacing w:val="20"/>
              </w:rPr>
            </w:pPr>
            <w:r>
              <w:rPr>
                <w:rFonts w:hint="eastAsia"/>
                <w:b/>
                <w:color w:val="000000" w:themeColor="text1"/>
                <w:spacing w:val="20"/>
              </w:rPr>
              <w:t>产地</w:t>
            </w:r>
          </w:p>
        </w:tc>
        <w:tc>
          <w:tcPr>
            <w:tcW w:w="2019" w:type="dxa"/>
            <w:vAlign w:val="center"/>
          </w:tcPr>
          <w:p w:rsidR="00877BC1" w:rsidRDefault="009F25E0">
            <w:pPr>
              <w:jc w:val="center"/>
              <w:rPr>
                <w:b/>
                <w:color w:val="000000" w:themeColor="text1"/>
                <w:spacing w:val="20"/>
              </w:rPr>
            </w:pPr>
            <w:r>
              <w:rPr>
                <w:rFonts w:hint="eastAsia"/>
                <w:b/>
                <w:color w:val="000000" w:themeColor="text1"/>
                <w:spacing w:val="20"/>
              </w:rPr>
              <w:t>主要规格、型号</w:t>
            </w:r>
          </w:p>
        </w:tc>
        <w:tc>
          <w:tcPr>
            <w:tcW w:w="836" w:type="dxa"/>
            <w:vAlign w:val="center"/>
          </w:tcPr>
          <w:p w:rsidR="00877BC1" w:rsidRDefault="009F25E0">
            <w:pPr>
              <w:jc w:val="center"/>
              <w:rPr>
                <w:b/>
                <w:color w:val="000000" w:themeColor="text1"/>
                <w:spacing w:val="20"/>
              </w:rPr>
            </w:pPr>
            <w:r>
              <w:rPr>
                <w:rFonts w:hint="eastAsia"/>
                <w:b/>
                <w:color w:val="000000" w:themeColor="text1"/>
                <w:spacing w:val="20"/>
              </w:rPr>
              <w:t>数量</w:t>
            </w:r>
          </w:p>
        </w:tc>
        <w:tc>
          <w:tcPr>
            <w:tcW w:w="2480" w:type="dxa"/>
            <w:vAlign w:val="center"/>
          </w:tcPr>
          <w:p w:rsidR="00877BC1" w:rsidRDefault="009F25E0">
            <w:pPr>
              <w:jc w:val="center"/>
              <w:rPr>
                <w:b/>
                <w:color w:val="000000" w:themeColor="text1"/>
                <w:spacing w:val="20"/>
              </w:rPr>
            </w:pPr>
            <w:r>
              <w:rPr>
                <w:rFonts w:hint="eastAsia"/>
                <w:b/>
                <w:color w:val="000000" w:themeColor="text1"/>
                <w:spacing w:val="20"/>
              </w:rPr>
              <w:t>备注</w:t>
            </w: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vAlign w:val="center"/>
          </w:tcPr>
          <w:p w:rsidR="00877BC1" w:rsidRDefault="00877BC1">
            <w:pPr>
              <w:spacing w:line="400" w:lineRule="exact"/>
              <w:jc w:val="center"/>
              <w:rPr>
                <w:color w:val="000000" w:themeColor="text1"/>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vAlign w:val="center"/>
          </w:tcPr>
          <w:p w:rsidR="00877BC1" w:rsidRDefault="00877BC1">
            <w:pPr>
              <w:spacing w:line="400" w:lineRule="exact"/>
              <w:jc w:val="center"/>
              <w:rPr>
                <w:color w:val="000000" w:themeColor="text1"/>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vAlign w:val="center"/>
          </w:tcPr>
          <w:p w:rsidR="00877BC1" w:rsidRDefault="00877BC1">
            <w:pPr>
              <w:jc w:val="center"/>
              <w:rPr>
                <w:color w:val="000000" w:themeColor="text1"/>
                <w:spacing w:val="20"/>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vAlign w:val="center"/>
          </w:tcPr>
          <w:p w:rsidR="00877BC1" w:rsidRDefault="00877BC1">
            <w:pPr>
              <w:jc w:val="center"/>
              <w:rPr>
                <w:color w:val="000000" w:themeColor="text1"/>
                <w:spacing w:val="20"/>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tcPr>
          <w:p w:rsidR="00877BC1" w:rsidRDefault="00877BC1">
            <w:pPr>
              <w:spacing w:line="400" w:lineRule="exact"/>
              <w:jc w:val="center"/>
              <w:rPr>
                <w:color w:val="000000" w:themeColor="text1"/>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tcPr>
          <w:p w:rsidR="00877BC1" w:rsidRDefault="00877BC1">
            <w:pPr>
              <w:spacing w:line="400" w:lineRule="exact"/>
              <w:jc w:val="center"/>
              <w:rPr>
                <w:color w:val="000000" w:themeColor="text1"/>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tcPr>
          <w:p w:rsidR="00877BC1" w:rsidRDefault="00877BC1">
            <w:pPr>
              <w:spacing w:line="400" w:lineRule="exact"/>
              <w:jc w:val="center"/>
              <w:rPr>
                <w:color w:val="000000" w:themeColor="text1"/>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vAlign w:val="center"/>
          </w:tcPr>
          <w:p w:rsidR="00877BC1" w:rsidRDefault="00877BC1">
            <w:pPr>
              <w:jc w:val="center"/>
              <w:rPr>
                <w:color w:val="000000" w:themeColor="text1"/>
                <w:spacing w:val="20"/>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vAlign w:val="center"/>
          </w:tcPr>
          <w:p w:rsidR="00877BC1" w:rsidRDefault="00877BC1">
            <w:pPr>
              <w:jc w:val="center"/>
              <w:rPr>
                <w:color w:val="000000" w:themeColor="text1"/>
                <w:spacing w:val="20"/>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tcPr>
          <w:p w:rsidR="00877BC1" w:rsidRDefault="00877BC1">
            <w:pPr>
              <w:spacing w:line="400" w:lineRule="exact"/>
              <w:jc w:val="center"/>
              <w:rPr>
                <w:color w:val="000000" w:themeColor="text1"/>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tcPr>
          <w:p w:rsidR="00877BC1" w:rsidRDefault="00877BC1">
            <w:pPr>
              <w:spacing w:line="400" w:lineRule="exact"/>
              <w:jc w:val="center"/>
              <w:rPr>
                <w:color w:val="000000" w:themeColor="text1"/>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r w:rsidR="00877BC1">
        <w:trPr>
          <w:trHeight w:val="469"/>
        </w:trPr>
        <w:tc>
          <w:tcPr>
            <w:tcW w:w="977" w:type="dxa"/>
            <w:vAlign w:val="center"/>
          </w:tcPr>
          <w:p w:rsidR="00877BC1" w:rsidRDefault="00877BC1">
            <w:pPr>
              <w:jc w:val="center"/>
              <w:rPr>
                <w:color w:val="000000" w:themeColor="text1"/>
                <w:spacing w:val="20"/>
              </w:rPr>
            </w:pPr>
          </w:p>
        </w:tc>
        <w:tc>
          <w:tcPr>
            <w:tcW w:w="1399" w:type="dxa"/>
          </w:tcPr>
          <w:p w:rsidR="00877BC1" w:rsidRDefault="00877BC1">
            <w:pPr>
              <w:spacing w:line="400" w:lineRule="exact"/>
              <w:jc w:val="center"/>
              <w:rPr>
                <w:color w:val="000000" w:themeColor="text1"/>
              </w:rPr>
            </w:pPr>
          </w:p>
        </w:tc>
        <w:tc>
          <w:tcPr>
            <w:tcW w:w="851" w:type="dxa"/>
            <w:tcBorders>
              <w:right w:val="single" w:sz="4" w:space="0" w:color="auto"/>
            </w:tcBorders>
            <w:vAlign w:val="center"/>
          </w:tcPr>
          <w:p w:rsidR="00877BC1" w:rsidRDefault="00877BC1">
            <w:pPr>
              <w:jc w:val="center"/>
              <w:rPr>
                <w:color w:val="000000" w:themeColor="text1"/>
                <w:spacing w:val="20"/>
              </w:rPr>
            </w:pPr>
          </w:p>
        </w:tc>
        <w:tc>
          <w:tcPr>
            <w:tcW w:w="743" w:type="dxa"/>
            <w:tcBorders>
              <w:left w:val="single" w:sz="4" w:space="0" w:color="auto"/>
            </w:tcBorders>
            <w:vAlign w:val="center"/>
          </w:tcPr>
          <w:p w:rsidR="00877BC1" w:rsidRDefault="00877BC1">
            <w:pPr>
              <w:jc w:val="center"/>
              <w:rPr>
                <w:color w:val="000000" w:themeColor="text1"/>
                <w:spacing w:val="20"/>
              </w:rPr>
            </w:pPr>
          </w:p>
        </w:tc>
        <w:tc>
          <w:tcPr>
            <w:tcW w:w="2019" w:type="dxa"/>
            <w:vAlign w:val="center"/>
          </w:tcPr>
          <w:p w:rsidR="00877BC1" w:rsidRDefault="00877BC1">
            <w:pPr>
              <w:jc w:val="center"/>
              <w:rPr>
                <w:color w:val="000000" w:themeColor="text1"/>
                <w:spacing w:val="20"/>
              </w:rPr>
            </w:pPr>
          </w:p>
        </w:tc>
        <w:tc>
          <w:tcPr>
            <w:tcW w:w="836" w:type="dxa"/>
            <w:vAlign w:val="center"/>
          </w:tcPr>
          <w:p w:rsidR="00877BC1" w:rsidRDefault="00877BC1">
            <w:pPr>
              <w:jc w:val="center"/>
              <w:rPr>
                <w:color w:val="000000" w:themeColor="text1"/>
                <w:spacing w:val="20"/>
              </w:rPr>
            </w:pPr>
          </w:p>
        </w:tc>
        <w:tc>
          <w:tcPr>
            <w:tcW w:w="2480" w:type="dxa"/>
            <w:vAlign w:val="center"/>
          </w:tcPr>
          <w:p w:rsidR="00877BC1" w:rsidRDefault="00877BC1">
            <w:pPr>
              <w:jc w:val="center"/>
              <w:rPr>
                <w:color w:val="000000" w:themeColor="text1"/>
                <w:spacing w:val="20"/>
              </w:rPr>
            </w:pPr>
          </w:p>
        </w:tc>
      </w:tr>
    </w:tbl>
    <w:p w:rsidR="00877BC1" w:rsidRDefault="009F25E0">
      <w:pPr>
        <w:spacing w:line="360" w:lineRule="auto"/>
        <w:rPr>
          <w:color w:val="000000" w:themeColor="text1"/>
          <w:spacing w:val="20"/>
        </w:rPr>
      </w:pPr>
      <w:r>
        <w:rPr>
          <w:rFonts w:hint="eastAsia"/>
          <w:b/>
          <w:color w:val="000000" w:themeColor="text1"/>
          <w:spacing w:val="20"/>
        </w:rPr>
        <w:t>供应商盖章</w:t>
      </w:r>
      <w:r>
        <w:rPr>
          <w:rFonts w:hint="eastAsia"/>
          <w:color w:val="000000" w:themeColor="text1"/>
          <w:spacing w:val="20"/>
        </w:rPr>
        <w:t>：</w:t>
      </w:r>
      <w:r>
        <w:rPr>
          <w:rFonts w:hint="eastAsia"/>
          <w:color w:val="000000" w:themeColor="text1"/>
          <w:spacing w:val="20"/>
          <w:u w:val="single"/>
        </w:rPr>
        <w:t xml:space="preserve">               </w:t>
      </w:r>
      <w:r>
        <w:rPr>
          <w:rFonts w:hint="eastAsia"/>
          <w:color w:val="000000" w:themeColor="text1"/>
          <w:spacing w:val="20"/>
        </w:rPr>
        <w:t xml:space="preserve">   </w:t>
      </w:r>
    </w:p>
    <w:p w:rsidR="00877BC1" w:rsidRDefault="009F25E0">
      <w:pPr>
        <w:spacing w:line="360" w:lineRule="auto"/>
        <w:rPr>
          <w:b/>
          <w:color w:val="000000" w:themeColor="text1"/>
          <w:sz w:val="32"/>
          <w:lang w:val="zh-CN"/>
        </w:rPr>
      </w:pPr>
      <w:r>
        <w:rPr>
          <w:rFonts w:hint="eastAsia"/>
          <w:b/>
          <w:i/>
          <w:color w:val="000000" w:themeColor="text1"/>
          <w:spacing w:val="20"/>
        </w:rPr>
        <w:t>注：</w:t>
      </w:r>
      <w:r>
        <w:rPr>
          <w:rFonts w:hint="eastAsia"/>
          <w:b/>
          <w:i/>
          <w:color w:val="000000" w:themeColor="text1"/>
          <w:spacing w:val="20"/>
        </w:rPr>
        <w:t>1</w:t>
      </w:r>
      <w:r>
        <w:rPr>
          <w:rFonts w:hint="eastAsia"/>
          <w:b/>
          <w:i/>
          <w:color w:val="000000" w:themeColor="text1"/>
          <w:spacing w:val="20"/>
        </w:rPr>
        <w:t>、货物详细配置、技术应另页描述。</w:t>
      </w: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9F25E0">
      <w:pPr>
        <w:pStyle w:val="3"/>
        <w:rPr>
          <w:color w:val="000000" w:themeColor="text1"/>
        </w:rPr>
      </w:pPr>
      <w:r>
        <w:rPr>
          <w:rFonts w:hint="eastAsia"/>
          <w:color w:val="000000" w:themeColor="text1"/>
        </w:rPr>
        <w:lastRenderedPageBreak/>
        <w:t>2.8</w:t>
      </w:r>
      <w:r>
        <w:rPr>
          <w:color w:val="000000" w:themeColor="text1"/>
        </w:rPr>
        <w:t>商务偏离表</w:t>
      </w:r>
      <w:r>
        <w:rPr>
          <w:rFonts w:hint="eastAsia"/>
          <w:color w:val="000000" w:themeColor="text1"/>
        </w:rPr>
        <w:t>、技术偏离表</w:t>
      </w:r>
    </w:p>
    <w:p w:rsidR="00877BC1" w:rsidRDefault="009F25E0">
      <w:pPr>
        <w:widowControl/>
        <w:snapToGrid w:val="0"/>
        <w:spacing w:line="400" w:lineRule="exact"/>
        <w:jc w:val="center"/>
        <w:rPr>
          <w:color w:val="000000" w:themeColor="text1"/>
          <w:sz w:val="36"/>
        </w:rPr>
      </w:pPr>
      <w:r>
        <w:rPr>
          <w:color w:val="000000" w:themeColor="text1"/>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877BC1">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877BC1" w:rsidRDefault="009F25E0">
            <w:pPr>
              <w:widowControl/>
              <w:snapToGrid w:val="0"/>
              <w:spacing w:line="400" w:lineRule="exact"/>
              <w:jc w:val="center"/>
              <w:rPr>
                <w:color w:val="000000" w:themeColor="text1"/>
                <w:sz w:val="24"/>
              </w:rPr>
            </w:pPr>
            <w:r>
              <w:rPr>
                <w:color w:val="000000" w:themeColor="text1"/>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备注</w:t>
            </w:r>
          </w:p>
        </w:tc>
      </w:tr>
      <w:tr w:rsidR="00877BC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bl>
    <w:p w:rsidR="00877BC1" w:rsidRDefault="00877BC1">
      <w:pPr>
        <w:widowControl/>
        <w:snapToGrid w:val="0"/>
        <w:spacing w:line="400" w:lineRule="exact"/>
        <w:jc w:val="left"/>
        <w:rPr>
          <w:color w:val="000000" w:themeColor="text1"/>
          <w:sz w:val="24"/>
        </w:rPr>
      </w:pPr>
    </w:p>
    <w:p w:rsidR="00877BC1" w:rsidRDefault="009F25E0">
      <w:pPr>
        <w:widowControl/>
        <w:snapToGrid w:val="0"/>
        <w:spacing w:line="400" w:lineRule="exact"/>
        <w:jc w:val="left"/>
        <w:rPr>
          <w:color w:val="000000" w:themeColor="text1"/>
          <w:sz w:val="24"/>
        </w:rPr>
      </w:pPr>
      <w:r>
        <w:rPr>
          <w:color w:val="000000" w:themeColor="text1"/>
          <w:sz w:val="24"/>
        </w:rPr>
        <w:t>供应商盖章：</w:t>
      </w:r>
    </w:p>
    <w:p w:rsidR="00877BC1" w:rsidRDefault="00877BC1">
      <w:pPr>
        <w:widowControl/>
        <w:snapToGrid w:val="0"/>
        <w:spacing w:line="400" w:lineRule="exact"/>
        <w:jc w:val="left"/>
        <w:rPr>
          <w:color w:val="000000" w:themeColor="text1"/>
          <w:sz w:val="36"/>
        </w:rPr>
      </w:pPr>
    </w:p>
    <w:p w:rsidR="00877BC1" w:rsidRDefault="00877BC1">
      <w:pPr>
        <w:widowControl/>
        <w:snapToGrid w:val="0"/>
        <w:spacing w:line="400" w:lineRule="exact"/>
        <w:jc w:val="left"/>
        <w:rPr>
          <w:color w:val="000000" w:themeColor="text1"/>
          <w:sz w:val="36"/>
        </w:rPr>
      </w:pPr>
    </w:p>
    <w:p w:rsidR="00877BC1" w:rsidRDefault="009F25E0">
      <w:pPr>
        <w:widowControl/>
        <w:snapToGrid w:val="0"/>
        <w:spacing w:line="400" w:lineRule="exact"/>
        <w:ind w:firstLine="3600"/>
        <w:jc w:val="left"/>
        <w:rPr>
          <w:color w:val="000000" w:themeColor="text1"/>
          <w:sz w:val="36"/>
        </w:rPr>
      </w:pPr>
      <w:r>
        <w:rPr>
          <w:color w:val="000000" w:themeColor="text1"/>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877BC1">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877BC1" w:rsidRDefault="009F25E0">
            <w:pPr>
              <w:widowControl/>
              <w:snapToGrid w:val="0"/>
              <w:spacing w:line="400" w:lineRule="exact"/>
              <w:jc w:val="center"/>
              <w:rPr>
                <w:color w:val="000000" w:themeColor="text1"/>
                <w:sz w:val="24"/>
              </w:rPr>
            </w:pPr>
            <w:r>
              <w:rPr>
                <w:color w:val="000000" w:themeColor="text1"/>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77BC1" w:rsidRDefault="009F25E0">
            <w:pPr>
              <w:widowControl/>
              <w:snapToGrid w:val="0"/>
              <w:spacing w:line="400" w:lineRule="exact"/>
              <w:jc w:val="center"/>
              <w:rPr>
                <w:color w:val="000000" w:themeColor="text1"/>
                <w:sz w:val="24"/>
              </w:rPr>
            </w:pPr>
            <w:r>
              <w:rPr>
                <w:color w:val="000000" w:themeColor="text1"/>
                <w:sz w:val="24"/>
              </w:rPr>
              <w:t>备注</w:t>
            </w:r>
          </w:p>
        </w:tc>
      </w:tr>
      <w:tr w:rsidR="00877BC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r w:rsidR="00877BC1">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7BC1" w:rsidRDefault="00877BC1">
            <w:pPr>
              <w:widowControl/>
              <w:snapToGrid w:val="0"/>
              <w:spacing w:line="400" w:lineRule="exact"/>
              <w:jc w:val="left"/>
              <w:rPr>
                <w:color w:val="000000" w:themeColor="text1"/>
                <w:sz w:val="24"/>
              </w:rPr>
            </w:pPr>
          </w:p>
        </w:tc>
      </w:tr>
    </w:tbl>
    <w:p w:rsidR="00877BC1" w:rsidRDefault="00877BC1">
      <w:pPr>
        <w:widowControl/>
        <w:snapToGrid w:val="0"/>
        <w:spacing w:line="400" w:lineRule="exact"/>
        <w:jc w:val="left"/>
        <w:rPr>
          <w:color w:val="000000" w:themeColor="text1"/>
          <w:sz w:val="24"/>
        </w:rPr>
      </w:pPr>
    </w:p>
    <w:p w:rsidR="00877BC1" w:rsidRDefault="009F25E0">
      <w:pPr>
        <w:widowControl/>
        <w:snapToGrid w:val="0"/>
        <w:spacing w:line="400" w:lineRule="exact"/>
        <w:jc w:val="left"/>
        <w:rPr>
          <w:color w:val="000000" w:themeColor="text1"/>
          <w:sz w:val="24"/>
        </w:rPr>
      </w:pPr>
      <w:r>
        <w:rPr>
          <w:color w:val="000000" w:themeColor="text1"/>
          <w:sz w:val="24"/>
        </w:rPr>
        <w:t>供应商盖章：</w:t>
      </w:r>
    </w:p>
    <w:p w:rsidR="00877BC1" w:rsidRDefault="00877BC1">
      <w:pPr>
        <w:pStyle w:val="aff5"/>
        <w:rPr>
          <w:color w:val="000000" w:themeColor="text1"/>
        </w:rPr>
      </w:pPr>
    </w:p>
    <w:p w:rsidR="00877BC1" w:rsidRDefault="009F25E0">
      <w:pPr>
        <w:pStyle w:val="3"/>
        <w:rPr>
          <w:color w:val="000000" w:themeColor="text1"/>
        </w:rPr>
      </w:pPr>
      <w:r>
        <w:rPr>
          <w:rFonts w:hint="eastAsia"/>
          <w:color w:val="000000" w:themeColor="text1"/>
        </w:rPr>
        <w:lastRenderedPageBreak/>
        <w:t>2.9</w:t>
      </w:r>
      <w:r>
        <w:rPr>
          <w:rFonts w:hint="eastAsia"/>
          <w:color w:val="000000" w:themeColor="text1"/>
        </w:rPr>
        <w:t>项目实施方案</w:t>
      </w:r>
    </w:p>
    <w:p w:rsidR="00877BC1" w:rsidRDefault="009F25E0">
      <w:pPr>
        <w:pStyle w:val="aa"/>
        <w:adjustRightInd w:val="0"/>
        <w:snapToGrid w:val="0"/>
        <w:spacing w:line="440" w:lineRule="atLeast"/>
        <w:ind w:firstLineChars="581" w:firstLine="2100"/>
        <w:outlineLvl w:val="0"/>
        <w:rPr>
          <w:rFonts w:hAnsi="宋体"/>
          <w:b/>
          <w:color w:val="000000" w:themeColor="text1"/>
          <w:sz w:val="36"/>
          <w:szCs w:val="36"/>
        </w:rPr>
      </w:pPr>
      <w:bookmarkStart w:id="52" w:name="_Toc477340075"/>
      <w:r>
        <w:rPr>
          <w:rFonts w:hAnsi="宋体" w:hint="eastAsia"/>
          <w:b/>
          <w:color w:val="000000" w:themeColor="text1"/>
          <w:sz w:val="36"/>
          <w:szCs w:val="36"/>
        </w:rPr>
        <w:t xml:space="preserve">      </w:t>
      </w:r>
      <w:r>
        <w:rPr>
          <w:rFonts w:hAnsi="宋体" w:hint="eastAsia"/>
          <w:b/>
          <w:color w:val="000000" w:themeColor="text1"/>
          <w:sz w:val="36"/>
          <w:szCs w:val="36"/>
        </w:rPr>
        <w:t>项目实施方案</w:t>
      </w:r>
      <w:bookmarkEnd w:id="52"/>
    </w:p>
    <w:p w:rsidR="00877BC1" w:rsidRDefault="009F25E0">
      <w:pPr>
        <w:spacing w:line="460" w:lineRule="atLeast"/>
        <w:jc w:val="center"/>
        <w:rPr>
          <w:rFonts w:ascii="宋体"/>
          <w:b/>
          <w:color w:val="000000" w:themeColor="text1"/>
          <w:sz w:val="22"/>
          <w:szCs w:val="22"/>
        </w:rPr>
      </w:pPr>
      <w:r>
        <w:rPr>
          <w:rFonts w:ascii="宋体" w:hint="eastAsia"/>
          <w:b/>
          <w:color w:val="000000" w:themeColor="text1"/>
          <w:sz w:val="24"/>
        </w:rPr>
        <w:t>（格式自拟）</w:t>
      </w:r>
    </w:p>
    <w:p w:rsidR="00877BC1" w:rsidRDefault="009F25E0">
      <w:pPr>
        <w:pStyle w:val="af2"/>
        <w:rPr>
          <w:color w:val="000000" w:themeColor="text1"/>
        </w:rPr>
      </w:pPr>
      <w:r>
        <w:rPr>
          <w:color w:val="000000" w:themeColor="text1"/>
        </w:rPr>
        <w:br w:type="page"/>
      </w:r>
    </w:p>
    <w:p w:rsidR="00877BC1" w:rsidRDefault="009F25E0">
      <w:pPr>
        <w:pStyle w:val="3"/>
        <w:rPr>
          <w:b w:val="0"/>
          <w:color w:val="000000" w:themeColor="text1"/>
          <w:sz w:val="36"/>
          <w:szCs w:val="36"/>
        </w:rPr>
      </w:pPr>
      <w:r>
        <w:rPr>
          <w:rFonts w:hint="eastAsia"/>
          <w:color w:val="000000" w:themeColor="text1"/>
        </w:rPr>
        <w:lastRenderedPageBreak/>
        <w:t>2.10</w:t>
      </w:r>
      <w:r>
        <w:rPr>
          <w:rFonts w:hint="eastAsia"/>
          <w:color w:val="000000" w:themeColor="text1"/>
        </w:rPr>
        <w:t>项目人员配置情况</w:t>
      </w:r>
    </w:p>
    <w:p w:rsidR="00877BC1" w:rsidRDefault="009F25E0">
      <w:pPr>
        <w:pStyle w:val="aa"/>
        <w:adjustRightInd w:val="0"/>
        <w:snapToGrid w:val="0"/>
        <w:spacing w:line="440" w:lineRule="atLeast"/>
        <w:ind w:firstLine="480"/>
        <w:jc w:val="center"/>
        <w:outlineLvl w:val="0"/>
        <w:rPr>
          <w:rFonts w:hAnsi="宋体"/>
          <w:b/>
          <w:color w:val="000000" w:themeColor="text1"/>
          <w:sz w:val="36"/>
          <w:szCs w:val="36"/>
        </w:rPr>
      </w:pPr>
      <w:bookmarkStart w:id="53" w:name="_Toc477340078"/>
      <w:r>
        <w:rPr>
          <w:rFonts w:hAnsi="宋体" w:hint="eastAsia"/>
          <w:b/>
          <w:color w:val="000000" w:themeColor="text1"/>
          <w:sz w:val="36"/>
          <w:szCs w:val="36"/>
        </w:rPr>
        <w:t>（一）</w:t>
      </w:r>
      <w:r>
        <w:rPr>
          <w:rFonts w:hAnsi="宋体" w:hint="eastAsia"/>
          <w:b/>
          <w:color w:val="000000" w:themeColor="text1"/>
          <w:sz w:val="36"/>
          <w:szCs w:val="36"/>
        </w:rPr>
        <w:t xml:space="preserve"> </w:t>
      </w:r>
      <w:r>
        <w:rPr>
          <w:rFonts w:hAnsi="宋体" w:hint="eastAsia"/>
          <w:b/>
          <w:color w:val="000000" w:themeColor="text1"/>
          <w:sz w:val="36"/>
          <w:szCs w:val="36"/>
        </w:rPr>
        <w:t>人员配置</w:t>
      </w:r>
      <w:bookmarkEnd w:id="53"/>
    </w:p>
    <w:p w:rsidR="00877BC1" w:rsidRDefault="009F25E0">
      <w:pPr>
        <w:jc w:val="center"/>
        <w:rPr>
          <w:rFonts w:ascii="宋体"/>
          <w:b/>
          <w:color w:val="000000" w:themeColor="text1"/>
          <w:sz w:val="24"/>
        </w:rPr>
      </w:pPr>
      <w:r>
        <w:rPr>
          <w:rFonts w:ascii="宋体" w:hint="eastAsia"/>
          <w:b/>
          <w:color w:val="000000" w:themeColor="text1"/>
          <w:sz w:val="24"/>
        </w:rPr>
        <w:t>项目主管人员、专业人员概况</w:t>
      </w:r>
    </w:p>
    <w:p w:rsidR="00877BC1" w:rsidRDefault="009F25E0">
      <w:pPr>
        <w:rPr>
          <w:rFonts w:ascii="宋体"/>
          <w:b/>
          <w:color w:val="000000" w:themeColor="text1"/>
          <w:sz w:val="22"/>
          <w:szCs w:val="22"/>
        </w:rPr>
      </w:pPr>
      <w:r>
        <w:rPr>
          <w:rFonts w:ascii="宋体" w:hint="eastAsia"/>
          <w:b/>
          <w:color w:val="000000" w:themeColor="text1"/>
          <w:sz w:val="22"/>
          <w:szCs w:val="22"/>
        </w:rPr>
        <w:t>项目名称：</w:t>
      </w:r>
      <w:r>
        <w:rPr>
          <w:rFonts w:hAnsi="Courier New" w:hint="eastAsia"/>
          <w:b/>
          <w:color w:val="000000" w:themeColor="text1"/>
          <w:sz w:val="22"/>
          <w:szCs w:val="22"/>
        </w:rPr>
        <w:t>平阳县萧江镇实验小学学生机房电脑及办公电脑等配套设备采购</w:t>
      </w:r>
      <w:r>
        <w:rPr>
          <w:rFonts w:ascii="宋体" w:hint="eastAsia"/>
          <w:b/>
          <w:color w:val="000000" w:themeColor="text1"/>
          <w:sz w:val="22"/>
          <w:szCs w:val="22"/>
        </w:rPr>
        <w:t xml:space="preserve">                招标编号：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768"/>
        <w:gridCol w:w="900"/>
        <w:gridCol w:w="720"/>
        <w:gridCol w:w="720"/>
        <w:gridCol w:w="1080"/>
        <w:gridCol w:w="720"/>
        <w:gridCol w:w="2189"/>
        <w:gridCol w:w="1428"/>
      </w:tblGrid>
      <w:tr w:rsidR="00877BC1">
        <w:trPr>
          <w:trHeight w:val="649"/>
        </w:trPr>
        <w:tc>
          <w:tcPr>
            <w:tcW w:w="672" w:type="dxa"/>
            <w:vAlign w:val="center"/>
          </w:tcPr>
          <w:p w:rsidR="00877BC1" w:rsidRDefault="009F25E0">
            <w:pPr>
              <w:spacing w:line="360" w:lineRule="auto"/>
              <w:jc w:val="center"/>
              <w:rPr>
                <w:rFonts w:ascii="宋体"/>
                <w:b/>
                <w:color w:val="000000" w:themeColor="text1"/>
                <w:sz w:val="22"/>
                <w:szCs w:val="22"/>
              </w:rPr>
            </w:pPr>
            <w:r>
              <w:rPr>
                <w:rFonts w:ascii="宋体" w:hint="eastAsia"/>
                <w:b/>
                <w:color w:val="000000" w:themeColor="text1"/>
                <w:sz w:val="22"/>
                <w:szCs w:val="22"/>
              </w:rPr>
              <w:t>序号</w:t>
            </w:r>
          </w:p>
        </w:tc>
        <w:tc>
          <w:tcPr>
            <w:tcW w:w="768" w:type="dxa"/>
            <w:vAlign w:val="center"/>
          </w:tcPr>
          <w:p w:rsidR="00877BC1" w:rsidRDefault="009F25E0">
            <w:pPr>
              <w:spacing w:line="360" w:lineRule="auto"/>
              <w:jc w:val="center"/>
              <w:rPr>
                <w:rFonts w:ascii="宋体"/>
                <w:b/>
                <w:color w:val="000000" w:themeColor="text1"/>
                <w:sz w:val="22"/>
                <w:szCs w:val="22"/>
              </w:rPr>
            </w:pPr>
            <w:r>
              <w:rPr>
                <w:rFonts w:ascii="宋体" w:hint="eastAsia"/>
                <w:b/>
                <w:color w:val="000000" w:themeColor="text1"/>
                <w:sz w:val="22"/>
                <w:szCs w:val="22"/>
              </w:rPr>
              <w:t>姓名</w:t>
            </w:r>
          </w:p>
        </w:tc>
        <w:tc>
          <w:tcPr>
            <w:tcW w:w="900" w:type="dxa"/>
            <w:vAlign w:val="center"/>
          </w:tcPr>
          <w:p w:rsidR="00877BC1" w:rsidRDefault="009F25E0">
            <w:pPr>
              <w:spacing w:line="360" w:lineRule="auto"/>
              <w:jc w:val="center"/>
              <w:rPr>
                <w:rFonts w:ascii="宋体"/>
                <w:b/>
                <w:color w:val="000000" w:themeColor="text1"/>
                <w:sz w:val="22"/>
                <w:szCs w:val="22"/>
              </w:rPr>
            </w:pPr>
            <w:r>
              <w:rPr>
                <w:rFonts w:ascii="宋体" w:hint="eastAsia"/>
                <w:b/>
                <w:color w:val="000000" w:themeColor="text1"/>
                <w:sz w:val="22"/>
                <w:szCs w:val="22"/>
              </w:rPr>
              <w:t>性别</w:t>
            </w:r>
          </w:p>
        </w:tc>
        <w:tc>
          <w:tcPr>
            <w:tcW w:w="720" w:type="dxa"/>
            <w:vAlign w:val="center"/>
          </w:tcPr>
          <w:p w:rsidR="00877BC1" w:rsidRDefault="009F25E0">
            <w:pPr>
              <w:spacing w:line="360" w:lineRule="auto"/>
              <w:jc w:val="center"/>
              <w:rPr>
                <w:rFonts w:ascii="宋体"/>
                <w:b/>
                <w:color w:val="000000" w:themeColor="text1"/>
                <w:sz w:val="22"/>
                <w:szCs w:val="22"/>
              </w:rPr>
            </w:pPr>
            <w:r>
              <w:rPr>
                <w:rFonts w:ascii="宋体" w:hint="eastAsia"/>
                <w:b/>
                <w:color w:val="000000" w:themeColor="text1"/>
                <w:sz w:val="22"/>
                <w:szCs w:val="22"/>
              </w:rPr>
              <w:t>年龄</w:t>
            </w:r>
          </w:p>
        </w:tc>
        <w:tc>
          <w:tcPr>
            <w:tcW w:w="720" w:type="dxa"/>
            <w:vAlign w:val="center"/>
          </w:tcPr>
          <w:p w:rsidR="00877BC1" w:rsidRDefault="009F25E0">
            <w:pPr>
              <w:spacing w:line="360" w:lineRule="auto"/>
              <w:jc w:val="center"/>
              <w:rPr>
                <w:rFonts w:ascii="宋体"/>
                <w:b/>
                <w:color w:val="000000" w:themeColor="text1"/>
                <w:sz w:val="22"/>
                <w:szCs w:val="22"/>
              </w:rPr>
            </w:pPr>
            <w:r>
              <w:rPr>
                <w:rFonts w:ascii="宋体" w:hint="eastAsia"/>
                <w:b/>
                <w:color w:val="000000" w:themeColor="text1"/>
                <w:sz w:val="22"/>
                <w:szCs w:val="22"/>
              </w:rPr>
              <w:t>学历</w:t>
            </w:r>
          </w:p>
        </w:tc>
        <w:tc>
          <w:tcPr>
            <w:tcW w:w="1080" w:type="dxa"/>
            <w:vAlign w:val="center"/>
          </w:tcPr>
          <w:p w:rsidR="00877BC1" w:rsidRDefault="009F25E0">
            <w:pPr>
              <w:spacing w:line="280" w:lineRule="exact"/>
              <w:jc w:val="center"/>
              <w:rPr>
                <w:rFonts w:ascii="宋体"/>
                <w:b/>
                <w:color w:val="000000" w:themeColor="text1"/>
                <w:sz w:val="22"/>
                <w:szCs w:val="22"/>
              </w:rPr>
            </w:pPr>
            <w:r>
              <w:rPr>
                <w:rFonts w:ascii="宋体" w:hint="eastAsia"/>
                <w:b/>
                <w:color w:val="000000" w:themeColor="text1"/>
                <w:sz w:val="22"/>
                <w:szCs w:val="22"/>
              </w:rPr>
              <w:t>资格</w:t>
            </w:r>
          </w:p>
          <w:p w:rsidR="00877BC1" w:rsidRDefault="009F25E0">
            <w:pPr>
              <w:spacing w:line="280" w:lineRule="exact"/>
              <w:jc w:val="center"/>
              <w:rPr>
                <w:rFonts w:ascii="宋体"/>
                <w:b/>
                <w:color w:val="000000" w:themeColor="text1"/>
                <w:sz w:val="22"/>
                <w:szCs w:val="22"/>
              </w:rPr>
            </w:pPr>
            <w:r>
              <w:rPr>
                <w:rFonts w:ascii="宋体" w:hint="eastAsia"/>
                <w:b/>
                <w:color w:val="000000" w:themeColor="text1"/>
                <w:sz w:val="22"/>
                <w:szCs w:val="22"/>
              </w:rPr>
              <w:t>证书</w:t>
            </w:r>
          </w:p>
        </w:tc>
        <w:tc>
          <w:tcPr>
            <w:tcW w:w="720" w:type="dxa"/>
            <w:vAlign w:val="center"/>
          </w:tcPr>
          <w:p w:rsidR="00877BC1" w:rsidRDefault="009F25E0">
            <w:pPr>
              <w:spacing w:line="280" w:lineRule="exact"/>
              <w:jc w:val="center"/>
              <w:rPr>
                <w:rFonts w:ascii="宋体"/>
                <w:b/>
                <w:color w:val="000000" w:themeColor="text1"/>
                <w:sz w:val="22"/>
                <w:szCs w:val="22"/>
              </w:rPr>
            </w:pPr>
            <w:r>
              <w:rPr>
                <w:rFonts w:ascii="宋体" w:hint="eastAsia"/>
                <w:b/>
                <w:color w:val="000000" w:themeColor="text1"/>
                <w:sz w:val="22"/>
                <w:szCs w:val="22"/>
              </w:rPr>
              <w:t>现任职务</w:t>
            </w:r>
          </w:p>
        </w:tc>
        <w:tc>
          <w:tcPr>
            <w:tcW w:w="2189" w:type="dxa"/>
            <w:vAlign w:val="center"/>
          </w:tcPr>
          <w:p w:rsidR="00877BC1" w:rsidRDefault="009F25E0">
            <w:pPr>
              <w:spacing w:line="280" w:lineRule="exact"/>
              <w:jc w:val="center"/>
              <w:rPr>
                <w:rFonts w:ascii="宋体"/>
                <w:b/>
                <w:color w:val="000000" w:themeColor="text1"/>
                <w:sz w:val="22"/>
                <w:szCs w:val="22"/>
              </w:rPr>
            </w:pPr>
            <w:r>
              <w:rPr>
                <w:rFonts w:ascii="宋体" w:hint="eastAsia"/>
                <w:b/>
                <w:color w:val="000000" w:themeColor="text1"/>
                <w:sz w:val="22"/>
                <w:szCs w:val="22"/>
              </w:rPr>
              <w:t>从事类似服务简历、年限</w:t>
            </w:r>
          </w:p>
        </w:tc>
        <w:tc>
          <w:tcPr>
            <w:tcW w:w="1428" w:type="dxa"/>
            <w:vAlign w:val="center"/>
          </w:tcPr>
          <w:p w:rsidR="00877BC1" w:rsidRDefault="009F25E0">
            <w:pPr>
              <w:spacing w:line="360" w:lineRule="auto"/>
              <w:jc w:val="center"/>
              <w:rPr>
                <w:rFonts w:ascii="宋体"/>
                <w:b/>
                <w:color w:val="000000" w:themeColor="text1"/>
                <w:sz w:val="22"/>
                <w:szCs w:val="22"/>
              </w:rPr>
            </w:pPr>
            <w:r>
              <w:rPr>
                <w:rFonts w:ascii="宋体" w:hint="eastAsia"/>
                <w:b/>
                <w:color w:val="000000" w:themeColor="text1"/>
                <w:sz w:val="22"/>
                <w:szCs w:val="22"/>
              </w:rPr>
              <w:t>备注</w:t>
            </w:r>
          </w:p>
        </w:tc>
      </w:tr>
      <w:tr w:rsidR="00877BC1">
        <w:trPr>
          <w:trHeight w:hRule="exact" w:val="454"/>
        </w:trPr>
        <w:tc>
          <w:tcPr>
            <w:tcW w:w="672" w:type="dxa"/>
            <w:vAlign w:val="center"/>
          </w:tcPr>
          <w:p w:rsidR="00877BC1" w:rsidRDefault="00877BC1">
            <w:pPr>
              <w:spacing w:line="360" w:lineRule="auto"/>
              <w:jc w:val="center"/>
              <w:rPr>
                <w:rFonts w:ascii="宋体"/>
                <w:b/>
                <w:color w:val="000000" w:themeColor="text1"/>
                <w:sz w:val="22"/>
                <w:szCs w:val="22"/>
              </w:rPr>
            </w:pPr>
          </w:p>
        </w:tc>
        <w:tc>
          <w:tcPr>
            <w:tcW w:w="768" w:type="dxa"/>
            <w:vAlign w:val="center"/>
          </w:tcPr>
          <w:p w:rsidR="00877BC1" w:rsidRDefault="00877BC1">
            <w:pPr>
              <w:spacing w:line="360" w:lineRule="auto"/>
              <w:jc w:val="center"/>
              <w:rPr>
                <w:rFonts w:ascii="宋体"/>
                <w:b/>
                <w:color w:val="000000" w:themeColor="text1"/>
                <w:sz w:val="22"/>
                <w:szCs w:val="22"/>
              </w:rPr>
            </w:pPr>
          </w:p>
        </w:tc>
        <w:tc>
          <w:tcPr>
            <w:tcW w:w="90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108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2189" w:type="dxa"/>
          </w:tcPr>
          <w:p w:rsidR="00877BC1" w:rsidRDefault="00877BC1">
            <w:pPr>
              <w:spacing w:line="360" w:lineRule="auto"/>
              <w:jc w:val="center"/>
              <w:rPr>
                <w:rFonts w:ascii="宋体"/>
                <w:b/>
                <w:color w:val="000000" w:themeColor="text1"/>
                <w:sz w:val="22"/>
                <w:szCs w:val="22"/>
              </w:rPr>
            </w:pPr>
          </w:p>
        </w:tc>
        <w:tc>
          <w:tcPr>
            <w:tcW w:w="1428" w:type="dxa"/>
            <w:vAlign w:val="center"/>
          </w:tcPr>
          <w:p w:rsidR="00877BC1" w:rsidRDefault="00877BC1">
            <w:pPr>
              <w:spacing w:line="360" w:lineRule="auto"/>
              <w:jc w:val="center"/>
              <w:rPr>
                <w:rFonts w:ascii="宋体"/>
                <w:b/>
                <w:color w:val="000000" w:themeColor="text1"/>
                <w:sz w:val="22"/>
                <w:szCs w:val="22"/>
              </w:rPr>
            </w:pPr>
          </w:p>
        </w:tc>
      </w:tr>
      <w:tr w:rsidR="00877BC1">
        <w:trPr>
          <w:trHeight w:hRule="exact" w:val="454"/>
        </w:trPr>
        <w:tc>
          <w:tcPr>
            <w:tcW w:w="672" w:type="dxa"/>
            <w:vAlign w:val="center"/>
          </w:tcPr>
          <w:p w:rsidR="00877BC1" w:rsidRDefault="00877BC1">
            <w:pPr>
              <w:spacing w:line="360" w:lineRule="auto"/>
              <w:jc w:val="center"/>
              <w:rPr>
                <w:rFonts w:ascii="宋体"/>
                <w:b/>
                <w:color w:val="000000" w:themeColor="text1"/>
                <w:sz w:val="22"/>
                <w:szCs w:val="22"/>
              </w:rPr>
            </w:pPr>
          </w:p>
        </w:tc>
        <w:tc>
          <w:tcPr>
            <w:tcW w:w="768" w:type="dxa"/>
            <w:vAlign w:val="center"/>
          </w:tcPr>
          <w:p w:rsidR="00877BC1" w:rsidRDefault="00877BC1">
            <w:pPr>
              <w:spacing w:line="360" w:lineRule="auto"/>
              <w:jc w:val="center"/>
              <w:rPr>
                <w:rFonts w:ascii="宋体"/>
                <w:b/>
                <w:color w:val="000000" w:themeColor="text1"/>
                <w:sz w:val="22"/>
                <w:szCs w:val="22"/>
              </w:rPr>
            </w:pPr>
          </w:p>
        </w:tc>
        <w:tc>
          <w:tcPr>
            <w:tcW w:w="90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108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2189" w:type="dxa"/>
          </w:tcPr>
          <w:p w:rsidR="00877BC1" w:rsidRDefault="00877BC1">
            <w:pPr>
              <w:spacing w:line="360" w:lineRule="auto"/>
              <w:jc w:val="center"/>
              <w:rPr>
                <w:rFonts w:ascii="宋体"/>
                <w:b/>
                <w:color w:val="000000" w:themeColor="text1"/>
                <w:sz w:val="22"/>
                <w:szCs w:val="22"/>
              </w:rPr>
            </w:pPr>
          </w:p>
        </w:tc>
        <w:tc>
          <w:tcPr>
            <w:tcW w:w="1428" w:type="dxa"/>
            <w:vAlign w:val="center"/>
          </w:tcPr>
          <w:p w:rsidR="00877BC1" w:rsidRDefault="00877BC1">
            <w:pPr>
              <w:spacing w:line="360" w:lineRule="auto"/>
              <w:jc w:val="center"/>
              <w:rPr>
                <w:rFonts w:ascii="宋体"/>
                <w:b/>
                <w:color w:val="000000" w:themeColor="text1"/>
                <w:sz w:val="22"/>
                <w:szCs w:val="22"/>
              </w:rPr>
            </w:pPr>
          </w:p>
        </w:tc>
      </w:tr>
      <w:tr w:rsidR="00877BC1">
        <w:trPr>
          <w:trHeight w:hRule="exact" w:val="454"/>
        </w:trPr>
        <w:tc>
          <w:tcPr>
            <w:tcW w:w="672" w:type="dxa"/>
            <w:vAlign w:val="center"/>
          </w:tcPr>
          <w:p w:rsidR="00877BC1" w:rsidRDefault="00877BC1">
            <w:pPr>
              <w:spacing w:line="360" w:lineRule="auto"/>
              <w:jc w:val="center"/>
              <w:rPr>
                <w:rFonts w:ascii="宋体"/>
                <w:b/>
                <w:color w:val="000000" w:themeColor="text1"/>
                <w:sz w:val="22"/>
                <w:szCs w:val="22"/>
              </w:rPr>
            </w:pPr>
          </w:p>
        </w:tc>
        <w:tc>
          <w:tcPr>
            <w:tcW w:w="768" w:type="dxa"/>
            <w:vAlign w:val="center"/>
          </w:tcPr>
          <w:p w:rsidR="00877BC1" w:rsidRDefault="00877BC1">
            <w:pPr>
              <w:spacing w:line="360" w:lineRule="auto"/>
              <w:jc w:val="center"/>
              <w:rPr>
                <w:rFonts w:ascii="宋体"/>
                <w:b/>
                <w:color w:val="000000" w:themeColor="text1"/>
                <w:sz w:val="22"/>
                <w:szCs w:val="22"/>
              </w:rPr>
            </w:pPr>
          </w:p>
        </w:tc>
        <w:tc>
          <w:tcPr>
            <w:tcW w:w="90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108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2189" w:type="dxa"/>
          </w:tcPr>
          <w:p w:rsidR="00877BC1" w:rsidRDefault="00877BC1">
            <w:pPr>
              <w:spacing w:line="360" w:lineRule="auto"/>
              <w:jc w:val="center"/>
              <w:rPr>
                <w:rFonts w:ascii="宋体"/>
                <w:b/>
                <w:color w:val="000000" w:themeColor="text1"/>
                <w:sz w:val="22"/>
                <w:szCs w:val="22"/>
              </w:rPr>
            </w:pPr>
          </w:p>
        </w:tc>
        <w:tc>
          <w:tcPr>
            <w:tcW w:w="1428" w:type="dxa"/>
            <w:vAlign w:val="center"/>
          </w:tcPr>
          <w:p w:rsidR="00877BC1" w:rsidRDefault="00877BC1">
            <w:pPr>
              <w:spacing w:line="360" w:lineRule="auto"/>
              <w:jc w:val="center"/>
              <w:rPr>
                <w:rFonts w:ascii="宋体"/>
                <w:b/>
                <w:color w:val="000000" w:themeColor="text1"/>
                <w:sz w:val="22"/>
                <w:szCs w:val="22"/>
              </w:rPr>
            </w:pPr>
          </w:p>
        </w:tc>
      </w:tr>
      <w:tr w:rsidR="00877BC1">
        <w:trPr>
          <w:trHeight w:hRule="exact" w:val="454"/>
        </w:trPr>
        <w:tc>
          <w:tcPr>
            <w:tcW w:w="672" w:type="dxa"/>
            <w:vAlign w:val="center"/>
          </w:tcPr>
          <w:p w:rsidR="00877BC1" w:rsidRDefault="00877BC1">
            <w:pPr>
              <w:spacing w:line="360" w:lineRule="auto"/>
              <w:jc w:val="center"/>
              <w:rPr>
                <w:rFonts w:ascii="宋体"/>
                <w:b/>
                <w:color w:val="000000" w:themeColor="text1"/>
                <w:sz w:val="22"/>
                <w:szCs w:val="22"/>
              </w:rPr>
            </w:pPr>
          </w:p>
        </w:tc>
        <w:tc>
          <w:tcPr>
            <w:tcW w:w="768" w:type="dxa"/>
            <w:vAlign w:val="center"/>
          </w:tcPr>
          <w:p w:rsidR="00877BC1" w:rsidRDefault="00877BC1">
            <w:pPr>
              <w:spacing w:line="360" w:lineRule="auto"/>
              <w:jc w:val="center"/>
              <w:rPr>
                <w:rFonts w:ascii="宋体"/>
                <w:b/>
                <w:color w:val="000000" w:themeColor="text1"/>
                <w:sz w:val="22"/>
                <w:szCs w:val="22"/>
              </w:rPr>
            </w:pPr>
          </w:p>
        </w:tc>
        <w:tc>
          <w:tcPr>
            <w:tcW w:w="90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108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2189" w:type="dxa"/>
          </w:tcPr>
          <w:p w:rsidR="00877BC1" w:rsidRDefault="00877BC1">
            <w:pPr>
              <w:spacing w:line="360" w:lineRule="auto"/>
              <w:jc w:val="center"/>
              <w:rPr>
                <w:rFonts w:ascii="宋体"/>
                <w:b/>
                <w:color w:val="000000" w:themeColor="text1"/>
                <w:sz w:val="22"/>
                <w:szCs w:val="22"/>
              </w:rPr>
            </w:pPr>
          </w:p>
        </w:tc>
        <w:tc>
          <w:tcPr>
            <w:tcW w:w="1428" w:type="dxa"/>
            <w:vAlign w:val="center"/>
          </w:tcPr>
          <w:p w:rsidR="00877BC1" w:rsidRDefault="00877BC1">
            <w:pPr>
              <w:spacing w:line="360" w:lineRule="auto"/>
              <w:jc w:val="center"/>
              <w:rPr>
                <w:rFonts w:ascii="宋体"/>
                <w:b/>
                <w:color w:val="000000" w:themeColor="text1"/>
                <w:sz w:val="22"/>
                <w:szCs w:val="22"/>
              </w:rPr>
            </w:pPr>
          </w:p>
        </w:tc>
      </w:tr>
      <w:tr w:rsidR="00877BC1">
        <w:trPr>
          <w:trHeight w:hRule="exact" w:val="454"/>
        </w:trPr>
        <w:tc>
          <w:tcPr>
            <w:tcW w:w="672" w:type="dxa"/>
            <w:vAlign w:val="center"/>
          </w:tcPr>
          <w:p w:rsidR="00877BC1" w:rsidRDefault="00877BC1">
            <w:pPr>
              <w:spacing w:line="360" w:lineRule="auto"/>
              <w:jc w:val="center"/>
              <w:rPr>
                <w:rFonts w:ascii="宋体"/>
                <w:b/>
                <w:color w:val="000000" w:themeColor="text1"/>
                <w:sz w:val="22"/>
                <w:szCs w:val="22"/>
              </w:rPr>
            </w:pPr>
          </w:p>
        </w:tc>
        <w:tc>
          <w:tcPr>
            <w:tcW w:w="768" w:type="dxa"/>
            <w:vAlign w:val="center"/>
          </w:tcPr>
          <w:p w:rsidR="00877BC1" w:rsidRDefault="00877BC1">
            <w:pPr>
              <w:spacing w:line="360" w:lineRule="auto"/>
              <w:jc w:val="center"/>
              <w:rPr>
                <w:rFonts w:ascii="宋体"/>
                <w:b/>
                <w:color w:val="000000" w:themeColor="text1"/>
                <w:sz w:val="22"/>
                <w:szCs w:val="22"/>
              </w:rPr>
            </w:pPr>
          </w:p>
        </w:tc>
        <w:tc>
          <w:tcPr>
            <w:tcW w:w="90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108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2189" w:type="dxa"/>
          </w:tcPr>
          <w:p w:rsidR="00877BC1" w:rsidRDefault="00877BC1">
            <w:pPr>
              <w:spacing w:line="360" w:lineRule="auto"/>
              <w:jc w:val="center"/>
              <w:rPr>
                <w:rFonts w:ascii="宋体"/>
                <w:b/>
                <w:color w:val="000000" w:themeColor="text1"/>
                <w:sz w:val="22"/>
                <w:szCs w:val="22"/>
              </w:rPr>
            </w:pPr>
          </w:p>
        </w:tc>
        <w:tc>
          <w:tcPr>
            <w:tcW w:w="1428" w:type="dxa"/>
            <w:vAlign w:val="center"/>
          </w:tcPr>
          <w:p w:rsidR="00877BC1" w:rsidRDefault="00877BC1">
            <w:pPr>
              <w:spacing w:line="360" w:lineRule="auto"/>
              <w:jc w:val="center"/>
              <w:rPr>
                <w:rFonts w:ascii="宋体"/>
                <w:b/>
                <w:color w:val="000000" w:themeColor="text1"/>
                <w:sz w:val="22"/>
                <w:szCs w:val="22"/>
              </w:rPr>
            </w:pPr>
          </w:p>
        </w:tc>
      </w:tr>
      <w:tr w:rsidR="00877BC1">
        <w:trPr>
          <w:trHeight w:hRule="exact" w:val="454"/>
        </w:trPr>
        <w:tc>
          <w:tcPr>
            <w:tcW w:w="672" w:type="dxa"/>
            <w:vAlign w:val="center"/>
          </w:tcPr>
          <w:p w:rsidR="00877BC1" w:rsidRDefault="00877BC1">
            <w:pPr>
              <w:spacing w:line="360" w:lineRule="auto"/>
              <w:jc w:val="center"/>
              <w:rPr>
                <w:rFonts w:ascii="宋体"/>
                <w:b/>
                <w:color w:val="000000" w:themeColor="text1"/>
                <w:sz w:val="22"/>
                <w:szCs w:val="22"/>
              </w:rPr>
            </w:pPr>
          </w:p>
        </w:tc>
        <w:tc>
          <w:tcPr>
            <w:tcW w:w="768" w:type="dxa"/>
            <w:vAlign w:val="center"/>
          </w:tcPr>
          <w:p w:rsidR="00877BC1" w:rsidRDefault="00877BC1">
            <w:pPr>
              <w:spacing w:line="360" w:lineRule="auto"/>
              <w:jc w:val="center"/>
              <w:rPr>
                <w:rFonts w:ascii="宋体"/>
                <w:b/>
                <w:color w:val="000000" w:themeColor="text1"/>
                <w:sz w:val="22"/>
                <w:szCs w:val="22"/>
              </w:rPr>
            </w:pPr>
          </w:p>
        </w:tc>
        <w:tc>
          <w:tcPr>
            <w:tcW w:w="90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1080" w:type="dxa"/>
            <w:vAlign w:val="center"/>
          </w:tcPr>
          <w:p w:rsidR="00877BC1" w:rsidRDefault="00877BC1">
            <w:pPr>
              <w:spacing w:line="360" w:lineRule="auto"/>
              <w:jc w:val="center"/>
              <w:rPr>
                <w:rFonts w:ascii="宋体"/>
                <w:b/>
                <w:color w:val="000000" w:themeColor="text1"/>
                <w:sz w:val="22"/>
                <w:szCs w:val="22"/>
              </w:rPr>
            </w:pPr>
          </w:p>
        </w:tc>
        <w:tc>
          <w:tcPr>
            <w:tcW w:w="720" w:type="dxa"/>
            <w:vAlign w:val="center"/>
          </w:tcPr>
          <w:p w:rsidR="00877BC1" w:rsidRDefault="00877BC1">
            <w:pPr>
              <w:spacing w:line="360" w:lineRule="auto"/>
              <w:jc w:val="center"/>
              <w:rPr>
                <w:rFonts w:ascii="宋体"/>
                <w:b/>
                <w:color w:val="000000" w:themeColor="text1"/>
                <w:sz w:val="22"/>
                <w:szCs w:val="22"/>
              </w:rPr>
            </w:pPr>
          </w:p>
        </w:tc>
        <w:tc>
          <w:tcPr>
            <w:tcW w:w="2189" w:type="dxa"/>
          </w:tcPr>
          <w:p w:rsidR="00877BC1" w:rsidRDefault="00877BC1">
            <w:pPr>
              <w:spacing w:line="360" w:lineRule="auto"/>
              <w:jc w:val="center"/>
              <w:rPr>
                <w:rFonts w:ascii="宋体"/>
                <w:b/>
                <w:color w:val="000000" w:themeColor="text1"/>
                <w:sz w:val="22"/>
                <w:szCs w:val="22"/>
              </w:rPr>
            </w:pPr>
          </w:p>
        </w:tc>
        <w:tc>
          <w:tcPr>
            <w:tcW w:w="1428" w:type="dxa"/>
            <w:vAlign w:val="center"/>
          </w:tcPr>
          <w:p w:rsidR="00877BC1" w:rsidRDefault="00877BC1">
            <w:pPr>
              <w:spacing w:line="360" w:lineRule="auto"/>
              <w:jc w:val="center"/>
              <w:rPr>
                <w:rFonts w:ascii="宋体"/>
                <w:b/>
                <w:color w:val="000000" w:themeColor="text1"/>
                <w:sz w:val="22"/>
                <w:szCs w:val="22"/>
              </w:rPr>
            </w:pPr>
          </w:p>
        </w:tc>
      </w:tr>
    </w:tbl>
    <w:p w:rsidR="00877BC1" w:rsidRDefault="009F25E0">
      <w:pPr>
        <w:pStyle w:val="aa"/>
        <w:spacing w:line="400" w:lineRule="atLeast"/>
        <w:ind w:left="663" w:hangingChars="300" w:hanging="663"/>
        <w:rPr>
          <w:rFonts w:hAnsi="宋体"/>
          <w:b/>
          <w:color w:val="000000" w:themeColor="text1"/>
          <w:sz w:val="22"/>
          <w:szCs w:val="22"/>
        </w:rPr>
      </w:pPr>
      <w:r>
        <w:rPr>
          <w:rFonts w:hAnsi="宋体" w:hint="eastAsia"/>
          <w:b/>
          <w:color w:val="000000" w:themeColor="text1"/>
          <w:sz w:val="22"/>
          <w:szCs w:val="22"/>
        </w:rPr>
        <w:t>注：</w:t>
      </w:r>
      <w:r>
        <w:rPr>
          <w:rFonts w:hAnsi="宋体" w:hint="eastAsia"/>
          <w:b/>
          <w:color w:val="000000" w:themeColor="text1"/>
          <w:sz w:val="22"/>
          <w:szCs w:val="22"/>
        </w:rPr>
        <w:t>1</w:t>
      </w:r>
      <w:r>
        <w:rPr>
          <w:rFonts w:hAnsi="宋体" w:hint="eastAsia"/>
          <w:b/>
          <w:color w:val="000000" w:themeColor="text1"/>
          <w:sz w:val="22"/>
          <w:szCs w:val="22"/>
        </w:rPr>
        <w:t>、此表仅提供了表格形式，供应商可按此表格复制。</w:t>
      </w:r>
    </w:p>
    <w:p w:rsidR="00877BC1" w:rsidRDefault="009F25E0">
      <w:pPr>
        <w:pStyle w:val="aa"/>
        <w:spacing w:line="360" w:lineRule="exact"/>
        <w:ind w:left="663" w:hangingChars="300" w:hanging="663"/>
        <w:rPr>
          <w:rFonts w:hAnsi="宋体"/>
          <w:b/>
          <w:color w:val="000000" w:themeColor="text1"/>
          <w:sz w:val="22"/>
          <w:szCs w:val="22"/>
        </w:rPr>
      </w:pPr>
      <w:r>
        <w:rPr>
          <w:rFonts w:hAnsi="宋体" w:hint="eastAsia"/>
          <w:b/>
          <w:color w:val="000000" w:themeColor="text1"/>
          <w:sz w:val="22"/>
          <w:szCs w:val="22"/>
        </w:rPr>
        <w:t xml:space="preserve">                                        </w:t>
      </w:r>
    </w:p>
    <w:p w:rsidR="00877BC1" w:rsidRDefault="009F25E0">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供应商名称（盖章）：</w:t>
      </w:r>
      <w:r>
        <w:rPr>
          <w:rFonts w:hAnsi="宋体" w:hint="eastAsia"/>
          <w:b/>
          <w:color w:val="000000" w:themeColor="text1"/>
          <w:sz w:val="22"/>
        </w:rPr>
        <w:t xml:space="preserve">                   </w:t>
      </w:r>
    </w:p>
    <w:p w:rsidR="00877BC1" w:rsidRDefault="009F25E0">
      <w:pPr>
        <w:pStyle w:val="aa"/>
        <w:spacing w:line="360" w:lineRule="exact"/>
        <w:ind w:left="663" w:hangingChars="300" w:hanging="663"/>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877BC1" w:rsidRDefault="009F25E0">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877BC1">
      <w:pPr>
        <w:pStyle w:val="aa"/>
        <w:tabs>
          <w:tab w:val="left" w:pos="0"/>
          <w:tab w:val="left" w:pos="540"/>
        </w:tabs>
        <w:spacing w:line="360" w:lineRule="exact"/>
        <w:rPr>
          <w:rFonts w:hAnsi="宋体"/>
          <w:b/>
          <w:color w:val="000000" w:themeColor="text1"/>
          <w:sz w:val="22"/>
        </w:rPr>
      </w:pPr>
    </w:p>
    <w:p w:rsidR="00877BC1" w:rsidRDefault="009F25E0">
      <w:pPr>
        <w:pStyle w:val="aa"/>
        <w:adjustRightInd w:val="0"/>
        <w:snapToGrid w:val="0"/>
        <w:spacing w:line="440" w:lineRule="atLeast"/>
        <w:ind w:firstLineChars="681" w:firstLine="2461"/>
        <w:outlineLvl w:val="0"/>
        <w:rPr>
          <w:rFonts w:hAnsi="宋体"/>
          <w:b/>
          <w:color w:val="000000" w:themeColor="text1"/>
          <w:sz w:val="36"/>
          <w:szCs w:val="36"/>
        </w:rPr>
      </w:pPr>
      <w:bookmarkStart w:id="54" w:name="_Toc477340079"/>
      <w:r>
        <w:rPr>
          <w:rFonts w:hAnsi="宋体" w:hint="eastAsia"/>
          <w:b/>
          <w:color w:val="000000" w:themeColor="text1"/>
          <w:sz w:val="36"/>
          <w:szCs w:val="36"/>
        </w:rPr>
        <w:t>（二）</w:t>
      </w:r>
      <w:r>
        <w:rPr>
          <w:rFonts w:hAnsi="宋体" w:hint="eastAsia"/>
          <w:b/>
          <w:color w:val="000000" w:themeColor="text1"/>
          <w:sz w:val="36"/>
          <w:szCs w:val="36"/>
        </w:rPr>
        <w:t xml:space="preserve"> </w:t>
      </w:r>
      <w:r>
        <w:rPr>
          <w:rFonts w:hAnsi="宋体" w:hint="eastAsia"/>
          <w:b/>
          <w:color w:val="000000" w:themeColor="text1"/>
          <w:sz w:val="36"/>
          <w:szCs w:val="36"/>
        </w:rPr>
        <w:t>项目</w:t>
      </w:r>
      <w:proofErr w:type="gramStart"/>
      <w:r>
        <w:rPr>
          <w:rFonts w:hAnsi="宋体" w:hint="eastAsia"/>
          <w:b/>
          <w:color w:val="000000" w:themeColor="text1"/>
          <w:sz w:val="36"/>
          <w:szCs w:val="36"/>
        </w:rPr>
        <w:t>主要人</w:t>
      </w:r>
      <w:proofErr w:type="gramEnd"/>
      <w:r>
        <w:rPr>
          <w:rFonts w:hAnsi="宋体" w:hint="eastAsia"/>
          <w:b/>
          <w:color w:val="000000" w:themeColor="text1"/>
          <w:sz w:val="36"/>
          <w:szCs w:val="36"/>
        </w:rPr>
        <w:t>简历表</w:t>
      </w:r>
      <w:bookmarkEnd w:id="54"/>
    </w:p>
    <w:p w:rsidR="00877BC1" w:rsidRDefault="00877BC1">
      <w:pPr>
        <w:rPr>
          <w:rFonts w:ascii="宋体"/>
          <w:b/>
          <w:color w:val="000000" w:themeColor="text1"/>
          <w:szCs w:val="28"/>
        </w:rPr>
      </w:pPr>
    </w:p>
    <w:p w:rsidR="00877BC1" w:rsidRDefault="009F25E0">
      <w:pPr>
        <w:jc w:val="center"/>
        <w:rPr>
          <w:rFonts w:ascii="宋体"/>
          <w:b/>
          <w:color w:val="000000" w:themeColor="text1"/>
          <w:sz w:val="24"/>
        </w:rPr>
      </w:pPr>
      <w:r>
        <w:rPr>
          <w:rFonts w:ascii="宋体" w:hint="eastAsia"/>
          <w:b/>
          <w:color w:val="000000" w:themeColor="text1"/>
          <w:sz w:val="24"/>
        </w:rPr>
        <w:t>项目主要负责人简历表</w:t>
      </w:r>
    </w:p>
    <w:p w:rsidR="00877BC1" w:rsidRDefault="009F25E0">
      <w:pPr>
        <w:pStyle w:val="aa"/>
        <w:spacing w:line="400" w:lineRule="atLeast"/>
        <w:ind w:left="663" w:hangingChars="300" w:hanging="663"/>
        <w:rPr>
          <w:b/>
          <w:color w:val="000000" w:themeColor="text1"/>
          <w:sz w:val="22"/>
          <w:szCs w:val="22"/>
        </w:rPr>
      </w:pPr>
      <w:r>
        <w:rPr>
          <w:rFonts w:hAnsi="宋体" w:hint="eastAsia"/>
          <w:b/>
          <w:color w:val="000000" w:themeColor="text1"/>
          <w:sz w:val="22"/>
        </w:rPr>
        <w:t>项目名称</w:t>
      </w:r>
      <w:r>
        <w:rPr>
          <w:rFonts w:hint="eastAsia"/>
          <w:b/>
          <w:color w:val="000000" w:themeColor="text1"/>
          <w:sz w:val="22"/>
          <w:szCs w:val="22"/>
        </w:rPr>
        <w:t>：</w:t>
      </w:r>
      <w:r>
        <w:rPr>
          <w:rFonts w:hint="eastAsia"/>
          <w:b/>
          <w:color w:val="000000" w:themeColor="text1"/>
          <w:sz w:val="22"/>
        </w:rPr>
        <w:t>平阳县萧江镇实验小学学生机房电脑及办公电脑等配套设备采购</w:t>
      </w:r>
    </w:p>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 xml:space="preserve"> </w:t>
      </w:r>
      <w:r>
        <w:rPr>
          <w:rFonts w:hint="eastAsia"/>
          <w:b/>
          <w:color w:val="000000" w:themeColor="text1"/>
          <w:sz w:val="22"/>
          <w:szCs w:val="22"/>
        </w:rPr>
        <w:t>招标</w:t>
      </w:r>
      <w:r>
        <w:rPr>
          <w:rFonts w:hAnsi="宋体" w:hint="eastAsia"/>
          <w:b/>
          <w:color w:val="000000" w:themeColor="text1"/>
          <w:sz w:val="22"/>
        </w:rPr>
        <w:t>编号：</w:t>
      </w:r>
      <w:r>
        <w:rPr>
          <w:rFonts w:hAnsi="宋体" w:hint="eastAsia"/>
          <w:b/>
          <w:color w:val="000000" w:themeColor="text1"/>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654"/>
        <w:gridCol w:w="1650"/>
        <w:gridCol w:w="1764"/>
        <w:gridCol w:w="1648"/>
        <w:gridCol w:w="1526"/>
      </w:tblGrid>
      <w:tr w:rsidR="00877BC1">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姓</w:t>
            </w:r>
            <w:r>
              <w:rPr>
                <w:rFonts w:hAnsi="宋体" w:hint="eastAsia"/>
                <w:b/>
                <w:color w:val="000000" w:themeColor="text1"/>
                <w:sz w:val="22"/>
              </w:rPr>
              <w:t xml:space="preserve"> </w:t>
            </w:r>
            <w:r>
              <w:rPr>
                <w:rFonts w:hAnsi="宋体" w:hint="eastAsia"/>
                <w:b/>
                <w:color w:val="000000" w:themeColor="text1"/>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877BC1" w:rsidRDefault="00877BC1">
            <w:pPr>
              <w:pStyle w:val="aa"/>
              <w:spacing w:line="400" w:lineRule="atLeast"/>
              <w:ind w:left="663" w:hangingChars="300" w:hanging="663"/>
              <w:rPr>
                <w:rFonts w:hAnsi="宋体"/>
                <w:b/>
                <w:color w:val="000000" w:themeColor="text1"/>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性</w:t>
            </w:r>
            <w:r>
              <w:rPr>
                <w:rFonts w:hAnsi="宋体" w:hint="eastAsia"/>
                <w:b/>
                <w:color w:val="000000" w:themeColor="text1"/>
                <w:sz w:val="22"/>
              </w:rPr>
              <w:t xml:space="preserve"> </w:t>
            </w:r>
            <w:r>
              <w:rPr>
                <w:rFonts w:hAnsi="宋体" w:hint="eastAsia"/>
                <w:b/>
                <w:color w:val="000000" w:themeColor="text1"/>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877BC1" w:rsidRDefault="00877BC1">
            <w:pPr>
              <w:pStyle w:val="aa"/>
              <w:spacing w:line="400" w:lineRule="atLeast"/>
              <w:ind w:left="663" w:hangingChars="300" w:hanging="663"/>
              <w:rPr>
                <w:rFonts w:hAnsi="宋体"/>
                <w:b/>
                <w:color w:val="000000" w:themeColor="text1"/>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年</w:t>
            </w:r>
            <w:r>
              <w:rPr>
                <w:rFonts w:hAnsi="宋体" w:hint="eastAsia"/>
                <w:b/>
                <w:color w:val="000000" w:themeColor="text1"/>
                <w:sz w:val="22"/>
              </w:rPr>
              <w:t xml:space="preserve"> </w:t>
            </w:r>
            <w:r>
              <w:rPr>
                <w:rFonts w:hAnsi="宋体" w:hint="eastAsia"/>
                <w:b/>
                <w:color w:val="000000" w:themeColor="text1"/>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877BC1" w:rsidRDefault="00877BC1">
            <w:pPr>
              <w:pStyle w:val="aa"/>
              <w:spacing w:line="400" w:lineRule="atLeast"/>
              <w:ind w:left="663" w:hangingChars="300" w:hanging="663"/>
              <w:rPr>
                <w:rFonts w:hAnsi="宋体"/>
                <w:b/>
                <w:color w:val="000000" w:themeColor="text1"/>
                <w:sz w:val="22"/>
              </w:rPr>
            </w:pPr>
          </w:p>
        </w:tc>
      </w:tr>
      <w:tr w:rsidR="00877BC1">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学</w:t>
            </w:r>
            <w:r>
              <w:rPr>
                <w:rFonts w:hAnsi="宋体" w:hint="eastAsia"/>
                <w:b/>
                <w:color w:val="000000" w:themeColor="text1"/>
                <w:sz w:val="22"/>
              </w:rPr>
              <w:t xml:space="preserve"> </w:t>
            </w:r>
            <w:r>
              <w:rPr>
                <w:rFonts w:hAnsi="宋体" w:hint="eastAsia"/>
                <w:b/>
                <w:color w:val="000000" w:themeColor="text1"/>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877BC1" w:rsidRDefault="00877BC1">
            <w:pPr>
              <w:pStyle w:val="aa"/>
              <w:spacing w:line="400" w:lineRule="atLeast"/>
              <w:ind w:left="663" w:hangingChars="300" w:hanging="663"/>
              <w:rPr>
                <w:rFonts w:hAnsi="宋体"/>
                <w:b/>
                <w:color w:val="000000" w:themeColor="text1"/>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r>
              <w:rPr>
                <w:rFonts w:hAnsi="宋体" w:hint="eastAsia"/>
                <w:b/>
                <w:color w:val="000000" w:themeColor="text1"/>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877BC1" w:rsidRDefault="00877BC1">
            <w:pPr>
              <w:pStyle w:val="aa"/>
              <w:spacing w:line="400" w:lineRule="atLeast"/>
              <w:ind w:left="663" w:hangingChars="300" w:hanging="663"/>
              <w:rPr>
                <w:rFonts w:hAnsi="宋体"/>
                <w:b/>
                <w:color w:val="000000" w:themeColor="text1"/>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proofErr w:type="gramStart"/>
            <w:r>
              <w:rPr>
                <w:rFonts w:hAnsi="宋体" w:hint="eastAsia"/>
                <w:b/>
                <w:color w:val="000000" w:themeColor="text1"/>
                <w:sz w:val="22"/>
              </w:rPr>
              <w:t>务</w:t>
            </w:r>
            <w:proofErr w:type="gramEnd"/>
          </w:p>
        </w:tc>
        <w:tc>
          <w:tcPr>
            <w:tcW w:w="1526" w:type="dxa"/>
            <w:tcBorders>
              <w:top w:val="single" w:sz="6" w:space="0" w:color="auto"/>
              <w:left w:val="single" w:sz="6" w:space="0" w:color="auto"/>
              <w:bottom w:val="single" w:sz="6" w:space="0" w:color="auto"/>
              <w:right w:val="single" w:sz="12" w:space="0" w:color="auto"/>
            </w:tcBorders>
            <w:vAlign w:val="center"/>
          </w:tcPr>
          <w:p w:rsidR="00877BC1" w:rsidRDefault="00877BC1">
            <w:pPr>
              <w:pStyle w:val="aa"/>
              <w:spacing w:line="400" w:lineRule="atLeast"/>
              <w:ind w:left="663" w:hangingChars="300" w:hanging="663"/>
              <w:rPr>
                <w:rFonts w:hAnsi="宋体"/>
                <w:b/>
                <w:color w:val="000000" w:themeColor="text1"/>
                <w:sz w:val="22"/>
              </w:rPr>
            </w:pPr>
          </w:p>
        </w:tc>
      </w:tr>
      <w:tr w:rsidR="00877BC1">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877BC1" w:rsidRDefault="00877BC1">
            <w:pPr>
              <w:pStyle w:val="aa"/>
              <w:spacing w:line="400" w:lineRule="atLeast"/>
              <w:ind w:left="663" w:hangingChars="300" w:hanging="663"/>
              <w:rPr>
                <w:rFonts w:hAnsi="宋体"/>
                <w:b/>
                <w:color w:val="000000" w:themeColor="text1"/>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手</w:t>
            </w:r>
            <w:r>
              <w:rPr>
                <w:rFonts w:hAnsi="宋体" w:hint="eastAsia"/>
                <w:b/>
                <w:color w:val="000000" w:themeColor="text1"/>
                <w:sz w:val="22"/>
              </w:rPr>
              <w:t xml:space="preserve"> </w:t>
            </w:r>
            <w:r>
              <w:rPr>
                <w:rFonts w:hAnsi="宋体" w:hint="eastAsia"/>
                <w:b/>
                <w:color w:val="000000" w:themeColor="text1"/>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877BC1" w:rsidRDefault="00877BC1">
            <w:pPr>
              <w:pStyle w:val="aa"/>
              <w:spacing w:line="400" w:lineRule="atLeast"/>
              <w:ind w:left="663" w:hangingChars="300" w:hanging="663"/>
              <w:rPr>
                <w:rFonts w:hAnsi="宋体"/>
                <w:b/>
                <w:color w:val="000000" w:themeColor="text1"/>
                <w:sz w:val="22"/>
              </w:rPr>
            </w:pPr>
          </w:p>
        </w:tc>
      </w:tr>
      <w:tr w:rsidR="00877BC1">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877BC1" w:rsidRDefault="009F25E0">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近五年从事相关工作经历及业绩：</w:t>
            </w:r>
          </w:p>
        </w:tc>
      </w:tr>
    </w:tbl>
    <w:p w:rsidR="00877BC1" w:rsidRDefault="009F25E0">
      <w:pPr>
        <w:pStyle w:val="aa"/>
        <w:spacing w:line="360" w:lineRule="exact"/>
        <w:jc w:val="left"/>
        <w:rPr>
          <w:rFonts w:hAnsi="宋体"/>
          <w:b/>
          <w:color w:val="000000" w:themeColor="text1"/>
          <w:sz w:val="22"/>
        </w:rPr>
      </w:pPr>
      <w:r>
        <w:rPr>
          <w:rFonts w:hAnsi="宋体" w:hint="eastAsia"/>
          <w:b/>
          <w:color w:val="000000" w:themeColor="text1"/>
          <w:sz w:val="22"/>
        </w:rPr>
        <w:t>供应商名称（盖章）：</w:t>
      </w:r>
    </w:p>
    <w:p w:rsidR="00877BC1" w:rsidRDefault="009F25E0">
      <w:pPr>
        <w:pStyle w:val="aa"/>
        <w:spacing w:line="360" w:lineRule="exact"/>
        <w:jc w:val="lef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877BC1" w:rsidRDefault="009F25E0">
      <w:pPr>
        <w:pStyle w:val="aa"/>
        <w:spacing w:line="360" w:lineRule="exact"/>
        <w:jc w:val="lef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hAnsi="宋体" w:hint="eastAsia"/>
          <w:b/>
          <w:color w:val="000000" w:themeColor="text1"/>
          <w:sz w:val="22"/>
        </w:rPr>
        <w:t xml:space="preserve">    </w:t>
      </w: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877BC1">
      <w:pPr>
        <w:pStyle w:val="aa"/>
        <w:tabs>
          <w:tab w:val="left" w:pos="0"/>
          <w:tab w:val="left" w:pos="540"/>
        </w:tabs>
        <w:spacing w:line="360" w:lineRule="exact"/>
        <w:jc w:val="left"/>
        <w:rPr>
          <w:rFonts w:hAnsi="宋体"/>
          <w:color w:val="000000" w:themeColor="text1"/>
          <w:sz w:val="22"/>
        </w:rPr>
      </w:pPr>
    </w:p>
    <w:p w:rsidR="00877BC1" w:rsidRDefault="009F25E0">
      <w:pPr>
        <w:pStyle w:val="aa"/>
        <w:adjustRightInd w:val="0"/>
        <w:snapToGrid w:val="0"/>
        <w:spacing w:line="440" w:lineRule="atLeast"/>
        <w:ind w:firstLineChars="481" w:firstLine="1738"/>
        <w:outlineLvl w:val="0"/>
        <w:rPr>
          <w:rFonts w:hAnsi="宋体"/>
          <w:b/>
          <w:color w:val="000000" w:themeColor="text1"/>
          <w:sz w:val="36"/>
          <w:szCs w:val="36"/>
        </w:rPr>
      </w:pPr>
      <w:bookmarkStart w:id="55" w:name="_Toc477340080"/>
      <w:r>
        <w:rPr>
          <w:rFonts w:hAnsi="宋体" w:hint="eastAsia"/>
          <w:b/>
          <w:color w:val="000000" w:themeColor="text1"/>
          <w:sz w:val="36"/>
          <w:szCs w:val="36"/>
        </w:rPr>
        <w:t>（三）</w:t>
      </w:r>
      <w:r>
        <w:rPr>
          <w:rFonts w:hAnsi="宋体" w:hint="eastAsia"/>
          <w:b/>
          <w:color w:val="000000" w:themeColor="text1"/>
          <w:sz w:val="36"/>
          <w:szCs w:val="36"/>
        </w:rPr>
        <w:t xml:space="preserve"> </w:t>
      </w:r>
      <w:r>
        <w:rPr>
          <w:rFonts w:hAnsi="宋体" w:hint="eastAsia"/>
          <w:b/>
          <w:color w:val="000000" w:themeColor="text1"/>
          <w:sz w:val="36"/>
          <w:szCs w:val="36"/>
        </w:rPr>
        <w:t>岗位员工配置计划表</w:t>
      </w:r>
      <w:bookmarkEnd w:id="55"/>
    </w:p>
    <w:p w:rsidR="00877BC1" w:rsidRDefault="009F25E0">
      <w:pPr>
        <w:jc w:val="center"/>
        <w:rPr>
          <w:rFonts w:ascii="宋体"/>
          <w:b/>
          <w:color w:val="000000" w:themeColor="text1"/>
          <w:sz w:val="24"/>
        </w:rPr>
      </w:pPr>
      <w:r>
        <w:rPr>
          <w:rFonts w:ascii="宋体" w:hint="eastAsia"/>
          <w:b/>
          <w:color w:val="000000" w:themeColor="text1"/>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46"/>
        <w:gridCol w:w="2049"/>
        <w:gridCol w:w="2917"/>
        <w:gridCol w:w="2299"/>
      </w:tblGrid>
      <w:tr w:rsidR="00877BC1">
        <w:trPr>
          <w:trHeight w:hRule="exact" w:val="510"/>
        </w:trPr>
        <w:tc>
          <w:tcPr>
            <w:tcW w:w="1946" w:type="dxa"/>
            <w:vAlign w:val="center"/>
          </w:tcPr>
          <w:p w:rsidR="00877BC1" w:rsidRDefault="009F25E0">
            <w:pPr>
              <w:jc w:val="center"/>
              <w:rPr>
                <w:rFonts w:ascii="宋体"/>
                <w:b/>
                <w:color w:val="000000" w:themeColor="text1"/>
                <w:sz w:val="22"/>
                <w:szCs w:val="22"/>
              </w:rPr>
            </w:pPr>
            <w:r>
              <w:rPr>
                <w:rFonts w:ascii="宋体" w:hint="eastAsia"/>
                <w:b/>
                <w:color w:val="000000" w:themeColor="text1"/>
                <w:sz w:val="22"/>
                <w:szCs w:val="22"/>
              </w:rPr>
              <w:t>岗位</w:t>
            </w:r>
          </w:p>
        </w:tc>
        <w:tc>
          <w:tcPr>
            <w:tcW w:w="2049" w:type="dxa"/>
            <w:vAlign w:val="center"/>
          </w:tcPr>
          <w:p w:rsidR="00877BC1" w:rsidRDefault="009F25E0">
            <w:pPr>
              <w:jc w:val="center"/>
              <w:rPr>
                <w:rFonts w:ascii="宋体"/>
                <w:b/>
                <w:color w:val="000000" w:themeColor="text1"/>
                <w:sz w:val="22"/>
                <w:szCs w:val="22"/>
              </w:rPr>
            </w:pPr>
            <w:r>
              <w:rPr>
                <w:rFonts w:ascii="宋体" w:hint="eastAsia"/>
                <w:b/>
                <w:color w:val="000000" w:themeColor="text1"/>
                <w:sz w:val="22"/>
                <w:szCs w:val="22"/>
              </w:rPr>
              <w:t>人数</w:t>
            </w:r>
          </w:p>
        </w:tc>
        <w:tc>
          <w:tcPr>
            <w:tcW w:w="2917" w:type="dxa"/>
            <w:vAlign w:val="center"/>
          </w:tcPr>
          <w:p w:rsidR="00877BC1" w:rsidRDefault="009F25E0">
            <w:pPr>
              <w:jc w:val="center"/>
              <w:rPr>
                <w:rFonts w:ascii="宋体"/>
                <w:b/>
                <w:color w:val="000000" w:themeColor="text1"/>
                <w:sz w:val="22"/>
                <w:szCs w:val="22"/>
              </w:rPr>
            </w:pPr>
            <w:r>
              <w:rPr>
                <w:rFonts w:ascii="宋体" w:hint="eastAsia"/>
                <w:b/>
                <w:color w:val="000000" w:themeColor="text1"/>
                <w:sz w:val="22"/>
                <w:szCs w:val="22"/>
              </w:rPr>
              <w:t>现 场 承 担 工 作</w:t>
            </w:r>
          </w:p>
        </w:tc>
        <w:tc>
          <w:tcPr>
            <w:tcW w:w="2299" w:type="dxa"/>
            <w:vAlign w:val="center"/>
          </w:tcPr>
          <w:p w:rsidR="00877BC1" w:rsidRDefault="009F25E0">
            <w:pPr>
              <w:jc w:val="center"/>
              <w:rPr>
                <w:rFonts w:ascii="宋体"/>
                <w:b/>
                <w:color w:val="000000" w:themeColor="text1"/>
                <w:sz w:val="22"/>
                <w:szCs w:val="22"/>
              </w:rPr>
            </w:pPr>
            <w:r>
              <w:rPr>
                <w:rFonts w:ascii="宋体" w:hint="eastAsia"/>
                <w:b/>
                <w:color w:val="000000" w:themeColor="text1"/>
                <w:sz w:val="22"/>
                <w:szCs w:val="22"/>
              </w:rPr>
              <w:t>备注</w:t>
            </w: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r w:rsidR="00877BC1">
        <w:trPr>
          <w:trHeight w:hRule="exact" w:val="510"/>
        </w:trPr>
        <w:tc>
          <w:tcPr>
            <w:tcW w:w="1946" w:type="dxa"/>
          </w:tcPr>
          <w:p w:rsidR="00877BC1" w:rsidRDefault="00877BC1">
            <w:pPr>
              <w:spacing w:line="480" w:lineRule="auto"/>
              <w:rPr>
                <w:rFonts w:ascii="宋体"/>
                <w:b/>
                <w:color w:val="000000" w:themeColor="text1"/>
                <w:sz w:val="24"/>
              </w:rPr>
            </w:pPr>
          </w:p>
        </w:tc>
        <w:tc>
          <w:tcPr>
            <w:tcW w:w="2049" w:type="dxa"/>
          </w:tcPr>
          <w:p w:rsidR="00877BC1" w:rsidRDefault="00877BC1">
            <w:pPr>
              <w:spacing w:line="480" w:lineRule="auto"/>
              <w:rPr>
                <w:rFonts w:ascii="宋体"/>
                <w:b/>
                <w:color w:val="000000" w:themeColor="text1"/>
                <w:sz w:val="24"/>
              </w:rPr>
            </w:pPr>
          </w:p>
        </w:tc>
        <w:tc>
          <w:tcPr>
            <w:tcW w:w="2917" w:type="dxa"/>
          </w:tcPr>
          <w:p w:rsidR="00877BC1" w:rsidRDefault="00877BC1">
            <w:pPr>
              <w:spacing w:line="480" w:lineRule="auto"/>
              <w:rPr>
                <w:rFonts w:ascii="宋体"/>
                <w:b/>
                <w:color w:val="000000" w:themeColor="text1"/>
                <w:sz w:val="24"/>
              </w:rPr>
            </w:pPr>
          </w:p>
        </w:tc>
        <w:tc>
          <w:tcPr>
            <w:tcW w:w="2299" w:type="dxa"/>
          </w:tcPr>
          <w:p w:rsidR="00877BC1" w:rsidRDefault="00877BC1">
            <w:pPr>
              <w:spacing w:line="480" w:lineRule="auto"/>
              <w:rPr>
                <w:rFonts w:ascii="宋体"/>
                <w:b/>
                <w:color w:val="000000" w:themeColor="text1"/>
                <w:sz w:val="24"/>
              </w:rPr>
            </w:pPr>
          </w:p>
        </w:tc>
      </w:tr>
    </w:tbl>
    <w:p w:rsidR="00877BC1" w:rsidRDefault="009F25E0">
      <w:pPr>
        <w:pStyle w:val="aa"/>
        <w:tabs>
          <w:tab w:val="left" w:pos="0"/>
          <w:tab w:val="left" w:pos="540"/>
        </w:tabs>
        <w:spacing w:line="300" w:lineRule="auto"/>
        <w:rPr>
          <w:rFonts w:hAnsi="宋体"/>
          <w:b/>
          <w:color w:val="000000" w:themeColor="text1"/>
          <w:sz w:val="28"/>
          <w:szCs w:val="28"/>
        </w:rPr>
      </w:pPr>
      <w:r>
        <w:rPr>
          <w:rFonts w:hAnsi="宋体" w:hint="eastAsia"/>
          <w:b/>
          <w:color w:val="000000" w:themeColor="text1"/>
          <w:sz w:val="22"/>
          <w:szCs w:val="22"/>
        </w:rPr>
        <w:t>注：此表仅提供了表格形式，供应商可按此表格复制。</w:t>
      </w:r>
    </w:p>
    <w:p w:rsidR="00877BC1" w:rsidRDefault="00877BC1">
      <w:pPr>
        <w:pStyle w:val="aa"/>
        <w:spacing w:line="400" w:lineRule="exact"/>
        <w:rPr>
          <w:rFonts w:hAnsi="宋体"/>
          <w:b/>
          <w:color w:val="000000" w:themeColor="text1"/>
          <w:sz w:val="22"/>
        </w:rPr>
      </w:pPr>
    </w:p>
    <w:p w:rsidR="00877BC1" w:rsidRDefault="009F25E0">
      <w:pPr>
        <w:pStyle w:val="aa"/>
        <w:spacing w:line="400" w:lineRule="exact"/>
        <w:rPr>
          <w:rFonts w:hAnsi="宋体"/>
          <w:b/>
          <w:color w:val="000000" w:themeColor="text1"/>
          <w:sz w:val="22"/>
        </w:rPr>
      </w:pPr>
      <w:r>
        <w:rPr>
          <w:rFonts w:hAnsi="宋体" w:hint="eastAsia"/>
          <w:b/>
          <w:color w:val="000000" w:themeColor="text1"/>
          <w:sz w:val="22"/>
        </w:rPr>
        <w:t>供应商名称（盖章）：</w:t>
      </w:r>
    </w:p>
    <w:p w:rsidR="00877BC1" w:rsidRDefault="009F25E0">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877BC1" w:rsidRDefault="009F25E0">
      <w:pPr>
        <w:spacing w:line="500" w:lineRule="exact"/>
        <w:rPr>
          <w:rFonts w:ascii="宋体"/>
          <w:b/>
          <w:bCs/>
          <w:color w:val="000000" w:themeColor="text1"/>
          <w:sz w:val="22"/>
          <w:szCs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ascii="宋体" w:hint="eastAsia"/>
          <w:b/>
          <w:color w:val="000000" w:themeColor="text1"/>
          <w:sz w:val="22"/>
        </w:rPr>
        <w:t xml:space="preserve"> </w:t>
      </w:r>
    </w:p>
    <w:p w:rsidR="00877BC1" w:rsidRDefault="009F25E0">
      <w:pPr>
        <w:pStyle w:val="aa"/>
        <w:spacing w:line="400" w:lineRule="atLeast"/>
        <w:rPr>
          <w:rFonts w:hAnsi="宋体"/>
          <w:b/>
          <w:color w:val="000000" w:themeColor="text1"/>
          <w:sz w:val="22"/>
        </w:rPr>
      </w:pPr>
      <w:r>
        <w:rPr>
          <w:rFonts w:hAnsi="宋体" w:hint="eastAsia"/>
          <w:b/>
          <w:color w:val="000000" w:themeColor="text1"/>
          <w:sz w:val="22"/>
        </w:rPr>
        <w:t>项目负责人及主要管理人员与《</w:t>
      </w:r>
      <w:r>
        <w:rPr>
          <w:rFonts w:hAnsi="宋体" w:hint="eastAsia"/>
          <w:b/>
          <w:color w:val="000000" w:themeColor="text1"/>
          <w:sz w:val="22"/>
          <w:szCs w:val="22"/>
        </w:rPr>
        <w:t>岗位员工配置计划表</w:t>
      </w:r>
      <w:r>
        <w:rPr>
          <w:rFonts w:hAnsi="宋体" w:hint="eastAsia"/>
          <w:b/>
          <w:color w:val="000000" w:themeColor="text1"/>
          <w:sz w:val="22"/>
        </w:rPr>
        <w:t>》一致。如确需变更的，经业主审核同意后方可变更。</w:t>
      </w:r>
    </w:p>
    <w:p w:rsidR="00877BC1" w:rsidRDefault="00877BC1">
      <w:pPr>
        <w:pStyle w:val="aa"/>
        <w:adjustRightInd w:val="0"/>
        <w:snapToGrid w:val="0"/>
        <w:spacing w:line="440" w:lineRule="atLeast"/>
        <w:ind w:firstLine="480"/>
        <w:outlineLvl w:val="0"/>
        <w:rPr>
          <w:rFonts w:hAnsi="Calibri"/>
          <w:b/>
          <w:bCs/>
          <w:color w:val="000000" w:themeColor="text1"/>
          <w:kern w:val="0"/>
          <w:sz w:val="32"/>
          <w:szCs w:val="32"/>
        </w:rPr>
      </w:pPr>
      <w:bookmarkStart w:id="56" w:name="_Toc477340081"/>
    </w:p>
    <w:p w:rsidR="00877BC1" w:rsidRDefault="009F25E0">
      <w:pPr>
        <w:pStyle w:val="3"/>
        <w:rPr>
          <w:color w:val="000000" w:themeColor="text1"/>
        </w:rPr>
      </w:pPr>
      <w:r>
        <w:rPr>
          <w:rFonts w:hint="eastAsia"/>
          <w:color w:val="000000" w:themeColor="text1"/>
        </w:rPr>
        <w:lastRenderedPageBreak/>
        <w:t>2.11</w:t>
      </w:r>
      <w:r>
        <w:rPr>
          <w:rFonts w:hint="eastAsia"/>
          <w:color w:val="000000" w:themeColor="text1"/>
        </w:rPr>
        <w:t>业绩证明</w:t>
      </w:r>
      <w:bookmarkEnd w:id="56"/>
    </w:p>
    <w:p w:rsidR="00877BC1" w:rsidRDefault="009F25E0">
      <w:pPr>
        <w:jc w:val="center"/>
        <w:rPr>
          <w:rFonts w:ascii="宋体"/>
          <w:b/>
          <w:color w:val="000000" w:themeColor="text1"/>
          <w:sz w:val="24"/>
        </w:rPr>
      </w:pPr>
      <w:r>
        <w:rPr>
          <w:rFonts w:ascii="宋体" w:hint="eastAsia"/>
          <w:b/>
          <w:color w:val="000000" w:themeColor="text1"/>
          <w:sz w:val="24"/>
        </w:rPr>
        <w:t>2021年以来的类似业绩证明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877BC1">
        <w:trPr>
          <w:trHeight w:hRule="exact" w:val="620"/>
          <w:jc w:val="center"/>
        </w:trPr>
        <w:tc>
          <w:tcPr>
            <w:tcW w:w="537" w:type="dxa"/>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序号</w:t>
            </w:r>
          </w:p>
        </w:tc>
        <w:tc>
          <w:tcPr>
            <w:tcW w:w="1041" w:type="dxa"/>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项目名称</w:t>
            </w:r>
          </w:p>
        </w:tc>
        <w:tc>
          <w:tcPr>
            <w:tcW w:w="1199" w:type="dxa"/>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项目地址</w:t>
            </w:r>
          </w:p>
        </w:tc>
        <w:tc>
          <w:tcPr>
            <w:tcW w:w="970" w:type="dxa"/>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合同内容</w:t>
            </w:r>
          </w:p>
        </w:tc>
        <w:tc>
          <w:tcPr>
            <w:tcW w:w="966" w:type="dxa"/>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合同总价</w:t>
            </w:r>
          </w:p>
        </w:tc>
        <w:tc>
          <w:tcPr>
            <w:tcW w:w="1034" w:type="dxa"/>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签约日期</w:t>
            </w:r>
          </w:p>
        </w:tc>
        <w:tc>
          <w:tcPr>
            <w:tcW w:w="1695" w:type="dxa"/>
            <w:tcBorders>
              <w:right w:val="single" w:sz="4" w:space="0" w:color="auto"/>
            </w:tcBorders>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发包方联系人</w:t>
            </w:r>
          </w:p>
        </w:tc>
        <w:tc>
          <w:tcPr>
            <w:tcW w:w="1174" w:type="dxa"/>
            <w:tcBorders>
              <w:left w:val="single" w:sz="4" w:space="0" w:color="auto"/>
              <w:right w:val="single" w:sz="4" w:space="0" w:color="auto"/>
            </w:tcBorders>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联系电话</w:t>
            </w:r>
          </w:p>
        </w:tc>
        <w:tc>
          <w:tcPr>
            <w:tcW w:w="1407" w:type="dxa"/>
            <w:tcBorders>
              <w:left w:val="single" w:sz="4" w:space="0" w:color="auto"/>
            </w:tcBorders>
            <w:vAlign w:val="center"/>
          </w:tcPr>
          <w:p w:rsidR="00877BC1" w:rsidRDefault="009F25E0">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获奖情况</w:t>
            </w:r>
          </w:p>
        </w:tc>
      </w:tr>
      <w:tr w:rsidR="00877BC1">
        <w:trPr>
          <w:trHeight w:hRule="exact" w:val="620"/>
          <w:jc w:val="center"/>
        </w:trPr>
        <w:tc>
          <w:tcPr>
            <w:tcW w:w="537" w:type="dxa"/>
            <w:vAlign w:val="center"/>
          </w:tcPr>
          <w:p w:rsidR="00877BC1" w:rsidRDefault="00877BC1">
            <w:pPr>
              <w:autoSpaceDE w:val="0"/>
              <w:autoSpaceDN w:val="0"/>
              <w:adjustRightInd w:val="0"/>
              <w:jc w:val="center"/>
              <w:rPr>
                <w:rFonts w:ascii="宋体"/>
                <w:color w:val="000000" w:themeColor="text1"/>
              </w:rPr>
            </w:pPr>
          </w:p>
        </w:tc>
        <w:tc>
          <w:tcPr>
            <w:tcW w:w="1041" w:type="dxa"/>
            <w:vAlign w:val="center"/>
          </w:tcPr>
          <w:p w:rsidR="00877BC1" w:rsidRDefault="00877BC1">
            <w:pPr>
              <w:autoSpaceDE w:val="0"/>
              <w:autoSpaceDN w:val="0"/>
              <w:adjustRightInd w:val="0"/>
              <w:jc w:val="center"/>
              <w:rPr>
                <w:rFonts w:ascii="宋体"/>
                <w:color w:val="000000" w:themeColor="text1"/>
              </w:rPr>
            </w:pPr>
          </w:p>
        </w:tc>
        <w:tc>
          <w:tcPr>
            <w:tcW w:w="1199" w:type="dxa"/>
            <w:vAlign w:val="center"/>
          </w:tcPr>
          <w:p w:rsidR="00877BC1" w:rsidRDefault="00877BC1">
            <w:pPr>
              <w:autoSpaceDE w:val="0"/>
              <w:autoSpaceDN w:val="0"/>
              <w:adjustRightInd w:val="0"/>
              <w:jc w:val="center"/>
              <w:rPr>
                <w:rFonts w:ascii="宋体"/>
                <w:color w:val="000000" w:themeColor="text1"/>
              </w:rPr>
            </w:pPr>
          </w:p>
        </w:tc>
        <w:tc>
          <w:tcPr>
            <w:tcW w:w="970" w:type="dxa"/>
            <w:vAlign w:val="center"/>
          </w:tcPr>
          <w:p w:rsidR="00877BC1" w:rsidRDefault="00877BC1">
            <w:pPr>
              <w:autoSpaceDE w:val="0"/>
              <w:autoSpaceDN w:val="0"/>
              <w:adjustRightInd w:val="0"/>
              <w:jc w:val="center"/>
              <w:rPr>
                <w:rFonts w:ascii="宋体"/>
                <w:color w:val="000000" w:themeColor="text1"/>
              </w:rPr>
            </w:pPr>
          </w:p>
        </w:tc>
        <w:tc>
          <w:tcPr>
            <w:tcW w:w="966" w:type="dxa"/>
            <w:vAlign w:val="center"/>
          </w:tcPr>
          <w:p w:rsidR="00877BC1" w:rsidRDefault="00877BC1">
            <w:pPr>
              <w:autoSpaceDE w:val="0"/>
              <w:autoSpaceDN w:val="0"/>
              <w:adjustRightInd w:val="0"/>
              <w:jc w:val="center"/>
              <w:rPr>
                <w:rFonts w:ascii="宋体"/>
                <w:color w:val="000000" w:themeColor="text1"/>
              </w:rPr>
            </w:pPr>
          </w:p>
        </w:tc>
        <w:tc>
          <w:tcPr>
            <w:tcW w:w="1034" w:type="dxa"/>
            <w:vAlign w:val="center"/>
          </w:tcPr>
          <w:p w:rsidR="00877BC1" w:rsidRDefault="00877BC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77BC1" w:rsidRDefault="00877BC1">
            <w:pPr>
              <w:autoSpaceDE w:val="0"/>
              <w:autoSpaceDN w:val="0"/>
              <w:adjustRightInd w:val="0"/>
              <w:jc w:val="center"/>
              <w:rPr>
                <w:rFonts w:ascii="宋体"/>
                <w:color w:val="000000" w:themeColor="text1"/>
              </w:rPr>
            </w:pPr>
          </w:p>
        </w:tc>
      </w:tr>
      <w:tr w:rsidR="00877BC1">
        <w:trPr>
          <w:trHeight w:hRule="exact" w:val="620"/>
          <w:jc w:val="center"/>
        </w:trPr>
        <w:tc>
          <w:tcPr>
            <w:tcW w:w="537" w:type="dxa"/>
            <w:vAlign w:val="center"/>
          </w:tcPr>
          <w:p w:rsidR="00877BC1" w:rsidRDefault="00877BC1">
            <w:pPr>
              <w:autoSpaceDE w:val="0"/>
              <w:autoSpaceDN w:val="0"/>
              <w:adjustRightInd w:val="0"/>
              <w:jc w:val="center"/>
              <w:rPr>
                <w:rFonts w:ascii="宋体"/>
                <w:color w:val="000000" w:themeColor="text1"/>
              </w:rPr>
            </w:pPr>
          </w:p>
        </w:tc>
        <w:tc>
          <w:tcPr>
            <w:tcW w:w="1041" w:type="dxa"/>
            <w:vAlign w:val="center"/>
          </w:tcPr>
          <w:p w:rsidR="00877BC1" w:rsidRDefault="00877BC1">
            <w:pPr>
              <w:autoSpaceDE w:val="0"/>
              <w:autoSpaceDN w:val="0"/>
              <w:adjustRightInd w:val="0"/>
              <w:jc w:val="center"/>
              <w:rPr>
                <w:rFonts w:ascii="宋体"/>
                <w:color w:val="000000" w:themeColor="text1"/>
              </w:rPr>
            </w:pPr>
          </w:p>
        </w:tc>
        <w:tc>
          <w:tcPr>
            <w:tcW w:w="1199" w:type="dxa"/>
            <w:vAlign w:val="center"/>
          </w:tcPr>
          <w:p w:rsidR="00877BC1" w:rsidRDefault="00877BC1">
            <w:pPr>
              <w:autoSpaceDE w:val="0"/>
              <w:autoSpaceDN w:val="0"/>
              <w:adjustRightInd w:val="0"/>
              <w:jc w:val="center"/>
              <w:rPr>
                <w:rFonts w:ascii="宋体"/>
                <w:color w:val="000000" w:themeColor="text1"/>
              </w:rPr>
            </w:pPr>
          </w:p>
        </w:tc>
        <w:tc>
          <w:tcPr>
            <w:tcW w:w="970" w:type="dxa"/>
            <w:vAlign w:val="center"/>
          </w:tcPr>
          <w:p w:rsidR="00877BC1" w:rsidRDefault="00877BC1">
            <w:pPr>
              <w:autoSpaceDE w:val="0"/>
              <w:autoSpaceDN w:val="0"/>
              <w:adjustRightInd w:val="0"/>
              <w:jc w:val="center"/>
              <w:rPr>
                <w:rFonts w:ascii="宋体"/>
                <w:color w:val="000000" w:themeColor="text1"/>
              </w:rPr>
            </w:pPr>
          </w:p>
        </w:tc>
        <w:tc>
          <w:tcPr>
            <w:tcW w:w="966" w:type="dxa"/>
            <w:vAlign w:val="center"/>
          </w:tcPr>
          <w:p w:rsidR="00877BC1" w:rsidRDefault="00877BC1">
            <w:pPr>
              <w:autoSpaceDE w:val="0"/>
              <w:autoSpaceDN w:val="0"/>
              <w:adjustRightInd w:val="0"/>
              <w:jc w:val="center"/>
              <w:rPr>
                <w:rFonts w:ascii="宋体"/>
                <w:color w:val="000000" w:themeColor="text1"/>
              </w:rPr>
            </w:pPr>
          </w:p>
        </w:tc>
        <w:tc>
          <w:tcPr>
            <w:tcW w:w="1034" w:type="dxa"/>
            <w:vAlign w:val="center"/>
          </w:tcPr>
          <w:p w:rsidR="00877BC1" w:rsidRDefault="00877BC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77BC1" w:rsidRDefault="00877BC1">
            <w:pPr>
              <w:autoSpaceDE w:val="0"/>
              <w:autoSpaceDN w:val="0"/>
              <w:adjustRightInd w:val="0"/>
              <w:jc w:val="center"/>
              <w:rPr>
                <w:rFonts w:ascii="宋体"/>
                <w:color w:val="000000" w:themeColor="text1"/>
              </w:rPr>
            </w:pPr>
          </w:p>
        </w:tc>
      </w:tr>
      <w:tr w:rsidR="00877BC1">
        <w:trPr>
          <w:trHeight w:hRule="exact" w:val="620"/>
          <w:jc w:val="center"/>
        </w:trPr>
        <w:tc>
          <w:tcPr>
            <w:tcW w:w="537" w:type="dxa"/>
            <w:vAlign w:val="center"/>
          </w:tcPr>
          <w:p w:rsidR="00877BC1" w:rsidRDefault="00877BC1">
            <w:pPr>
              <w:autoSpaceDE w:val="0"/>
              <w:autoSpaceDN w:val="0"/>
              <w:adjustRightInd w:val="0"/>
              <w:jc w:val="center"/>
              <w:rPr>
                <w:rFonts w:ascii="宋体"/>
                <w:color w:val="000000" w:themeColor="text1"/>
              </w:rPr>
            </w:pPr>
          </w:p>
        </w:tc>
        <w:tc>
          <w:tcPr>
            <w:tcW w:w="1041" w:type="dxa"/>
            <w:vAlign w:val="center"/>
          </w:tcPr>
          <w:p w:rsidR="00877BC1" w:rsidRDefault="00877BC1">
            <w:pPr>
              <w:autoSpaceDE w:val="0"/>
              <w:autoSpaceDN w:val="0"/>
              <w:adjustRightInd w:val="0"/>
              <w:jc w:val="center"/>
              <w:rPr>
                <w:rFonts w:ascii="宋体"/>
                <w:color w:val="000000" w:themeColor="text1"/>
              </w:rPr>
            </w:pPr>
          </w:p>
        </w:tc>
        <w:tc>
          <w:tcPr>
            <w:tcW w:w="1199" w:type="dxa"/>
            <w:vAlign w:val="center"/>
          </w:tcPr>
          <w:p w:rsidR="00877BC1" w:rsidRDefault="00877BC1">
            <w:pPr>
              <w:autoSpaceDE w:val="0"/>
              <w:autoSpaceDN w:val="0"/>
              <w:adjustRightInd w:val="0"/>
              <w:jc w:val="center"/>
              <w:rPr>
                <w:rFonts w:ascii="宋体"/>
                <w:color w:val="000000" w:themeColor="text1"/>
              </w:rPr>
            </w:pPr>
          </w:p>
        </w:tc>
        <w:tc>
          <w:tcPr>
            <w:tcW w:w="970" w:type="dxa"/>
            <w:vAlign w:val="center"/>
          </w:tcPr>
          <w:p w:rsidR="00877BC1" w:rsidRDefault="00877BC1">
            <w:pPr>
              <w:autoSpaceDE w:val="0"/>
              <w:autoSpaceDN w:val="0"/>
              <w:adjustRightInd w:val="0"/>
              <w:jc w:val="center"/>
              <w:rPr>
                <w:rFonts w:ascii="宋体"/>
                <w:color w:val="000000" w:themeColor="text1"/>
              </w:rPr>
            </w:pPr>
          </w:p>
        </w:tc>
        <w:tc>
          <w:tcPr>
            <w:tcW w:w="966" w:type="dxa"/>
            <w:vAlign w:val="center"/>
          </w:tcPr>
          <w:p w:rsidR="00877BC1" w:rsidRDefault="00877BC1">
            <w:pPr>
              <w:autoSpaceDE w:val="0"/>
              <w:autoSpaceDN w:val="0"/>
              <w:adjustRightInd w:val="0"/>
              <w:jc w:val="center"/>
              <w:rPr>
                <w:rFonts w:ascii="宋体"/>
                <w:color w:val="000000" w:themeColor="text1"/>
              </w:rPr>
            </w:pPr>
          </w:p>
        </w:tc>
        <w:tc>
          <w:tcPr>
            <w:tcW w:w="1034" w:type="dxa"/>
            <w:vAlign w:val="center"/>
          </w:tcPr>
          <w:p w:rsidR="00877BC1" w:rsidRDefault="00877BC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77BC1" w:rsidRDefault="00877BC1">
            <w:pPr>
              <w:autoSpaceDE w:val="0"/>
              <w:autoSpaceDN w:val="0"/>
              <w:adjustRightInd w:val="0"/>
              <w:jc w:val="center"/>
              <w:rPr>
                <w:rFonts w:ascii="宋体"/>
                <w:color w:val="000000" w:themeColor="text1"/>
              </w:rPr>
            </w:pPr>
          </w:p>
        </w:tc>
      </w:tr>
      <w:tr w:rsidR="00877BC1">
        <w:trPr>
          <w:trHeight w:hRule="exact" w:val="620"/>
          <w:jc w:val="center"/>
        </w:trPr>
        <w:tc>
          <w:tcPr>
            <w:tcW w:w="537" w:type="dxa"/>
            <w:vAlign w:val="center"/>
          </w:tcPr>
          <w:p w:rsidR="00877BC1" w:rsidRDefault="00877BC1">
            <w:pPr>
              <w:autoSpaceDE w:val="0"/>
              <w:autoSpaceDN w:val="0"/>
              <w:adjustRightInd w:val="0"/>
              <w:jc w:val="center"/>
              <w:rPr>
                <w:rFonts w:ascii="宋体"/>
                <w:color w:val="000000" w:themeColor="text1"/>
              </w:rPr>
            </w:pPr>
          </w:p>
        </w:tc>
        <w:tc>
          <w:tcPr>
            <w:tcW w:w="1041" w:type="dxa"/>
            <w:vAlign w:val="center"/>
          </w:tcPr>
          <w:p w:rsidR="00877BC1" w:rsidRDefault="00877BC1">
            <w:pPr>
              <w:autoSpaceDE w:val="0"/>
              <w:autoSpaceDN w:val="0"/>
              <w:adjustRightInd w:val="0"/>
              <w:jc w:val="center"/>
              <w:rPr>
                <w:rFonts w:ascii="宋体"/>
                <w:color w:val="000000" w:themeColor="text1"/>
              </w:rPr>
            </w:pPr>
          </w:p>
        </w:tc>
        <w:tc>
          <w:tcPr>
            <w:tcW w:w="1199" w:type="dxa"/>
            <w:vAlign w:val="center"/>
          </w:tcPr>
          <w:p w:rsidR="00877BC1" w:rsidRDefault="00877BC1">
            <w:pPr>
              <w:autoSpaceDE w:val="0"/>
              <w:autoSpaceDN w:val="0"/>
              <w:adjustRightInd w:val="0"/>
              <w:jc w:val="center"/>
              <w:rPr>
                <w:rFonts w:ascii="宋体"/>
                <w:color w:val="000000" w:themeColor="text1"/>
              </w:rPr>
            </w:pPr>
          </w:p>
        </w:tc>
        <w:tc>
          <w:tcPr>
            <w:tcW w:w="970" w:type="dxa"/>
            <w:vAlign w:val="center"/>
          </w:tcPr>
          <w:p w:rsidR="00877BC1" w:rsidRDefault="00877BC1">
            <w:pPr>
              <w:autoSpaceDE w:val="0"/>
              <w:autoSpaceDN w:val="0"/>
              <w:adjustRightInd w:val="0"/>
              <w:jc w:val="center"/>
              <w:rPr>
                <w:rFonts w:ascii="宋体"/>
                <w:color w:val="000000" w:themeColor="text1"/>
              </w:rPr>
            </w:pPr>
          </w:p>
        </w:tc>
        <w:tc>
          <w:tcPr>
            <w:tcW w:w="966" w:type="dxa"/>
            <w:vAlign w:val="center"/>
          </w:tcPr>
          <w:p w:rsidR="00877BC1" w:rsidRDefault="00877BC1">
            <w:pPr>
              <w:autoSpaceDE w:val="0"/>
              <w:autoSpaceDN w:val="0"/>
              <w:adjustRightInd w:val="0"/>
              <w:jc w:val="center"/>
              <w:rPr>
                <w:rFonts w:ascii="宋体"/>
                <w:color w:val="000000" w:themeColor="text1"/>
              </w:rPr>
            </w:pPr>
          </w:p>
        </w:tc>
        <w:tc>
          <w:tcPr>
            <w:tcW w:w="1034" w:type="dxa"/>
            <w:vAlign w:val="center"/>
          </w:tcPr>
          <w:p w:rsidR="00877BC1" w:rsidRDefault="00877BC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77BC1" w:rsidRDefault="00877BC1">
            <w:pPr>
              <w:autoSpaceDE w:val="0"/>
              <w:autoSpaceDN w:val="0"/>
              <w:adjustRightInd w:val="0"/>
              <w:jc w:val="center"/>
              <w:rPr>
                <w:rFonts w:ascii="宋体"/>
                <w:color w:val="000000" w:themeColor="text1"/>
              </w:rPr>
            </w:pPr>
          </w:p>
        </w:tc>
      </w:tr>
      <w:tr w:rsidR="00877BC1">
        <w:trPr>
          <w:trHeight w:hRule="exact" w:val="620"/>
          <w:jc w:val="center"/>
        </w:trPr>
        <w:tc>
          <w:tcPr>
            <w:tcW w:w="537" w:type="dxa"/>
            <w:vAlign w:val="center"/>
          </w:tcPr>
          <w:p w:rsidR="00877BC1" w:rsidRDefault="00877BC1">
            <w:pPr>
              <w:autoSpaceDE w:val="0"/>
              <w:autoSpaceDN w:val="0"/>
              <w:adjustRightInd w:val="0"/>
              <w:jc w:val="center"/>
              <w:rPr>
                <w:rFonts w:ascii="宋体"/>
                <w:color w:val="000000" w:themeColor="text1"/>
              </w:rPr>
            </w:pPr>
          </w:p>
        </w:tc>
        <w:tc>
          <w:tcPr>
            <w:tcW w:w="1041" w:type="dxa"/>
            <w:vAlign w:val="center"/>
          </w:tcPr>
          <w:p w:rsidR="00877BC1" w:rsidRDefault="00877BC1">
            <w:pPr>
              <w:autoSpaceDE w:val="0"/>
              <w:autoSpaceDN w:val="0"/>
              <w:adjustRightInd w:val="0"/>
              <w:jc w:val="center"/>
              <w:rPr>
                <w:rFonts w:ascii="宋体"/>
                <w:color w:val="000000" w:themeColor="text1"/>
              </w:rPr>
            </w:pPr>
          </w:p>
        </w:tc>
        <w:tc>
          <w:tcPr>
            <w:tcW w:w="1199" w:type="dxa"/>
            <w:vAlign w:val="center"/>
          </w:tcPr>
          <w:p w:rsidR="00877BC1" w:rsidRDefault="00877BC1">
            <w:pPr>
              <w:autoSpaceDE w:val="0"/>
              <w:autoSpaceDN w:val="0"/>
              <w:adjustRightInd w:val="0"/>
              <w:jc w:val="center"/>
              <w:rPr>
                <w:rFonts w:ascii="宋体"/>
                <w:color w:val="000000" w:themeColor="text1"/>
              </w:rPr>
            </w:pPr>
          </w:p>
        </w:tc>
        <w:tc>
          <w:tcPr>
            <w:tcW w:w="970" w:type="dxa"/>
            <w:vAlign w:val="center"/>
          </w:tcPr>
          <w:p w:rsidR="00877BC1" w:rsidRDefault="00877BC1">
            <w:pPr>
              <w:autoSpaceDE w:val="0"/>
              <w:autoSpaceDN w:val="0"/>
              <w:adjustRightInd w:val="0"/>
              <w:jc w:val="center"/>
              <w:rPr>
                <w:rFonts w:ascii="宋体"/>
                <w:color w:val="000000" w:themeColor="text1"/>
              </w:rPr>
            </w:pPr>
          </w:p>
        </w:tc>
        <w:tc>
          <w:tcPr>
            <w:tcW w:w="966" w:type="dxa"/>
            <w:vAlign w:val="center"/>
          </w:tcPr>
          <w:p w:rsidR="00877BC1" w:rsidRDefault="00877BC1">
            <w:pPr>
              <w:autoSpaceDE w:val="0"/>
              <w:autoSpaceDN w:val="0"/>
              <w:adjustRightInd w:val="0"/>
              <w:jc w:val="center"/>
              <w:rPr>
                <w:rFonts w:ascii="宋体"/>
                <w:color w:val="000000" w:themeColor="text1"/>
              </w:rPr>
            </w:pPr>
          </w:p>
        </w:tc>
        <w:tc>
          <w:tcPr>
            <w:tcW w:w="1034" w:type="dxa"/>
            <w:vAlign w:val="center"/>
          </w:tcPr>
          <w:p w:rsidR="00877BC1" w:rsidRDefault="00877BC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77BC1" w:rsidRDefault="00877BC1">
            <w:pPr>
              <w:autoSpaceDE w:val="0"/>
              <w:autoSpaceDN w:val="0"/>
              <w:adjustRightInd w:val="0"/>
              <w:jc w:val="center"/>
              <w:rPr>
                <w:rFonts w:ascii="宋体"/>
                <w:color w:val="000000" w:themeColor="text1"/>
              </w:rPr>
            </w:pPr>
          </w:p>
        </w:tc>
      </w:tr>
      <w:tr w:rsidR="00877BC1">
        <w:trPr>
          <w:trHeight w:hRule="exact" w:val="620"/>
          <w:jc w:val="center"/>
        </w:trPr>
        <w:tc>
          <w:tcPr>
            <w:tcW w:w="537" w:type="dxa"/>
            <w:vAlign w:val="center"/>
          </w:tcPr>
          <w:p w:rsidR="00877BC1" w:rsidRDefault="00877BC1">
            <w:pPr>
              <w:autoSpaceDE w:val="0"/>
              <w:autoSpaceDN w:val="0"/>
              <w:adjustRightInd w:val="0"/>
              <w:jc w:val="center"/>
              <w:rPr>
                <w:rFonts w:ascii="宋体"/>
                <w:color w:val="000000" w:themeColor="text1"/>
              </w:rPr>
            </w:pPr>
          </w:p>
        </w:tc>
        <w:tc>
          <w:tcPr>
            <w:tcW w:w="1041" w:type="dxa"/>
            <w:vAlign w:val="center"/>
          </w:tcPr>
          <w:p w:rsidR="00877BC1" w:rsidRDefault="00877BC1">
            <w:pPr>
              <w:autoSpaceDE w:val="0"/>
              <w:autoSpaceDN w:val="0"/>
              <w:adjustRightInd w:val="0"/>
              <w:jc w:val="center"/>
              <w:rPr>
                <w:rFonts w:ascii="宋体"/>
                <w:color w:val="000000" w:themeColor="text1"/>
              </w:rPr>
            </w:pPr>
          </w:p>
        </w:tc>
        <w:tc>
          <w:tcPr>
            <w:tcW w:w="1199" w:type="dxa"/>
            <w:vAlign w:val="center"/>
          </w:tcPr>
          <w:p w:rsidR="00877BC1" w:rsidRDefault="00877BC1">
            <w:pPr>
              <w:autoSpaceDE w:val="0"/>
              <w:autoSpaceDN w:val="0"/>
              <w:adjustRightInd w:val="0"/>
              <w:jc w:val="center"/>
              <w:rPr>
                <w:rFonts w:ascii="宋体"/>
                <w:color w:val="000000" w:themeColor="text1"/>
              </w:rPr>
            </w:pPr>
          </w:p>
        </w:tc>
        <w:tc>
          <w:tcPr>
            <w:tcW w:w="970" w:type="dxa"/>
            <w:vAlign w:val="center"/>
          </w:tcPr>
          <w:p w:rsidR="00877BC1" w:rsidRDefault="00877BC1">
            <w:pPr>
              <w:autoSpaceDE w:val="0"/>
              <w:autoSpaceDN w:val="0"/>
              <w:adjustRightInd w:val="0"/>
              <w:jc w:val="center"/>
              <w:rPr>
                <w:rFonts w:ascii="宋体"/>
                <w:color w:val="000000" w:themeColor="text1"/>
              </w:rPr>
            </w:pPr>
          </w:p>
        </w:tc>
        <w:tc>
          <w:tcPr>
            <w:tcW w:w="966" w:type="dxa"/>
            <w:vAlign w:val="center"/>
          </w:tcPr>
          <w:p w:rsidR="00877BC1" w:rsidRDefault="00877BC1">
            <w:pPr>
              <w:autoSpaceDE w:val="0"/>
              <w:autoSpaceDN w:val="0"/>
              <w:adjustRightInd w:val="0"/>
              <w:jc w:val="center"/>
              <w:rPr>
                <w:rFonts w:ascii="宋体"/>
                <w:color w:val="000000" w:themeColor="text1"/>
              </w:rPr>
            </w:pPr>
          </w:p>
        </w:tc>
        <w:tc>
          <w:tcPr>
            <w:tcW w:w="1034" w:type="dxa"/>
            <w:vAlign w:val="center"/>
          </w:tcPr>
          <w:p w:rsidR="00877BC1" w:rsidRDefault="00877BC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77BC1" w:rsidRDefault="00877BC1">
            <w:pPr>
              <w:autoSpaceDE w:val="0"/>
              <w:autoSpaceDN w:val="0"/>
              <w:adjustRightInd w:val="0"/>
              <w:jc w:val="center"/>
              <w:rPr>
                <w:rFonts w:ascii="宋体"/>
                <w:color w:val="000000" w:themeColor="text1"/>
              </w:rPr>
            </w:pPr>
          </w:p>
        </w:tc>
      </w:tr>
      <w:tr w:rsidR="00877BC1">
        <w:trPr>
          <w:trHeight w:hRule="exact" w:val="620"/>
          <w:jc w:val="center"/>
        </w:trPr>
        <w:tc>
          <w:tcPr>
            <w:tcW w:w="537" w:type="dxa"/>
            <w:vAlign w:val="center"/>
          </w:tcPr>
          <w:p w:rsidR="00877BC1" w:rsidRDefault="00877BC1">
            <w:pPr>
              <w:autoSpaceDE w:val="0"/>
              <w:autoSpaceDN w:val="0"/>
              <w:adjustRightInd w:val="0"/>
              <w:jc w:val="center"/>
              <w:rPr>
                <w:rFonts w:ascii="宋体"/>
                <w:color w:val="000000" w:themeColor="text1"/>
              </w:rPr>
            </w:pPr>
          </w:p>
        </w:tc>
        <w:tc>
          <w:tcPr>
            <w:tcW w:w="1041" w:type="dxa"/>
            <w:vAlign w:val="center"/>
          </w:tcPr>
          <w:p w:rsidR="00877BC1" w:rsidRDefault="00877BC1">
            <w:pPr>
              <w:autoSpaceDE w:val="0"/>
              <w:autoSpaceDN w:val="0"/>
              <w:adjustRightInd w:val="0"/>
              <w:jc w:val="center"/>
              <w:rPr>
                <w:rFonts w:ascii="宋体"/>
                <w:color w:val="000000" w:themeColor="text1"/>
              </w:rPr>
            </w:pPr>
          </w:p>
        </w:tc>
        <w:tc>
          <w:tcPr>
            <w:tcW w:w="1199" w:type="dxa"/>
            <w:vAlign w:val="center"/>
          </w:tcPr>
          <w:p w:rsidR="00877BC1" w:rsidRDefault="00877BC1">
            <w:pPr>
              <w:autoSpaceDE w:val="0"/>
              <w:autoSpaceDN w:val="0"/>
              <w:adjustRightInd w:val="0"/>
              <w:jc w:val="center"/>
              <w:rPr>
                <w:rFonts w:ascii="宋体"/>
                <w:color w:val="000000" w:themeColor="text1"/>
              </w:rPr>
            </w:pPr>
          </w:p>
        </w:tc>
        <w:tc>
          <w:tcPr>
            <w:tcW w:w="970" w:type="dxa"/>
            <w:vAlign w:val="center"/>
          </w:tcPr>
          <w:p w:rsidR="00877BC1" w:rsidRDefault="00877BC1">
            <w:pPr>
              <w:autoSpaceDE w:val="0"/>
              <w:autoSpaceDN w:val="0"/>
              <w:adjustRightInd w:val="0"/>
              <w:jc w:val="center"/>
              <w:rPr>
                <w:rFonts w:ascii="宋体"/>
                <w:color w:val="000000" w:themeColor="text1"/>
              </w:rPr>
            </w:pPr>
          </w:p>
        </w:tc>
        <w:tc>
          <w:tcPr>
            <w:tcW w:w="966" w:type="dxa"/>
            <w:vAlign w:val="center"/>
          </w:tcPr>
          <w:p w:rsidR="00877BC1" w:rsidRDefault="00877BC1">
            <w:pPr>
              <w:autoSpaceDE w:val="0"/>
              <w:autoSpaceDN w:val="0"/>
              <w:adjustRightInd w:val="0"/>
              <w:jc w:val="center"/>
              <w:rPr>
                <w:rFonts w:ascii="宋体"/>
                <w:color w:val="000000" w:themeColor="text1"/>
              </w:rPr>
            </w:pPr>
          </w:p>
        </w:tc>
        <w:tc>
          <w:tcPr>
            <w:tcW w:w="1034" w:type="dxa"/>
            <w:vAlign w:val="center"/>
          </w:tcPr>
          <w:p w:rsidR="00877BC1" w:rsidRDefault="00877BC1">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77BC1" w:rsidRDefault="00877BC1">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77BC1" w:rsidRDefault="00877BC1">
            <w:pPr>
              <w:autoSpaceDE w:val="0"/>
              <w:autoSpaceDN w:val="0"/>
              <w:adjustRightInd w:val="0"/>
              <w:jc w:val="center"/>
              <w:rPr>
                <w:rFonts w:ascii="宋体"/>
                <w:color w:val="000000" w:themeColor="text1"/>
              </w:rPr>
            </w:pPr>
          </w:p>
        </w:tc>
      </w:tr>
    </w:tbl>
    <w:p w:rsidR="00877BC1" w:rsidRDefault="009F25E0">
      <w:pPr>
        <w:rPr>
          <w:rFonts w:ascii="宋体"/>
          <w:b/>
          <w:color w:val="000000" w:themeColor="text1"/>
          <w:sz w:val="22"/>
          <w:szCs w:val="22"/>
        </w:rPr>
      </w:pPr>
      <w:r>
        <w:rPr>
          <w:rFonts w:ascii="宋体" w:hint="eastAsia"/>
          <w:b/>
          <w:color w:val="000000" w:themeColor="text1"/>
          <w:sz w:val="22"/>
          <w:szCs w:val="22"/>
        </w:rPr>
        <w:t>注：1、按评审细则要求提供，须附在商务技术响应文件中</w:t>
      </w:r>
      <w:r>
        <w:rPr>
          <w:rFonts w:ascii="宋体" w:hint="eastAsia"/>
          <w:color w:val="000000" w:themeColor="text1"/>
          <w:sz w:val="22"/>
          <w:szCs w:val="22"/>
        </w:rPr>
        <w:t>。</w:t>
      </w:r>
    </w:p>
    <w:p w:rsidR="00877BC1" w:rsidRDefault="00877BC1">
      <w:pPr>
        <w:pStyle w:val="aa"/>
        <w:spacing w:line="400" w:lineRule="atLeast"/>
        <w:rPr>
          <w:rFonts w:hAnsi="宋体"/>
          <w:b/>
          <w:color w:val="000000" w:themeColor="text1"/>
          <w:sz w:val="22"/>
          <w:szCs w:val="22"/>
        </w:rPr>
      </w:pPr>
    </w:p>
    <w:p w:rsidR="00877BC1" w:rsidRDefault="00877BC1">
      <w:pPr>
        <w:pStyle w:val="aa"/>
        <w:spacing w:line="400" w:lineRule="atLeast"/>
        <w:rPr>
          <w:rFonts w:hAnsi="宋体"/>
          <w:b/>
          <w:color w:val="000000" w:themeColor="text1"/>
          <w:sz w:val="22"/>
          <w:szCs w:val="22"/>
        </w:rPr>
      </w:pPr>
    </w:p>
    <w:p w:rsidR="00877BC1" w:rsidRDefault="00877BC1">
      <w:pPr>
        <w:pStyle w:val="aa"/>
        <w:spacing w:line="400" w:lineRule="atLeast"/>
        <w:rPr>
          <w:rFonts w:hAnsi="宋体"/>
          <w:b/>
          <w:color w:val="000000" w:themeColor="text1"/>
          <w:sz w:val="22"/>
          <w:szCs w:val="22"/>
        </w:rPr>
      </w:pPr>
    </w:p>
    <w:p w:rsidR="00877BC1" w:rsidRDefault="009F25E0">
      <w:pPr>
        <w:pStyle w:val="aa"/>
        <w:spacing w:line="400" w:lineRule="exact"/>
        <w:rPr>
          <w:rFonts w:hAnsi="宋体"/>
          <w:b/>
          <w:color w:val="000000" w:themeColor="text1"/>
          <w:sz w:val="22"/>
        </w:rPr>
      </w:pPr>
      <w:r>
        <w:rPr>
          <w:rFonts w:hAnsi="宋体" w:hint="eastAsia"/>
          <w:b/>
          <w:color w:val="000000" w:themeColor="text1"/>
          <w:sz w:val="22"/>
        </w:rPr>
        <w:t>供应商名称（盖章）：</w:t>
      </w:r>
    </w:p>
    <w:p w:rsidR="00877BC1" w:rsidRDefault="009F25E0">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877BC1" w:rsidRDefault="009F25E0">
      <w:pPr>
        <w:pStyle w:val="aa"/>
        <w:spacing w:line="400" w:lineRule="exac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877BC1">
      <w:pPr>
        <w:pStyle w:val="aa"/>
        <w:spacing w:line="400" w:lineRule="exact"/>
        <w:rPr>
          <w:rFonts w:hAnsi="宋体"/>
          <w:b/>
          <w:color w:val="000000" w:themeColor="text1"/>
          <w:sz w:val="22"/>
        </w:rPr>
      </w:pPr>
    </w:p>
    <w:p w:rsidR="00877BC1" w:rsidRDefault="009F25E0">
      <w:pPr>
        <w:pStyle w:val="3"/>
        <w:rPr>
          <w:color w:val="000000" w:themeColor="text1"/>
        </w:rPr>
      </w:pPr>
      <w:r>
        <w:rPr>
          <w:rFonts w:hint="eastAsia"/>
          <w:color w:val="000000" w:themeColor="text1"/>
        </w:rPr>
        <w:lastRenderedPageBreak/>
        <w:t>2.12</w:t>
      </w:r>
      <w:r>
        <w:rPr>
          <w:rFonts w:hint="eastAsia"/>
          <w:color w:val="000000" w:themeColor="text1"/>
        </w:rPr>
        <w:t>供应商认为有必要提供的其他材料或说明（如有）</w:t>
      </w:r>
    </w:p>
    <w:p w:rsidR="00877BC1" w:rsidRDefault="009F25E0">
      <w:pPr>
        <w:spacing w:line="360" w:lineRule="auto"/>
        <w:jc w:val="center"/>
        <w:rPr>
          <w:rFonts w:ascii="华文中宋" w:eastAsia="华文中宋" w:hAnsi="华文中宋"/>
          <w:b/>
          <w:color w:val="000000" w:themeColor="text1"/>
          <w:sz w:val="40"/>
        </w:rPr>
      </w:pPr>
      <w:r>
        <w:rPr>
          <w:rFonts w:ascii="华文中宋" w:eastAsia="华文中宋" w:hAnsi="华文中宋" w:hint="eastAsia"/>
          <w:b/>
          <w:color w:val="000000" w:themeColor="text1"/>
          <w:sz w:val="40"/>
        </w:rPr>
        <w:t>供应商认为有必要提供的其他材料或说明</w:t>
      </w:r>
    </w:p>
    <w:p w:rsidR="00877BC1" w:rsidRDefault="009F25E0">
      <w:pPr>
        <w:spacing w:line="360" w:lineRule="auto"/>
        <w:jc w:val="left"/>
        <w:rPr>
          <w:rFonts w:ascii="仿宋" w:eastAsia="仿宋" w:hAnsi="仿宋" w:cs="Arial"/>
          <w:b/>
          <w:color w:val="000000" w:themeColor="text1"/>
          <w:sz w:val="24"/>
          <w:szCs w:val="22"/>
          <w:u w:val="single"/>
        </w:rPr>
      </w:pPr>
      <w:r>
        <w:rPr>
          <w:rFonts w:ascii="仿宋" w:eastAsia="仿宋" w:hAnsi="仿宋" w:cs="Arial" w:hint="eastAsia"/>
          <w:b/>
          <w:color w:val="000000" w:themeColor="text1"/>
          <w:sz w:val="24"/>
          <w:szCs w:val="22"/>
        </w:rPr>
        <w:t>项目</w:t>
      </w:r>
      <w:r>
        <w:rPr>
          <w:rFonts w:ascii="仿宋" w:eastAsia="仿宋" w:hAnsi="仿宋" w:cs="Arial"/>
          <w:b/>
          <w:color w:val="000000" w:themeColor="text1"/>
          <w:sz w:val="24"/>
          <w:szCs w:val="22"/>
        </w:rPr>
        <w:t>名称：</w:t>
      </w:r>
      <w:r>
        <w:rPr>
          <w:rFonts w:ascii="宋体" w:hint="eastAsia"/>
          <w:b/>
          <w:bCs/>
          <w:color w:val="000000" w:themeColor="text1"/>
          <w:sz w:val="22"/>
          <w:szCs w:val="22"/>
          <w:u w:val="single"/>
        </w:rPr>
        <w:t>平阳县萧江镇实验小学学生机房电脑及办公电脑等配套设备采购</w:t>
      </w:r>
    </w:p>
    <w:p w:rsidR="00877BC1" w:rsidRDefault="009F25E0">
      <w:pPr>
        <w:spacing w:line="360" w:lineRule="auto"/>
        <w:rPr>
          <w:rFonts w:ascii="仿宋" w:eastAsia="仿宋" w:hAnsi="仿宋" w:cs="Arial"/>
          <w:b/>
          <w:color w:val="000000" w:themeColor="text1"/>
          <w:sz w:val="24"/>
          <w:szCs w:val="22"/>
          <w:u w:val="single"/>
        </w:rPr>
      </w:pPr>
      <w:r>
        <w:rPr>
          <w:rFonts w:ascii="仿宋" w:eastAsia="仿宋" w:hAnsi="仿宋" w:cs="Arial"/>
          <w:b/>
          <w:color w:val="000000" w:themeColor="text1"/>
          <w:sz w:val="24"/>
          <w:szCs w:val="22"/>
        </w:rPr>
        <w:t>项目编号：</w:t>
      </w:r>
      <w:r>
        <w:rPr>
          <w:rFonts w:ascii="仿宋" w:eastAsia="仿宋" w:hAnsi="仿宋" w:cs="Arial" w:hint="eastAsia"/>
          <w:b/>
          <w:color w:val="000000" w:themeColor="text1"/>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877BC1">
        <w:trPr>
          <w:trHeight w:val="8632"/>
        </w:trPr>
        <w:tc>
          <w:tcPr>
            <w:tcW w:w="9145" w:type="dxa"/>
          </w:tcPr>
          <w:p w:rsidR="00877BC1" w:rsidRDefault="00877BC1">
            <w:pPr>
              <w:spacing w:line="360" w:lineRule="auto"/>
              <w:rPr>
                <w:rFonts w:ascii="Arial" w:eastAsia="新宋体" w:hAnsi="新宋体" w:cs="Arial"/>
                <w:color w:val="000000" w:themeColor="text1"/>
                <w:szCs w:val="21"/>
              </w:rPr>
            </w:pPr>
          </w:p>
        </w:tc>
      </w:tr>
    </w:tbl>
    <w:p w:rsidR="00877BC1" w:rsidRDefault="009F25E0">
      <w:pPr>
        <w:snapToGrid w:val="0"/>
        <w:spacing w:line="360" w:lineRule="auto"/>
        <w:rPr>
          <w:rFonts w:ascii="仿宋" w:eastAsia="仿宋" w:hAnsi="仿宋" w:cs="Arial"/>
          <w:color w:val="000000" w:themeColor="text1"/>
          <w:sz w:val="24"/>
        </w:rPr>
      </w:pPr>
      <w:r>
        <w:rPr>
          <w:rFonts w:ascii="仿宋" w:eastAsia="仿宋" w:hAnsi="仿宋" w:cs="Arial" w:hint="eastAsia"/>
          <w:color w:val="000000" w:themeColor="text1"/>
          <w:sz w:val="24"/>
        </w:rPr>
        <w:t>供应商名称（盖章）：</w:t>
      </w:r>
      <w:r>
        <w:rPr>
          <w:rFonts w:ascii="仿宋" w:eastAsia="仿宋" w:hAnsi="仿宋" w:cs="Arial"/>
          <w:color w:val="000000" w:themeColor="text1"/>
          <w:sz w:val="24"/>
        </w:rPr>
        <w:t>____________________________________________</w:t>
      </w:r>
    </w:p>
    <w:p w:rsidR="00877BC1" w:rsidRDefault="009F25E0">
      <w:pPr>
        <w:snapToGrid w:val="0"/>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法定代表人或其授权代表（签字或盖章）：</w:t>
      </w:r>
      <w:r>
        <w:rPr>
          <w:rFonts w:ascii="仿宋" w:eastAsia="仿宋" w:hAnsi="仿宋" w:cs="Arial"/>
          <w:color w:val="000000" w:themeColor="text1"/>
          <w:sz w:val="24"/>
        </w:rPr>
        <w:t>____________________________</w:t>
      </w:r>
    </w:p>
    <w:p w:rsidR="00877BC1" w:rsidRDefault="009F25E0">
      <w:pPr>
        <w:spacing w:line="360" w:lineRule="auto"/>
        <w:rPr>
          <w:rFonts w:ascii="Arial" w:eastAsia="新宋体" w:hAnsi="Arial" w:cs="Arial"/>
          <w:color w:val="000000" w:themeColor="text1"/>
          <w:szCs w:val="21"/>
          <w:u w:val="single"/>
        </w:rPr>
      </w:pPr>
      <w:r>
        <w:rPr>
          <w:rFonts w:ascii="仿宋" w:eastAsia="仿宋" w:hAnsi="仿宋" w:cs="Arial" w:hint="eastAsia"/>
          <w:color w:val="000000" w:themeColor="text1"/>
          <w:sz w:val="24"/>
        </w:rPr>
        <w:t>日期：</w:t>
      </w:r>
      <w:r>
        <w:rPr>
          <w:rFonts w:ascii="仿宋" w:eastAsia="仿宋" w:hAnsi="仿宋" w:cs="Arial"/>
          <w:color w:val="000000" w:themeColor="text1"/>
          <w:sz w:val="24"/>
        </w:rPr>
        <w:t>________</w:t>
      </w:r>
      <w:r>
        <w:rPr>
          <w:rFonts w:ascii="仿宋" w:eastAsia="仿宋" w:hAnsi="仿宋" w:cs="Arial" w:hint="eastAsia"/>
          <w:color w:val="000000" w:themeColor="text1"/>
          <w:sz w:val="24"/>
        </w:rPr>
        <w:t>年</w:t>
      </w:r>
      <w:r>
        <w:rPr>
          <w:rFonts w:ascii="仿宋" w:eastAsia="仿宋" w:hAnsi="仿宋" w:cs="Arial"/>
          <w:color w:val="000000" w:themeColor="text1"/>
          <w:sz w:val="24"/>
        </w:rPr>
        <w:t>____</w:t>
      </w:r>
      <w:r>
        <w:rPr>
          <w:rFonts w:ascii="仿宋" w:eastAsia="仿宋" w:hAnsi="仿宋" w:cs="Arial" w:hint="eastAsia"/>
          <w:color w:val="000000" w:themeColor="text1"/>
          <w:sz w:val="24"/>
        </w:rPr>
        <w:t>月</w:t>
      </w:r>
      <w:r>
        <w:rPr>
          <w:rFonts w:ascii="仿宋" w:eastAsia="仿宋" w:hAnsi="仿宋" w:cs="Arial"/>
          <w:color w:val="000000" w:themeColor="text1"/>
          <w:sz w:val="24"/>
        </w:rPr>
        <w:t>____</w:t>
      </w:r>
      <w:r>
        <w:rPr>
          <w:rFonts w:ascii="仿宋" w:eastAsia="仿宋" w:hAnsi="仿宋" w:cs="Arial" w:hint="eastAsia"/>
          <w:color w:val="000000" w:themeColor="text1"/>
          <w:sz w:val="24"/>
        </w:rPr>
        <w:t>日</w:t>
      </w:r>
    </w:p>
    <w:p w:rsidR="00877BC1" w:rsidRDefault="00877BC1">
      <w:pPr>
        <w:widowControl/>
        <w:snapToGrid w:val="0"/>
        <w:spacing w:line="400" w:lineRule="exact"/>
        <w:jc w:val="left"/>
        <w:rPr>
          <w:color w:val="000000" w:themeColor="text1"/>
          <w:sz w:val="24"/>
        </w:rPr>
      </w:pPr>
    </w:p>
    <w:p w:rsidR="00877BC1" w:rsidRDefault="00877BC1">
      <w:pPr>
        <w:widowControl/>
        <w:snapToGrid w:val="0"/>
        <w:spacing w:line="400" w:lineRule="exact"/>
        <w:jc w:val="left"/>
        <w:rPr>
          <w:color w:val="000000" w:themeColor="text1"/>
          <w:sz w:val="24"/>
        </w:rPr>
      </w:pPr>
    </w:p>
    <w:p w:rsidR="00877BC1" w:rsidRDefault="00877BC1">
      <w:pPr>
        <w:rPr>
          <w:color w:val="000000" w:themeColor="text1"/>
        </w:rPr>
      </w:pPr>
    </w:p>
    <w:p w:rsidR="00877BC1" w:rsidRDefault="00877BC1">
      <w:pPr>
        <w:widowControl/>
        <w:snapToGrid w:val="0"/>
        <w:spacing w:before="120" w:after="120" w:line="324" w:lineRule="auto"/>
        <w:jc w:val="center"/>
        <w:rPr>
          <w:b/>
          <w:color w:val="000000" w:themeColor="text1"/>
          <w:sz w:val="30"/>
        </w:rPr>
      </w:pPr>
    </w:p>
    <w:p w:rsidR="00877BC1" w:rsidRDefault="009F25E0">
      <w:pPr>
        <w:widowControl/>
        <w:snapToGrid w:val="0"/>
        <w:spacing w:before="120" w:after="120" w:line="324" w:lineRule="auto"/>
        <w:jc w:val="center"/>
        <w:rPr>
          <w:b/>
          <w:color w:val="000000" w:themeColor="text1"/>
          <w:sz w:val="30"/>
        </w:rPr>
      </w:pPr>
      <w:r>
        <w:rPr>
          <w:b/>
          <w:color w:val="000000" w:themeColor="text1"/>
          <w:sz w:val="30"/>
        </w:rPr>
        <w:t>诚信投标承诺书</w:t>
      </w:r>
    </w:p>
    <w:p w:rsidR="00877BC1" w:rsidRDefault="00877BC1">
      <w:pPr>
        <w:widowControl/>
        <w:snapToGrid w:val="0"/>
        <w:ind w:right="-153"/>
        <w:jc w:val="center"/>
        <w:rPr>
          <w:color w:val="000000" w:themeColor="text1"/>
          <w:sz w:val="22"/>
        </w:rPr>
      </w:pPr>
    </w:p>
    <w:p w:rsidR="00877BC1" w:rsidRDefault="009F25E0">
      <w:pPr>
        <w:widowControl/>
        <w:snapToGrid w:val="0"/>
        <w:spacing w:line="520" w:lineRule="exact"/>
        <w:ind w:right="-153" w:firstLine="630"/>
        <w:jc w:val="left"/>
        <w:rPr>
          <w:color w:val="000000" w:themeColor="text1"/>
          <w:sz w:val="22"/>
        </w:rPr>
      </w:pPr>
      <w:r>
        <w:rPr>
          <w:color w:val="000000" w:themeColor="text1"/>
          <w:sz w:val="22"/>
        </w:rPr>
        <w:t>本企业郑重承诺：</w:t>
      </w:r>
    </w:p>
    <w:p w:rsidR="00877BC1" w:rsidRDefault="009F25E0">
      <w:pPr>
        <w:widowControl/>
        <w:snapToGrid w:val="0"/>
        <w:spacing w:line="520" w:lineRule="exact"/>
        <w:ind w:right="-153" w:firstLine="630"/>
        <w:jc w:val="left"/>
        <w:rPr>
          <w:color w:val="000000" w:themeColor="text1"/>
          <w:sz w:val="22"/>
        </w:rPr>
      </w:pPr>
      <w:r>
        <w:rPr>
          <w:color w:val="000000" w:themeColor="text1"/>
          <w:sz w:val="22"/>
        </w:rPr>
        <w:t>一、将遵循公开、公平、公正和诚实信用的原则参加本项目投标；</w:t>
      </w:r>
    </w:p>
    <w:p w:rsidR="00877BC1" w:rsidRDefault="009F25E0">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二、所提供的一切材料都是真实、有效、合法的。</w:t>
      </w:r>
    </w:p>
    <w:p w:rsidR="00877BC1" w:rsidRDefault="009F25E0">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三、不与其它投标供应商相互串通，不排挤其它投标供应商的公平竞争，损害采购人或其它投标供应商的合法权益；</w:t>
      </w:r>
    </w:p>
    <w:p w:rsidR="00877BC1" w:rsidRDefault="009F25E0">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四、不与采购人或招标代理机构串通投标，损害国家利益、社会公共利益或者他人的合法权益；</w:t>
      </w:r>
    </w:p>
    <w:p w:rsidR="00877BC1" w:rsidRDefault="009F25E0">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五、不向采购人或者评标委员会成员行贿以牟取中标资格；</w:t>
      </w:r>
    </w:p>
    <w:p w:rsidR="00877BC1" w:rsidRDefault="009F25E0">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六、不以他人名义投标或者以其它方式弄虚作假，骗取中标资格；</w:t>
      </w:r>
    </w:p>
    <w:p w:rsidR="00877BC1" w:rsidRDefault="009F25E0">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七、不在开标后进行虚假恶意投诉。</w:t>
      </w:r>
    </w:p>
    <w:p w:rsidR="00877BC1" w:rsidRDefault="009F25E0">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本公司若有违反</w:t>
      </w:r>
      <w:proofErr w:type="gramStart"/>
      <w:r>
        <w:rPr>
          <w:color w:val="000000" w:themeColor="text1"/>
          <w:sz w:val="22"/>
        </w:rPr>
        <w:t>本承诺</w:t>
      </w:r>
      <w:proofErr w:type="gramEnd"/>
      <w:r>
        <w:rPr>
          <w:color w:val="000000" w:themeColor="text1"/>
          <w:sz w:val="22"/>
        </w:rPr>
        <w:t>内容的行为，愿意承担法律责任，包括：本企业投标文件按无效标处理，愿意接受相关行政主管部门</w:t>
      </w:r>
      <w:proofErr w:type="gramStart"/>
      <w:r>
        <w:rPr>
          <w:color w:val="000000" w:themeColor="text1"/>
          <w:sz w:val="22"/>
        </w:rPr>
        <w:t>作出</w:t>
      </w:r>
      <w:proofErr w:type="gramEnd"/>
      <w:r>
        <w:rPr>
          <w:color w:val="000000" w:themeColor="text1"/>
          <w:sz w:val="22"/>
        </w:rPr>
        <w:t>的处罚。</w:t>
      </w:r>
    </w:p>
    <w:p w:rsidR="00877BC1" w:rsidRDefault="009F25E0">
      <w:pPr>
        <w:widowControl/>
        <w:snapToGrid w:val="0"/>
        <w:spacing w:line="520" w:lineRule="exact"/>
        <w:ind w:left="2" w:right="-153" w:hanging="2"/>
        <w:jc w:val="left"/>
        <w:rPr>
          <w:color w:val="000000" w:themeColor="text1"/>
          <w:sz w:val="22"/>
        </w:rPr>
      </w:pPr>
      <w:r>
        <w:rPr>
          <w:color w:val="000000" w:themeColor="text1"/>
          <w:sz w:val="22"/>
        </w:rPr>
        <w:t xml:space="preserve">   </w:t>
      </w:r>
    </w:p>
    <w:p w:rsidR="00877BC1" w:rsidRDefault="00877BC1">
      <w:pPr>
        <w:widowControl/>
        <w:snapToGrid w:val="0"/>
        <w:spacing w:line="520" w:lineRule="exact"/>
        <w:ind w:left="2" w:right="-153" w:hanging="2"/>
        <w:jc w:val="left"/>
        <w:rPr>
          <w:color w:val="000000" w:themeColor="text1"/>
          <w:sz w:val="22"/>
        </w:rPr>
      </w:pPr>
    </w:p>
    <w:p w:rsidR="00877BC1" w:rsidRDefault="009F25E0">
      <w:pPr>
        <w:widowControl/>
        <w:snapToGrid w:val="0"/>
        <w:spacing w:line="520" w:lineRule="exact"/>
        <w:ind w:right="-153"/>
        <w:jc w:val="left"/>
        <w:rPr>
          <w:color w:val="000000" w:themeColor="text1"/>
          <w:sz w:val="22"/>
        </w:rPr>
      </w:pPr>
      <w:r>
        <w:rPr>
          <w:rFonts w:hint="eastAsia"/>
          <w:color w:val="000000" w:themeColor="text1"/>
          <w:sz w:val="22"/>
        </w:rPr>
        <w:t>供应商</w:t>
      </w:r>
      <w:r>
        <w:rPr>
          <w:color w:val="000000" w:themeColor="text1"/>
          <w:sz w:val="22"/>
        </w:rPr>
        <w:t>（盖章）：</w:t>
      </w:r>
      <w:r>
        <w:rPr>
          <w:color w:val="000000" w:themeColor="text1"/>
          <w:sz w:val="22"/>
        </w:rPr>
        <w:t xml:space="preserve">           </w:t>
      </w:r>
    </w:p>
    <w:p w:rsidR="00877BC1" w:rsidRDefault="009F25E0">
      <w:pPr>
        <w:widowControl/>
        <w:snapToGrid w:val="0"/>
        <w:spacing w:line="520" w:lineRule="exact"/>
        <w:ind w:right="-153"/>
        <w:jc w:val="left"/>
        <w:rPr>
          <w:color w:val="000000" w:themeColor="text1"/>
          <w:sz w:val="22"/>
        </w:rPr>
      </w:pPr>
      <w:r>
        <w:rPr>
          <w:color w:val="000000" w:themeColor="text1"/>
          <w:sz w:val="22"/>
        </w:rPr>
        <w:t>法定代表人或授权代表（签字或盖章）：</w:t>
      </w:r>
    </w:p>
    <w:p w:rsidR="00877BC1" w:rsidRDefault="009F25E0">
      <w:pPr>
        <w:widowControl/>
        <w:snapToGrid w:val="0"/>
        <w:spacing w:line="520" w:lineRule="exact"/>
        <w:ind w:right="-153"/>
        <w:jc w:val="left"/>
        <w:rPr>
          <w:color w:val="000000" w:themeColor="text1"/>
          <w:sz w:val="22"/>
        </w:rPr>
      </w:pPr>
      <w:r>
        <w:rPr>
          <w:color w:val="000000" w:themeColor="text1"/>
          <w:sz w:val="22"/>
        </w:rPr>
        <w:t>日期：</w:t>
      </w:r>
      <w:r>
        <w:rPr>
          <w:color w:val="000000" w:themeColor="text1"/>
          <w:sz w:val="22"/>
        </w:rPr>
        <w:t xml:space="preserve">   </w:t>
      </w:r>
      <w:r>
        <w:rPr>
          <w:color w:val="000000" w:themeColor="text1"/>
          <w:sz w:val="22"/>
        </w:rPr>
        <w:t>年</w:t>
      </w:r>
      <w:r>
        <w:rPr>
          <w:color w:val="000000" w:themeColor="text1"/>
          <w:sz w:val="22"/>
        </w:rPr>
        <w:t xml:space="preserve">  </w:t>
      </w:r>
      <w:r>
        <w:rPr>
          <w:color w:val="000000" w:themeColor="text1"/>
          <w:sz w:val="22"/>
        </w:rPr>
        <w:t>月</w:t>
      </w:r>
      <w:r>
        <w:rPr>
          <w:color w:val="000000" w:themeColor="text1"/>
          <w:sz w:val="22"/>
        </w:rPr>
        <w:t xml:space="preserve">  </w:t>
      </w:r>
      <w:r>
        <w:rPr>
          <w:color w:val="000000" w:themeColor="text1"/>
          <w:sz w:val="22"/>
        </w:rPr>
        <w:t>日</w:t>
      </w:r>
    </w:p>
    <w:p w:rsidR="00877BC1" w:rsidRDefault="00877BC1">
      <w:pPr>
        <w:widowControl/>
        <w:snapToGrid w:val="0"/>
        <w:spacing w:line="520" w:lineRule="exact"/>
        <w:ind w:left="-174" w:right="-153" w:firstLine="174"/>
        <w:jc w:val="left"/>
        <w:rPr>
          <w:color w:val="000000" w:themeColor="text1"/>
          <w:sz w:val="22"/>
        </w:rPr>
      </w:pPr>
    </w:p>
    <w:p w:rsidR="00877BC1" w:rsidRDefault="00877BC1">
      <w:pPr>
        <w:widowControl/>
        <w:snapToGrid w:val="0"/>
        <w:spacing w:line="460" w:lineRule="atLeast"/>
        <w:jc w:val="left"/>
        <w:rPr>
          <w:color w:val="000000" w:themeColor="text1"/>
          <w:sz w:val="30"/>
        </w:rPr>
      </w:pPr>
    </w:p>
    <w:p w:rsidR="00877BC1" w:rsidRDefault="00877BC1">
      <w:pPr>
        <w:pStyle w:val="aff5"/>
        <w:rPr>
          <w:color w:val="000000" w:themeColor="text1"/>
          <w:sz w:val="30"/>
        </w:rPr>
      </w:pPr>
    </w:p>
    <w:p w:rsidR="00877BC1" w:rsidRDefault="00877BC1">
      <w:pPr>
        <w:pStyle w:val="a7"/>
        <w:rPr>
          <w:color w:val="000000" w:themeColor="text1"/>
          <w:sz w:val="30"/>
        </w:rPr>
      </w:pPr>
    </w:p>
    <w:p w:rsidR="00877BC1" w:rsidRDefault="00877BC1">
      <w:pPr>
        <w:pStyle w:val="af4"/>
        <w:ind w:firstLine="210"/>
        <w:rPr>
          <w:color w:val="000000" w:themeColor="text1"/>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9F25E0">
      <w:pPr>
        <w:pStyle w:val="2"/>
        <w:ind w:firstLine="422"/>
        <w:rPr>
          <w:b w:val="0"/>
          <w:bCs w:val="0"/>
          <w:color w:val="000000" w:themeColor="text1"/>
        </w:rPr>
      </w:pPr>
      <w:bookmarkStart w:id="57" w:name="_Toc8008424"/>
      <w:bookmarkStart w:id="58" w:name="_Toc7988469"/>
      <w:bookmarkStart w:id="59" w:name="_Toc30408916"/>
      <w:bookmarkStart w:id="60" w:name="_Toc7988415"/>
      <w:bookmarkStart w:id="61" w:name="_Toc24550051"/>
      <w:bookmarkStart w:id="62" w:name="_Toc440162801"/>
      <w:r>
        <w:rPr>
          <w:rFonts w:hint="eastAsia"/>
          <w:color w:val="000000" w:themeColor="text1"/>
        </w:rPr>
        <w:lastRenderedPageBreak/>
        <w:t>三、“报价文件</w:t>
      </w:r>
      <w:r>
        <w:rPr>
          <w:color w:val="000000" w:themeColor="text1"/>
        </w:rPr>
        <w:t>”</w:t>
      </w:r>
      <w:r>
        <w:rPr>
          <w:rFonts w:hint="eastAsia"/>
          <w:color w:val="000000" w:themeColor="text1"/>
        </w:rPr>
        <w:t>格式</w:t>
      </w:r>
      <w:bookmarkEnd w:id="57"/>
      <w:bookmarkEnd w:id="58"/>
      <w:bookmarkEnd w:id="59"/>
      <w:bookmarkEnd w:id="60"/>
      <w:bookmarkEnd w:id="61"/>
      <w:bookmarkEnd w:id="62"/>
    </w:p>
    <w:p w:rsidR="00877BC1" w:rsidRDefault="009F25E0">
      <w:pPr>
        <w:pStyle w:val="4"/>
        <w:rPr>
          <w:color w:val="000000" w:themeColor="text1"/>
        </w:rPr>
      </w:pPr>
      <w:r>
        <w:rPr>
          <w:rFonts w:hint="eastAsia"/>
          <w:color w:val="000000" w:themeColor="text1"/>
        </w:rPr>
        <w:t xml:space="preserve">3.1 </w:t>
      </w:r>
      <w:r>
        <w:rPr>
          <w:rFonts w:hint="eastAsia"/>
          <w:color w:val="000000" w:themeColor="text1"/>
        </w:rPr>
        <w:t>“报价文件”封面</w:t>
      </w:r>
    </w:p>
    <w:p w:rsidR="00877BC1" w:rsidRDefault="00877BC1">
      <w:pPr>
        <w:spacing w:line="360" w:lineRule="auto"/>
        <w:jc w:val="right"/>
        <w:rPr>
          <w:rFonts w:ascii="Arial" w:eastAsia="新宋体" w:hAnsi="Arial" w:cs="Arial"/>
          <w:b/>
          <w:color w:val="000000" w:themeColor="text1"/>
          <w:sz w:val="32"/>
          <w:szCs w:val="22"/>
        </w:rPr>
      </w:pPr>
    </w:p>
    <w:p w:rsidR="00877BC1" w:rsidRDefault="009F25E0">
      <w:pPr>
        <w:spacing w:line="360" w:lineRule="auto"/>
        <w:jc w:val="center"/>
        <w:rPr>
          <w:rFonts w:ascii="Arial" w:eastAsia="华文中宋" w:hAnsi="Arial" w:cs="Arial"/>
          <w:b/>
          <w:color w:val="000000" w:themeColor="text1"/>
          <w:sz w:val="52"/>
          <w:szCs w:val="22"/>
        </w:rPr>
      </w:pPr>
      <w:r>
        <w:rPr>
          <w:rFonts w:ascii="华文中宋" w:eastAsia="华文中宋" w:hAnsi="华文中宋" w:cs="Arial" w:hint="eastAsia"/>
          <w:b/>
          <w:color w:val="000000" w:themeColor="text1"/>
          <w:w w:val="90"/>
          <w:sz w:val="44"/>
          <w:szCs w:val="22"/>
        </w:rPr>
        <w:t>平阳县萧江镇实验小学学生机房电脑及办公电脑等配套设备采购</w:t>
      </w:r>
    </w:p>
    <w:p w:rsidR="00877BC1" w:rsidRDefault="009F25E0">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color w:val="000000" w:themeColor="text1"/>
          <w:sz w:val="96"/>
          <w:szCs w:val="22"/>
        </w:rPr>
        <w:t>响</w:t>
      </w:r>
      <w:r>
        <w:rPr>
          <w:rFonts w:ascii="华文中宋" w:eastAsia="华文中宋" w:hAnsi="华文中宋" w:cs="Arial" w:hint="eastAsia"/>
          <w:color w:val="000000" w:themeColor="text1"/>
          <w:sz w:val="96"/>
          <w:szCs w:val="22"/>
        </w:rPr>
        <w:t xml:space="preserve"> </w:t>
      </w:r>
      <w:r>
        <w:rPr>
          <w:rFonts w:ascii="华文中宋" w:eastAsia="华文中宋" w:hAnsi="华文中宋" w:cs="Arial"/>
          <w:color w:val="000000" w:themeColor="text1"/>
          <w:sz w:val="96"/>
          <w:szCs w:val="22"/>
        </w:rPr>
        <w:t xml:space="preserve">应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877BC1" w:rsidRDefault="009F25E0">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（报价文件）</w:t>
      </w:r>
    </w:p>
    <w:p w:rsidR="00877BC1" w:rsidRDefault="00877BC1">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877BC1">
        <w:trPr>
          <w:trHeight w:val="680"/>
        </w:trPr>
        <w:tc>
          <w:tcPr>
            <w:tcW w:w="8789" w:type="dxa"/>
            <w:vAlign w:val="center"/>
          </w:tcPr>
          <w:p w:rsidR="00877BC1" w:rsidRDefault="009F25E0">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877BC1">
        <w:trPr>
          <w:trHeight w:val="335"/>
        </w:trPr>
        <w:tc>
          <w:tcPr>
            <w:tcW w:w="8789" w:type="dxa"/>
            <w:vAlign w:val="center"/>
          </w:tcPr>
          <w:p w:rsidR="00877BC1" w:rsidRDefault="00877BC1">
            <w:pPr>
              <w:rPr>
                <w:rFonts w:ascii="仿宋" w:eastAsia="仿宋" w:hAnsi="仿宋"/>
                <w:color w:val="000000" w:themeColor="text1"/>
                <w:sz w:val="28"/>
                <w:szCs w:val="28"/>
              </w:rPr>
            </w:pPr>
          </w:p>
        </w:tc>
      </w:tr>
      <w:tr w:rsidR="00877BC1">
        <w:trPr>
          <w:trHeight w:val="680"/>
        </w:trPr>
        <w:tc>
          <w:tcPr>
            <w:tcW w:w="8789" w:type="dxa"/>
            <w:vAlign w:val="center"/>
          </w:tcPr>
          <w:p w:rsidR="00877BC1" w:rsidRDefault="00877BC1">
            <w:pPr>
              <w:jc w:val="center"/>
              <w:rPr>
                <w:rFonts w:ascii="仿宋" w:eastAsia="仿宋" w:hAnsi="仿宋"/>
                <w:b/>
                <w:color w:val="000000" w:themeColor="text1"/>
                <w:sz w:val="28"/>
                <w:szCs w:val="28"/>
              </w:rPr>
            </w:pPr>
          </w:p>
        </w:tc>
      </w:tr>
    </w:tbl>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pStyle w:val="aff5"/>
        <w:rPr>
          <w:color w:val="000000" w:themeColor="text1"/>
          <w:sz w:val="30"/>
        </w:rPr>
      </w:pPr>
    </w:p>
    <w:p w:rsidR="00877BC1" w:rsidRDefault="00877BC1">
      <w:pPr>
        <w:pStyle w:val="a7"/>
        <w:rPr>
          <w:color w:val="000000" w:themeColor="text1"/>
          <w:sz w:val="30"/>
        </w:rPr>
      </w:pPr>
    </w:p>
    <w:p w:rsidR="00877BC1" w:rsidRDefault="00877BC1">
      <w:pPr>
        <w:widowControl/>
        <w:snapToGrid w:val="0"/>
        <w:spacing w:line="460" w:lineRule="atLeast"/>
        <w:jc w:val="left"/>
        <w:rPr>
          <w:rFonts w:ascii="Cambria" w:hAnsi="Cambria"/>
          <w:b/>
          <w:bCs/>
          <w:color w:val="000000" w:themeColor="text1"/>
          <w:sz w:val="28"/>
          <w:szCs w:val="28"/>
        </w:rPr>
      </w:pPr>
    </w:p>
    <w:p w:rsidR="00877BC1" w:rsidRDefault="009F25E0">
      <w:pPr>
        <w:widowControl/>
        <w:snapToGrid w:val="0"/>
        <w:spacing w:line="460" w:lineRule="atLeast"/>
        <w:jc w:val="left"/>
        <w:rPr>
          <w:rFonts w:ascii="Cambria" w:hAnsi="Cambria"/>
          <w:b/>
          <w:bCs/>
          <w:color w:val="000000" w:themeColor="text1"/>
          <w:sz w:val="28"/>
          <w:szCs w:val="28"/>
        </w:rPr>
      </w:pPr>
      <w:r>
        <w:rPr>
          <w:rFonts w:ascii="Cambria" w:hAnsi="Cambria" w:hint="eastAsia"/>
          <w:b/>
          <w:bCs/>
          <w:color w:val="000000" w:themeColor="text1"/>
          <w:sz w:val="28"/>
          <w:szCs w:val="28"/>
        </w:rPr>
        <w:t>3.2</w:t>
      </w:r>
      <w:r>
        <w:rPr>
          <w:rFonts w:ascii="Cambria" w:hAnsi="Cambria" w:hint="eastAsia"/>
          <w:b/>
          <w:bCs/>
          <w:color w:val="000000" w:themeColor="text1"/>
          <w:sz w:val="28"/>
          <w:szCs w:val="28"/>
        </w:rPr>
        <w:t>开标</w:t>
      </w:r>
      <w:r>
        <w:rPr>
          <w:rFonts w:ascii="Cambria" w:hAnsi="Cambria"/>
          <w:b/>
          <w:bCs/>
          <w:color w:val="000000" w:themeColor="text1"/>
          <w:sz w:val="28"/>
          <w:szCs w:val="28"/>
        </w:rPr>
        <w:t>一览表</w:t>
      </w:r>
    </w:p>
    <w:p w:rsidR="00877BC1" w:rsidRDefault="009F25E0">
      <w:pPr>
        <w:widowControl/>
        <w:snapToGrid w:val="0"/>
        <w:spacing w:line="400" w:lineRule="exact"/>
        <w:jc w:val="center"/>
        <w:rPr>
          <w:color w:val="000000" w:themeColor="text1"/>
          <w:sz w:val="36"/>
        </w:rPr>
      </w:pPr>
      <w:r>
        <w:rPr>
          <w:color w:val="000000" w:themeColor="text1"/>
          <w:sz w:val="36"/>
        </w:rPr>
        <w:t>报价一览表</w:t>
      </w:r>
    </w:p>
    <w:p w:rsidR="00877BC1" w:rsidRDefault="009F25E0">
      <w:pPr>
        <w:widowControl/>
        <w:snapToGrid w:val="0"/>
        <w:spacing w:line="400" w:lineRule="exact"/>
        <w:jc w:val="left"/>
        <w:rPr>
          <w:rFonts w:ascii="宋体" w:hAnsi="宋体" w:cs="宋体"/>
          <w:color w:val="000000" w:themeColor="text1"/>
          <w:szCs w:val="21"/>
        </w:rPr>
      </w:pPr>
      <w:r>
        <w:rPr>
          <w:rFonts w:ascii="宋体" w:hAnsi="宋体" w:cs="宋体" w:hint="eastAsia"/>
          <w:color w:val="000000" w:themeColor="text1"/>
          <w:szCs w:val="21"/>
        </w:rPr>
        <w:t>供应商名称：                          项目编号：             单位：人民币元</w:t>
      </w:r>
    </w:p>
    <w:tbl>
      <w:tblPr>
        <w:tblW w:w="0" w:type="auto"/>
        <w:tblLayout w:type="fixed"/>
        <w:tblCellMar>
          <w:left w:w="0" w:type="dxa"/>
          <w:right w:w="0" w:type="dxa"/>
        </w:tblCellMar>
        <w:tblLook w:val="04A0" w:firstRow="1" w:lastRow="0" w:firstColumn="1" w:lastColumn="0" w:noHBand="0" w:noVBand="1"/>
      </w:tblPr>
      <w:tblGrid>
        <w:gridCol w:w="3794"/>
        <w:gridCol w:w="5879"/>
      </w:tblGrid>
      <w:tr w:rsidR="00877BC1">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color w:val="000000" w:themeColor="text1"/>
                <w:sz w:val="22"/>
              </w:rPr>
              <w:t>报价</w:t>
            </w:r>
          </w:p>
        </w:tc>
      </w:tr>
      <w:tr w:rsidR="00877BC1">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77BC1" w:rsidRDefault="009F25E0">
            <w:pPr>
              <w:widowControl/>
              <w:snapToGrid w:val="0"/>
              <w:jc w:val="center"/>
              <w:rPr>
                <w:color w:val="000000" w:themeColor="text1"/>
                <w:sz w:val="22"/>
              </w:rPr>
            </w:pPr>
            <w:r>
              <w:rPr>
                <w:rFonts w:ascii="宋体" w:hint="eastAsia"/>
                <w:color w:val="000000" w:themeColor="text1"/>
                <w:sz w:val="22"/>
                <w:szCs w:val="22"/>
              </w:rPr>
              <w:t>平阳县萧江镇实验小学学生机房电脑及办公电脑等配套设备采购</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877BC1" w:rsidRDefault="009F25E0">
            <w:pPr>
              <w:widowControl/>
              <w:snapToGrid w:val="0"/>
              <w:jc w:val="left"/>
              <w:rPr>
                <w:color w:val="000000" w:themeColor="text1"/>
                <w:sz w:val="22"/>
              </w:rPr>
            </w:pPr>
            <w:r>
              <w:rPr>
                <w:rFonts w:hint="eastAsia"/>
                <w:color w:val="000000" w:themeColor="text1"/>
                <w:sz w:val="22"/>
              </w:rPr>
              <w:t>大写：</w:t>
            </w:r>
          </w:p>
          <w:p w:rsidR="00877BC1" w:rsidRDefault="009F25E0">
            <w:pPr>
              <w:widowControl/>
              <w:snapToGrid w:val="0"/>
              <w:jc w:val="left"/>
              <w:rPr>
                <w:color w:val="000000" w:themeColor="text1"/>
                <w:sz w:val="22"/>
              </w:rPr>
            </w:pPr>
            <w:r>
              <w:rPr>
                <w:rFonts w:hint="eastAsia"/>
                <w:color w:val="000000" w:themeColor="text1"/>
                <w:sz w:val="22"/>
              </w:rPr>
              <w:t>小写：</w:t>
            </w:r>
          </w:p>
        </w:tc>
      </w:tr>
    </w:tbl>
    <w:p w:rsidR="00877BC1" w:rsidRDefault="009F25E0">
      <w:pPr>
        <w:widowControl/>
        <w:snapToGrid w:val="0"/>
        <w:spacing w:line="460" w:lineRule="atLeast"/>
        <w:jc w:val="left"/>
        <w:rPr>
          <w:color w:val="000000" w:themeColor="text1"/>
          <w:sz w:val="22"/>
        </w:rPr>
      </w:pPr>
      <w:r>
        <w:rPr>
          <w:color w:val="000000" w:themeColor="text1"/>
          <w:sz w:val="22"/>
        </w:rPr>
        <w:t>▲</w:t>
      </w:r>
      <w:r>
        <w:rPr>
          <w:color w:val="000000" w:themeColor="text1"/>
          <w:sz w:val="22"/>
        </w:rPr>
        <w:t>报价一览表中报价为符合采购文件要求的项目</w:t>
      </w:r>
      <w:r>
        <w:rPr>
          <w:rFonts w:hint="eastAsia"/>
          <w:color w:val="000000" w:themeColor="text1"/>
          <w:sz w:val="22"/>
        </w:rPr>
        <w:t>报价</w:t>
      </w:r>
      <w:r>
        <w:rPr>
          <w:color w:val="000000" w:themeColor="text1"/>
          <w:sz w:val="22"/>
        </w:rPr>
        <w:t>（含税等费用），及其它需要的费用。</w:t>
      </w:r>
    </w:p>
    <w:p w:rsidR="00877BC1" w:rsidRDefault="009F25E0">
      <w:pPr>
        <w:widowControl/>
        <w:autoSpaceDE w:val="0"/>
        <w:autoSpaceDN w:val="0"/>
        <w:snapToGrid w:val="0"/>
        <w:spacing w:line="440" w:lineRule="atLeast"/>
        <w:jc w:val="left"/>
        <w:rPr>
          <w:color w:val="000000" w:themeColor="text1"/>
          <w:sz w:val="24"/>
        </w:rPr>
      </w:pPr>
      <w:r>
        <w:rPr>
          <w:color w:val="000000" w:themeColor="text1"/>
          <w:sz w:val="22"/>
        </w:rPr>
        <w:t>▲</w:t>
      </w:r>
      <w:r>
        <w:rPr>
          <w:color w:val="000000" w:themeColor="text1"/>
          <w:sz w:val="22"/>
        </w:rPr>
        <w:t>不提供此表格的将视为没有实质性响应采购文件。</w:t>
      </w:r>
    </w:p>
    <w:p w:rsidR="00877BC1" w:rsidRDefault="00877BC1">
      <w:pPr>
        <w:widowControl/>
        <w:autoSpaceDE w:val="0"/>
        <w:autoSpaceDN w:val="0"/>
        <w:snapToGrid w:val="0"/>
        <w:spacing w:line="440" w:lineRule="atLeast"/>
        <w:jc w:val="left"/>
        <w:rPr>
          <w:color w:val="000000" w:themeColor="text1"/>
          <w:sz w:val="24"/>
        </w:rPr>
      </w:pPr>
    </w:p>
    <w:p w:rsidR="00877BC1" w:rsidRDefault="00877BC1">
      <w:pPr>
        <w:widowControl/>
        <w:autoSpaceDE w:val="0"/>
        <w:autoSpaceDN w:val="0"/>
        <w:snapToGrid w:val="0"/>
        <w:spacing w:line="440" w:lineRule="atLeast"/>
        <w:jc w:val="left"/>
        <w:rPr>
          <w:color w:val="000000" w:themeColor="text1"/>
          <w:sz w:val="24"/>
        </w:rPr>
      </w:pPr>
    </w:p>
    <w:p w:rsidR="00877BC1" w:rsidRDefault="00877BC1">
      <w:pPr>
        <w:widowControl/>
        <w:autoSpaceDE w:val="0"/>
        <w:autoSpaceDN w:val="0"/>
        <w:snapToGrid w:val="0"/>
        <w:spacing w:line="440" w:lineRule="atLeast"/>
        <w:jc w:val="left"/>
        <w:rPr>
          <w:color w:val="000000" w:themeColor="text1"/>
          <w:sz w:val="24"/>
        </w:rPr>
      </w:pPr>
    </w:p>
    <w:p w:rsidR="00877BC1" w:rsidRDefault="009F25E0">
      <w:pPr>
        <w:widowControl/>
        <w:autoSpaceDE w:val="0"/>
        <w:autoSpaceDN w:val="0"/>
        <w:snapToGrid w:val="0"/>
        <w:spacing w:line="440" w:lineRule="atLeast"/>
        <w:jc w:val="left"/>
        <w:rPr>
          <w:color w:val="000000" w:themeColor="text1"/>
          <w:sz w:val="24"/>
        </w:rPr>
      </w:pPr>
      <w:r>
        <w:rPr>
          <w:rFonts w:ascii="宋体" w:cs="仿宋_GB2312" w:hint="eastAsia"/>
          <w:color w:val="000000" w:themeColor="text1"/>
          <w:sz w:val="22"/>
          <w:szCs w:val="22"/>
          <w:lang w:val="zh-CN"/>
        </w:rPr>
        <w:t>供应商全称（盖章）</w:t>
      </w:r>
      <w:r>
        <w:rPr>
          <w:color w:val="000000" w:themeColor="text1"/>
          <w:sz w:val="24"/>
        </w:rPr>
        <w:t>：</w:t>
      </w:r>
    </w:p>
    <w:p w:rsidR="00877BC1" w:rsidRDefault="009F25E0">
      <w:pPr>
        <w:widowControl/>
        <w:autoSpaceDE w:val="0"/>
        <w:autoSpaceDN w:val="0"/>
        <w:snapToGrid w:val="0"/>
        <w:spacing w:line="440" w:lineRule="atLeast"/>
        <w:jc w:val="left"/>
        <w:rPr>
          <w:color w:val="000000" w:themeColor="text1"/>
          <w:sz w:val="24"/>
        </w:rPr>
      </w:pPr>
      <w:r>
        <w:rPr>
          <w:color w:val="000000" w:themeColor="text1"/>
          <w:sz w:val="22"/>
        </w:rPr>
        <w:t>法定代表人或授权代表（签字或盖章）</w:t>
      </w:r>
      <w:r>
        <w:rPr>
          <w:color w:val="000000" w:themeColor="text1"/>
          <w:sz w:val="24"/>
        </w:rPr>
        <w:t>：</w:t>
      </w:r>
    </w:p>
    <w:p w:rsidR="00877BC1" w:rsidRDefault="009F25E0">
      <w:pPr>
        <w:widowControl/>
        <w:autoSpaceDE w:val="0"/>
        <w:autoSpaceDN w:val="0"/>
        <w:snapToGrid w:val="0"/>
        <w:spacing w:line="440" w:lineRule="atLeast"/>
        <w:jc w:val="left"/>
        <w:rPr>
          <w:color w:val="000000" w:themeColor="text1"/>
          <w:sz w:val="30"/>
        </w:rPr>
      </w:pPr>
      <w:r>
        <w:rPr>
          <w:rFonts w:ascii="宋体" w:cs="仿宋_GB2312" w:hint="eastAsia"/>
          <w:color w:val="000000" w:themeColor="text1"/>
          <w:sz w:val="22"/>
          <w:szCs w:val="22"/>
          <w:lang w:val="zh-CN"/>
        </w:rPr>
        <w:t>日期：</w:t>
      </w:r>
    </w:p>
    <w:p w:rsidR="00877BC1" w:rsidRDefault="00877BC1">
      <w:pPr>
        <w:pStyle w:val="af2"/>
        <w:rPr>
          <w:color w:val="000000" w:themeColor="text1"/>
        </w:rPr>
      </w:pPr>
    </w:p>
    <w:p w:rsidR="00877BC1" w:rsidRDefault="00877BC1">
      <w:pPr>
        <w:widowControl/>
        <w:snapToGrid w:val="0"/>
        <w:spacing w:line="460" w:lineRule="atLeast"/>
        <w:jc w:val="left"/>
        <w:rPr>
          <w:color w:val="000000" w:themeColor="text1"/>
          <w:sz w:val="30"/>
        </w:rPr>
      </w:pPr>
    </w:p>
    <w:p w:rsidR="00877BC1" w:rsidRDefault="00877BC1">
      <w:pPr>
        <w:pStyle w:val="af2"/>
        <w:rPr>
          <w:color w:val="000000" w:themeColor="text1"/>
          <w:sz w:val="30"/>
        </w:rPr>
      </w:pPr>
    </w:p>
    <w:p w:rsidR="00877BC1" w:rsidRDefault="00877BC1">
      <w:pPr>
        <w:rPr>
          <w:color w:val="000000" w:themeColor="text1"/>
          <w:sz w:val="30"/>
        </w:rPr>
      </w:pPr>
    </w:p>
    <w:p w:rsidR="00877BC1" w:rsidRDefault="00877BC1">
      <w:pPr>
        <w:pStyle w:val="af2"/>
        <w:rPr>
          <w:color w:val="000000" w:themeColor="text1"/>
          <w:sz w:val="30"/>
        </w:rPr>
      </w:pPr>
    </w:p>
    <w:p w:rsidR="00877BC1" w:rsidRDefault="00877BC1">
      <w:pPr>
        <w:rPr>
          <w:color w:val="000000" w:themeColor="text1"/>
          <w:sz w:val="30"/>
        </w:rPr>
      </w:pPr>
    </w:p>
    <w:p w:rsidR="00877BC1" w:rsidRDefault="00877BC1">
      <w:pPr>
        <w:pStyle w:val="af2"/>
        <w:rPr>
          <w:color w:val="000000" w:themeColor="text1"/>
          <w:sz w:val="30"/>
        </w:rPr>
      </w:pPr>
    </w:p>
    <w:p w:rsidR="00877BC1" w:rsidRDefault="00877BC1">
      <w:pPr>
        <w:rPr>
          <w:color w:val="000000" w:themeColor="text1"/>
          <w:sz w:val="30"/>
        </w:rPr>
      </w:pPr>
    </w:p>
    <w:p w:rsidR="00877BC1" w:rsidRDefault="00877BC1">
      <w:pPr>
        <w:pStyle w:val="aff5"/>
        <w:rPr>
          <w:color w:val="000000" w:themeColor="text1"/>
          <w:sz w:val="30"/>
        </w:rPr>
      </w:pPr>
    </w:p>
    <w:p w:rsidR="00877BC1" w:rsidRDefault="00877BC1">
      <w:pPr>
        <w:pStyle w:val="60"/>
        <w:rPr>
          <w:color w:val="000000" w:themeColor="text1"/>
        </w:rPr>
      </w:pPr>
    </w:p>
    <w:p w:rsidR="00877BC1" w:rsidRDefault="009F25E0">
      <w:pPr>
        <w:pStyle w:val="3"/>
        <w:rPr>
          <w:color w:val="000000" w:themeColor="text1"/>
        </w:rPr>
      </w:pPr>
      <w:r>
        <w:rPr>
          <w:rFonts w:hint="eastAsia"/>
          <w:color w:val="000000" w:themeColor="text1"/>
        </w:rPr>
        <w:lastRenderedPageBreak/>
        <w:t xml:space="preserve">3.3 </w:t>
      </w:r>
      <w:r>
        <w:rPr>
          <w:rFonts w:hint="eastAsia"/>
          <w:color w:val="000000" w:themeColor="text1"/>
        </w:rPr>
        <w:t>符合政府采购扶持政策的相关证明材料（如是）</w:t>
      </w:r>
    </w:p>
    <w:p w:rsidR="00877BC1" w:rsidRDefault="009F25E0">
      <w:pPr>
        <w:pStyle w:val="4"/>
        <w:rPr>
          <w:rFonts w:ascii="Calibri" w:hAnsi="Calibri"/>
          <w:color w:val="000000" w:themeColor="text1"/>
        </w:rPr>
      </w:pPr>
      <w:r>
        <w:rPr>
          <w:rFonts w:hint="eastAsia"/>
          <w:color w:val="000000" w:themeColor="text1"/>
        </w:rPr>
        <w:t xml:space="preserve">3.3.1(1) </w:t>
      </w:r>
      <w:r>
        <w:rPr>
          <w:rFonts w:hint="eastAsia"/>
          <w:color w:val="000000" w:themeColor="text1"/>
        </w:rPr>
        <w:t>中小企业声明函及相关证明材料（如是）</w:t>
      </w:r>
    </w:p>
    <w:p w:rsidR="00877BC1" w:rsidRDefault="009F25E0">
      <w:pPr>
        <w:snapToGrid w:val="0"/>
        <w:spacing w:line="460" w:lineRule="exact"/>
        <w:jc w:val="center"/>
        <w:rPr>
          <w:color w:val="000000" w:themeColor="text1"/>
          <w:sz w:val="28"/>
          <w:szCs w:val="28"/>
        </w:rPr>
      </w:pPr>
      <w:r>
        <w:rPr>
          <w:rFonts w:hint="eastAsia"/>
          <w:b/>
          <w:color w:val="000000" w:themeColor="text1"/>
          <w:sz w:val="28"/>
          <w:szCs w:val="28"/>
        </w:rPr>
        <w:t>中小企业声明函及其相关的充分的证明材料</w:t>
      </w:r>
    </w:p>
    <w:p w:rsidR="00877BC1" w:rsidRDefault="009F25E0">
      <w:pPr>
        <w:snapToGrid w:val="0"/>
        <w:spacing w:line="360" w:lineRule="auto"/>
        <w:ind w:firstLineChars="200" w:firstLine="440"/>
        <w:jc w:val="center"/>
        <w:rPr>
          <w:rFonts w:ascii="宋体" w:hAnsi="宋体"/>
          <w:color w:val="000000" w:themeColor="text1"/>
          <w:sz w:val="22"/>
          <w:szCs w:val="22"/>
        </w:rPr>
      </w:pPr>
      <w:r>
        <w:rPr>
          <w:rFonts w:ascii="宋体" w:hAnsi="宋体" w:hint="eastAsia"/>
          <w:color w:val="000000" w:themeColor="text1"/>
          <w:sz w:val="22"/>
          <w:szCs w:val="22"/>
        </w:rPr>
        <w:t>【不属于中小企业的无需填写、递交】</w:t>
      </w:r>
    </w:p>
    <w:p w:rsidR="00877BC1" w:rsidRDefault="009F25E0">
      <w:pPr>
        <w:snapToGrid w:val="0"/>
        <w:spacing w:line="440" w:lineRule="atLeast"/>
        <w:jc w:val="center"/>
        <w:rPr>
          <w:color w:val="000000" w:themeColor="text1"/>
          <w:sz w:val="22"/>
        </w:rPr>
      </w:pPr>
      <w:r>
        <w:rPr>
          <w:color w:val="000000" w:themeColor="text1"/>
          <w:sz w:val="22"/>
        </w:rPr>
        <w:t>中小企业声明函（货物）</w:t>
      </w:r>
    </w:p>
    <w:p w:rsidR="00877BC1" w:rsidRDefault="009F25E0">
      <w:pPr>
        <w:rPr>
          <w:color w:val="000000" w:themeColor="text1"/>
          <w:sz w:val="22"/>
        </w:rPr>
      </w:pPr>
      <w:r>
        <w:rPr>
          <w:color w:val="000000" w:themeColor="text1"/>
          <w:sz w:val="22"/>
        </w:rPr>
        <w:t>本公司（联合体）郑重声明，根据《政府采购促进中小企业发展管理办法》（财库﹝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877BC1" w:rsidRDefault="009F25E0">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877BC1" w:rsidRDefault="009F25E0">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877BC1" w:rsidRDefault="009F25E0">
      <w:pPr>
        <w:snapToGrid w:val="0"/>
        <w:spacing w:line="440" w:lineRule="atLeast"/>
        <w:ind w:firstLineChars="200" w:firstLine="440"/>
        <w:rPr>
          <w:color w:val="000000" w:themeColor="text1"/>
          <w:sz w:val="22"/>
        </w:rPr>
      </w:pPr>
      <w:r>
        <w:rPr>
          <w:color w:val="000000" w:themeColor="text1"/>
          <w:sz w:val="22"/>
        </w:rPr>
        <w:t xml:space="preserve"> …… </w:t>
      </w:r>
    </w:p>
    <w:p w:rsidR="00877BC1" w:rsidRDefault="009F25E0">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877BC1" w:rsidRDefault="009F25E0">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proofErr w:type="gramStart"/>
      <w:r>
        <w:rPr>
          <w:color w:val="000000" w:themeColor="text1"/>
          <w:sz w:val="22"/>
        </w:rPr>
        <w:t>法承担</w:t>
      </w:r>
      <w:proofErr w:type="gramEnd"/>
      <w:r>
        <w:rPr>
          <w:color w:val="000000" w:themeColor="text1"/>
          <w:sz w:val="22"/>
        </w:rPr>
        <w:t>相应责任。</w:t>
      </w:r>
      <w:r>
        <w:rPr>
          <w:color w:val="000000" w:themeColor="text1"/>
          <w:sz w:val="22"/>
        </w:rPr>
        <w:t xml:space="preserve"> </w:t>
      </w:r>
    </w:p>
    <w:p w:rsidR="00877BC1" w:rsidRDefault="009F25E0">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877BC1" w:rsidRDefault="009F25E0">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877BC1" w:rsidRDefault="009F25E0">
      <w:pPr>
        <w:pBdr>
          <w:bottom w:val="single" w:sz="6" w:space="1" w:color="auto"/>
        </w:pBdr>
        <w:snapToGrid w:val="0"/>
        <w:spacing w:line="360" w:lineRule="auto"/>
        <w:ind w:firstLineChars="200" w:firstLine="464"/>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w:t>
      </w:r>
      <w:proofErr w:type="gramStart"/>
      <w:r>
        <w:rPr>
          <w:color w:val="000000" w:themeColor="text1"/>
          <w:spacing w:val="6"/>
          <w:sz w:val="22"/>
          <w:szCs w:val="22"/>
        </w:rPr>
        <w:t>一</w:t>
      </w:r>
      <w:proofErr w:type="gramEnd"/>
      <w:r>
        <w:rPr>
          <w:color w:val="000000" w:themeColor="text1"/>
          <w:spacing w:val="6"/>
          <w:sz w:val="22"/>
          <w:szCs w:val="22"/>
        </w:rPr>
        <w:t>年度数据的新成立企业可不填</w:t>
      </w:r>
      <w:r>
        <w:rPr>
          <w:color w:val="000000" w:themeColor="text1"/>
          <w:sz w:val="22"/>
          <w:szCs w:val="22"/>
        </w:rPr>
        <w:t>报。</w:t>
      </w:r>
      <w:r>
        <w:rPr>
          <w:rFonts w:hint="eastAsia"/>
          <w:color w:val="000000" w:themeColor="text1"/>
          <w:sz w:val="22"/>
          <w:szCs w:val="22"/>
        </w:rPr>
        <w:t> </w:t>
      </w:r>
    </w:p>
    <w:p w:rsidR="00877BC1" w:rsidRDefault="00877BC1">
      <w:pPr>
        <w:snapToGrid w:val="0"/>
        <w:spacing w:line="360" w:lineRule="auto"/>
        <w:ind w:firstLineChars="200" w:firstLine="440"/>
        <w:rPr>
          <w:color w:val="000000" w:themeColor="text1"/>
          <w:sz w:val="22"/>
          <w:szCs w:val="22"/>
        </w:rPr>
      </w:pPr>
    </w:p>
    <w:p w:rsidR="00877BC1" w:rsidRDefault="009F25E0">
      <w:pPr>
        <w:snapToGrid w:val="0"/>
        <w:spacing w:line="360" w:lineRule="auto"/>
        <w:ind w:firstLineChars="200" w:firstLine="440"/>
        <w:rPr>
          <w:color w:val="000000" w:themeColor="text1"/>
          <w:sz w:val="22"/>
          <w:szCs w:val="22"/>
        </w:rPr>
      </w:pPr>
      <w:r>
        <w:rPr>
          <w:rFonts w:hint="eastAsia"/>
          <w:color w:val="000000" w:themeColor="text1"/>
          <w:sz w:val="22"/>
          <w:szCs w:val="22"/>
        </w:rPr>
        <w:t>填写说明：</w:t>
      </w:r>
    </w:p>
    <w:p w:rsidR="00877BC1" w:rsidRDefault="009F25E0">
      <w:pPr>
        <w:snapToGrid w:val="0"/>
        <w:spacing w:line="360" w:lineRule="auto"/>
        <w:ind w:firstLineChars="200" w:firstLine="440"/>
        <w:rPr>
          <w:color w:val="000000" w:themeColor="text1"/>
          <w:sz w:val="22"/>
          <w:szCs w:val="22"/>
        </w:rPr>
      </w:pPr>
      <w:r>
        <w:rPr>
          <w:rFonts w:hint="eastAsia"/>
          <w:color w:val="000000" w:themeColor="text1"/>
          <w:sz w:val="22"/>
          <w:szCs w:val="22"/>
        </w:rPr>
        <w:t>1</w:t>
      </w:r>
      <w:r>
        <w:rPr>
          <w:rFonts w:hint="eastAsia"/>
          <w:color w:val="000000" w:themeColor="text1"/>
          <w:sz w:val="22"/>
          <w:szCs w:val="22"/>
        </w:rPr>
        <w:t>）供应商所投产品为中型、小型、微型企业的提供此函；</w:t>
      </w:r>
    </w:p>
    <w:p w:rsidR="00877BC1" w:rsidRDefault="009F25E0">
      <w:pPr>
        <w:snapToGrid w:val="0"/>
        <w:spacing w:line="360" w:lineRule="auto"/>
        <w:ind w:firstLineChars="200" w:firstLine="440"/>
        <w:rPr>
          <w:color w:val="000000" w:themeColor="text1"/>
          <w:sz w:val="22"/>
          <w:szCs w:val="22"/>
        </w:rPr>
      </w:pPr>
      <w:r>
        <w:rPr>
          <w:rFonts w:hint="eastAsia"/>
          <w:color w:val="000000" w:themeColor="text1"/>
          <w:sz w:val="22"/>
          <w:szCs w:val="22"/>
        </w:rPr>
        <w:t>2</w:t>
      </w:r>
      <w:r>
        <w:rPr>
          <w:rFonts w:hint="eastAsia"/>
          <w:color w:val="000000" w:themeColor="text1"/>
          <w:sz w:val="22"/>
          <w:szCs w:val="22"/>
        </w:rPr>
        <w:t>）中型企业不享受价格扣除，小型、微型企业的行业类别由评审专家结合供应商出具的证明材料认定；经认定不符合小型、微型企业标准的，不享受价格扣除；</w:t>
      </w:r>
    </w:p>
    <w:p w:rsidR="00877BC1" w:rsidRDefault="009F25E0">
      <w:pPr>
        <w:snapToGrid w:val="0"/>
        <w:spacing w:line="360" w:lineRule="auto"/>
        <w:ind w:firstLineChars="200" w:firstLine="440"/>
        <w:rPr>
          <w:b/>
          <w:color w:val="000000" w:themeColor="text1"/>
          <w:sz w:val="22"/>
          <w:szCs w:val="22"/>
        </w:rPr>
      </w:pPr>
      <w:r>
        <w:rPr>
          <w:rFonts w:hint="eastAsia"/>
          <w:color w:val="000000" w:themeColor="text1"/>
          <w:sz w:val="22"/>
          <w:szCs w:val="22"/>
        </w:rPr>
        <w:t>3</w:t>
      </w:r>
      <w:r>
        <w:rPr>
          <w:rFonts w:hint="eastAsia"/>
          <w:color w:val="000000" w:themeColor="text1"/>
          <w:sz w:val="22"/>
          <w:szCs w:val="22"/>
        </w:rPr>
        <w:t>）注：小型、微型企业参加政府采购活动时，应提供：</w:t>
      </w:r>
      <w:r>
        <w:rPr>
          <w:rFonts w:hint="eastAsia"/>
          <w:color w:val="000000" w:themeColor="text1"/>
          <w:sz w:val="22"/>
          <w:szCs w:val="22"/>
        </w:rPr>
        <w:t>a</w:t>
      </w:r>
      <w:r>
        <w:rPr>
          <w:rFonts w:hint="eastAsia"/>
          <w:color w:val="000000" w:themeColor="text1"/>
          <w:sz w:val="22"/>
          <w:szCs w:val="22"/>
        </w:rPr>
        <w:t>）《中小企业声明函》；上述证明材料提供不齐全的，不能享受价格扣除。</w:t>
      </w:r>
    </w:p>
    <w:p w:rsidR="00877BC1" w:rsidRDefault="009F25E0">
      <w:pPr>
        <w:snapToGrid w:val="0"/>
        <w:spacing w:line="360" w:lineRule="auto"/>
        <w:ind w:firstLineChars="200" w:firstLine="442"/>
        <w:rPr>
          <w:b/>
          <w:bCs/>
          <w:color w:val="000000" w:themeColor="text1"/>
          <w:sz w:val="22"/>
          <w:szCs w:val="22"/>
        </w:rPr>
      </w:pPr>
      <w:r>
        <w:rPr>
          <w:rFonts w:hint="eastAsia"/>
          <w:b/>
          <w:bCs/>
          <w:color w:val="000000" w:themeColor="text1"/>
          <w:sz w:val="22"/>
          <w:szCs w:val="22"/>
        </w:rPr>
        <w:t>▲供应商提供的中小企业</w:t>
      </w:r>
      <w:proofErr w:type="gramStart"/>
      <w:r>
        <w:rPr>
          <w:rFonts w:hint="eastAsia"/>
          <w:b/>
          <w:bCs/>
          <w:color w:val="000000" w:themeColor="text1"/>
          <w:sz w:val="22"/>
          <w:szCs w:val="22"/>
        </w:rPr>
        <w:t>声明函与实际情况</w:t>
      </w:r>
      <w:proofErr w:type="gramEnd"/>
      <w:r>
        <w:rPr>
          <w:rFonts w:hint="eastAsia"/>
          <w:b/>
          <w:bCs/>
          <w:color w:val="000000" w:themeColor="text1"/>
          <w:sz w:val="22"/>
          <w:szCs w:val="22"/>
        </w:rPr>
        <w:t>不符的，视为供应商提供虚假材料投标的，投标无效。</w:t>
      </w:r>
    </w:p>
    <w:p w:rsidR="00877BC1" w:rsidRDefault="009F25E0">
      <w:pPr>
        <w:pStyle w:val="4"/>
        <w:rPr>
          <w:color w:val="000000" w:themeColor="text1"/>
        </w:rPr>
      </w:pPr>
      <w:r>
        <w:rPr>
          <w:rFonts w:hint="eastAsia"/>
          <w:color w:val="000000" w:themeColor="text1"/>
        </w:rPr>
        <w:lastRenderedPageBreak/>
        <w:t xml:space="preserve">3.3.1(2) </w:t>
      </w:r>
      <w:r>
        <w:rPr>
          <w:rFonts w:hint="eastAsia"/>
          <w:color w:val="000000" w:themeColor="text1"/>
        </w:rPr>
        <w:t>残疾人福利性单位声明函（如是）</w:t>
      </w:r>
    </w:p>
    <w:p w:rsidR="00877BC1" w:rsidRDefault="00877BC1">
      <w:pPr>
        <w:rPr>
          <w:color w:val="000000" w:themeColor="text1"/>
        </w:rPr>
      </w:pPr>
    </w:p>
    <w:p w:rsidR="00877BC1" w:rsidRDefault="00877BC1">
      <w:pPr>
        <w:rPr>
          <w:color w:val="000000" w:themeColor="text1"/>
        </w:rPr>
      </w:pPr>
    </w:p>
    <w:p w:rsidR="00877BC1" w:rsidRDefault="00877BC1">
      <w:pPr>
        <w:rPr>
          <w:color w:val="000000" w:themeColor="text1"/>
        </w:rPr>
      </w:pPr>
    </w:p>
    <w:p w:rsidR="00877BC1" w:rsidRDefault="00877BC1">
      <w:pPr>
        <w:rPr>
          <w:color w:val="000000" w:themeColor="text1"/>
        </w:rPr>
      </w:pPr>
    </w:p>
    <w:p w:rsidR="00877BC1" w:rsidRDefault="009F25E0">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残疾人福利性单位声明函</w:t>
      </w:r>
    </w:p>
    <w:p w:rsidR="00877BC1" w:rsidRDefault="00877BC1">
      <w:pPr>
        <w:spacing w:line="360" w:lineRule="auto"/>
        <w:jc w:val="center"/>
        <w:rPr>
          <w:rFonts w:ascii="仿宋_GB2312" w:eastAsia="仿宋_GB2312"/>
          <w:b/>
          <w:color w:val="000000" w:themeColor="text1"/>
          <w:spacing w:val="6"/>
          <w:sz w:val="32"/>
          <w:szCs w:val="32"/>
        </w:rPr>
      </w:pPr>
    </w:p>
    <w:p w:rsidR="00877BC1" w:rsidRDefault="009F25E0">
      <w:pPr>
        <w:spacing w:line="360" w:lineRule="auto"/>
        <w:ind w:firstLineChars="200" w:firstLine="584"/>
        <w:rPr>
          <w:rFonts w:ascii="仿宋" w:eastAsia="仿宋" w:hAnsi="仿宋"/>
          <w:color w:val="000000" w:themeColor="text1"/>
          <w:spacing w:val="6"/>
          <w:sz w:val="28"/>
        </w:rPr>
      </w:pPr>
      <w:r>
        <w:rPr>
          <w:rFonts w:ascii="仿宋" w:eastAsia="仿宋" w:hAnsi="仿宋" w:hint="eastAsia"/>
          <w:color w:val="000000" w:themeColor="text1"/>
          <w:spacing w:val="6"/>
          <w:sz w:val="28"/>
        </w:rPr>
        <w:t>本单位郑重声明，根据《财政部</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民政部</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中国残疾人联合会关于促进残疾人就业政府采购政策的通知》（财库</w:t>
      </w:r>
      <w:r>
        <w:rPr>
          <w:rFonts w:ascii="仿宋" w:eastAsia="仿宋" w:hAnsi="仿宋" w:hint="eastAsia"/>
          <w:color w:val="000000" w:themeColor="text1"/>
          <w:sz w:val="28"/>
        </w:rPr>
        <w:t>〔</w:t>
      </w:r>
      <w:r>
        <w:rPr>
          <w:rFonts w:ascii="仿宋" w:eastAsia="仿宋" w:hAnsi="仿宋"/>
          <w:color w:val="000000" w:themeColor="text1"/>
          <w:sz w:val="28"/>
        </w:rPr>
        <w:t>2017</w:t>
      </w:r>
      <w:r>
        <w:rPr>
          <w:rFonts w:ascii="仿宋" w:eastAsia="仿宋" w:hAnsi="仿宋" w:hint="eastAsia"/>
          <w:color w:val="000000" w:themeColor="text1"/>
          <w:sz w:val="28"/>
        </w:rPr>
        <w:t>〕</w:t>
      </w:r>
      <w:r>
        <w:rPr>
          <w:rFonts w:ascii="仿宋" w:eastAsia="仿宋" w:hAnsi="仿宋"/>
          <w:color w:val="000000" w:themeColor="text1"/>
          <w:sz w:val="28"/>
        </w:rPr>
        <w:t>141</w:t>
      </w:r>
      <w:r>
        <w:rPr>
          <w:rFonts w:ascii="仿宋" w:eastAsia="仿宋" w:hAnsi="仿宋" w:hint="eastAsia"/>
          <w:color w:val="000000" w:themeColor="text1"/>
          <w:spacing w:val="6"/>
          <w:sz w:val="28"/>
        </w:rPr>
        <w:t>号）的规定，本单位为符合条件的残疾人福利性单位，且本单位参加</w:t>
      </w:r>
      <w:r>
        <w:rPr>
          <w:rFonts w:ascii="仿宋" w:eastAsia="仿宋" w:hAnsi="仿宋" w:cs="Arial" w:hint="eastAsia"/>
          <w:b/>
          <w:color w:val="000000" w:themeColor="text1"/>
          <w:sz w:val="28"/>
          <w:szCs w:val="28"/>
          <w:u w:val="single"/>
        </w:rPr>
        <w:t xml:space="preserve"> </w:t>
      </w:r>
      <w:r>
        <w:rPr>
          <w:rFonts w:ascii="新宋体" w:eastAsia="新宋体" w:hAnsi="新宋体" w:hint="eastAsia"/>
          <w:b/>
          <w:bCs/>
          <w:color w:val="000000" w:themeColor="text1"/>
          <w:sz w:val="22"/>
          <w:szCs w:val="22"/>
          <w:u w:val="single"/>
        </w:rPr>
        <w:t>平阳县萧江镇实验小学学生机房电脑及办公电脑等配套设备采购（项目编号：   ）</w:t>
      </w:r>
      <w:r>
        <w:rPr>
          <w:rFonts w:ascii="仿宋" w:eastAsia="仿宋" w:hAnsi="仿宋" w:hint="eastAsia"/>
          <w:color w:val="000000" w:themeColor="text1"/>
          <w:spacing w:val="6"/>
          <w:sz w:val="28"/>
        </w:rPr>
        <w:t>的采购活动提供本单位制造的货物（由本单位承担工程</w:t>
      </w:r>
      <w:r>
        <w:rPr>
          <w:rFonts w:ascii="仿宋" w:eastAsia="仿宋" w:hAnsi="仿宋"/>
          <w:color w:val="000000" w:themeColor="text1"/>
          <w:spacing w:val="6"/>
          <w:sz w:val="28"/>
        </w:rPr>
        <w:t>/</w:t>
      </w:r>
      <w:r>
        <w:rPr>
          <w:rFonts w:ascii="仿宋" w:eastAsia="仿宋" w:hAnsi="仿宋" w:hint="eastAsia"/>
          <w:color w:val="000000" w:themeColor="text1"/>
          <w:spacing w:val="6"/>
          <w:sz w:val="28"/>
        </w:rPr>
        <w:t>提供服务），或者提供其他残疾人福利性单位制造的货物（不包括使用非残疾人福利性单位注册商标的货物）。</w:t>
      </w:r>
    </w:p>
    <w:p w:rsidR="00877BC1" w:rsidRDefault="009F25E0">
      <w:pPr>
        <w:spacing w:line="360" w:lineRule="auto"/>
        <w:ind w:firstLineChars="200" w:firstLine="584"/>
        <w:rPr>
          <w:rFonts w:ascii="仿宋" w:eastAsia="仿宋" w:hAnsi="仿宋"/>
          <w:color w:val="000000" w:themeColor="text1"/>
          <w:spacing w:val="6"/>
          <w:sz w:val="24"/>
        </w:rPr>
      </w:pPr>
      <w:r>
        <w:rPr>
          <w:rFonts w:ascii="仿宋" w:eastAsia="仿宋" w:hAnsi="仿宋" w:hint="eastAsia"/>
          <w:color w:val="000000" w:themeColor="text1"/>
          <w:spacing w:val="6"/>
          <w:sz w:val="28"/>
        </w:rPr>
        <w:t>本单位对上述声明的真实性负责。如有虚假，将依法承担相应责任。</w:t>
      </w:r>
    </w:p>
    <w:p w:rsidR="00877BC1" w:rsidRDefault="00877BC1">
      <w:pPr>
        <w:spacing w:line="360" w:lineRule="auto"/>
        <w:ind w:firstLineChars="200" w:firstLine="504"/>
        <w:rPr>
          <w:rFonts w:ascii="仿宋" w:eastAsia="仿宋" w:hAnsi="仿宋"/>
          <w:color w:val="000000" w:themeColor="text1"/>
          <w:spacing w:val="6"/>
          <w:sz w:val="24"/>
        </w:rPr>
      </w:pPr>
    </w:p>
    <w:p w:rsidR="00877BC1" w:rsidRDefault="00877BC1">
      <w:pPr>
        <w:spacing w:line="360" w:lineRule="auto"/>
        <w:ind w:firstLineChars="200" w:firstLine="504"/>
        <w:rPr>
          <w:rFonts w:ascii="仿宋" w:eastAsia="仿宋" w:hAnsi="仿宋"/>
          <w:color w:val="000000" w:themeColor="text1"/>
          <w:spacing w:val="6"/>
          <w:sz w:val="24"/>
        </w:rPr>
      </w:pPr>
    </w:p>
    <w:p w:rsidR="00877BC1" w:rsidRDefault="009F25E0">
      <w:pPr>
        <w:tabs>
          <w:tab w:val="left" w:pos="4860"/>
        </w:tabs>
        <w:spacing w:line="360" w:lineRule="auto"/>
        <w:ind w:right="1560"/>
        <w:jc w:val="left"/>
        <w:rPr>
          <w:rFonts w:ascii="仿宋" w:eastAsia="仿宋" w:hAnsi="仿宋"/>
          <w:color w:val="000000" w:themeColor="text1"/>
          <w:spacing w:val="6"/>
          <w:sz w:val="28"/>
        </w:rPr>
      </w:pPr>
      <w:r>
        <w:rPr>
          <w:rFonts w:ascii="仿宋" w:eastAsia="仿宋" w:hAnsi="仿宋" w:hint="eastAsia"/>
          <w:color w:val="000000" w:themeColor="text1"/>
          <w:spacing w:val="6"/>
          <w:sz w:val="28"/>
        </w:rPr>
        <w:t>单位名称（盖章）：</w:t>
      </w:r>
      <w:r>
        <w:rPr>
          <w:rFonts w:ascii="仿宋" w:eastAsia="仿宋" w:hAnsi="仿宋" w:cs="Arial"/>
          <w:color w:val="000000" w:themeColor="text1"/>
          <w:w w:val="90"/>
          <w:sz w:val="28"/>
        </w:rPr>
        <w:t>__________________________________</w:t>
      </w:r>
    </w:p>
    <w:p w:rsidR="00877BC1" w:rsidRDefault="00877BC1">
      <w:pPr>
        <w:tabs>
          <w:tab w:val="left" w:pos="4860"/>
        </w:tabs>
        <w:spacing w:line="360" w:lineRule="auto"/>
        <w:ind w:right="1560"/>
        <w:jc w:val="left"/>
        <w:rPr>
          <w:rFonts w:ascii="仿宋" w:eastAsia="仿宋" w:hAnsi="仿宋"/>
          <w:color w:val="000000" w:themeColor="text1"/>
          <w:spacing w:val="6"/>
          <w:sz w:val="28"/>
        </w:rPr>
      </w:pPr>
    </w:p>
    <w:p w:rsidR="00877BC1" w:rsidRDefault="009F25E0">
      <w:pPr>
        <w:spacing w:line="360" w:lineRule="auto"/>
        <w:rPr>
          <w:rFonts w:ascii="仿宋" w:eastAsia="仿宋" w:hAnsi="仿宋" w:cs="Arial"/>
          <w:color w:val="000000" w:themeColor="text1"/>
          <w:w w:val="90"/>
          <w:sz w:val="28"/>
        </w:rPr>
      </w:pPr>
      <w:r>
        <w:rPr>
          <w:rFonts w:ascii="仿宋" w:eastAsia="仿宋" w:hAnsi="仿宋" w:hint="eastAsia"/>
          <w:color w:val="000000" w:themeColor="text1"/>
          <w:spacing w:val="6"/>
          <w:sz w:val="28"/>
        </w:rPr>
        <w:t>日</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期：</w:t>
      </w:r>
      <w:r>
        <w:rPr>
          <w:rFonts w:ascii="仿宋" w:eastAsia="仿宋" w:hAnsi="仿宋" w:cs="Arial"/>
          <w:color w:val="000000" w:themeColor="text1"/>
          <w:w w:val="90"/>
          <w:sz w:val="28"/>
        </w:rPr>
        <w:t>____________________________________________</w:t>
      </w:r>
    </w:p>
    <w:p w:rsidR="00877BC1" w:rsidRDefault="00877BC1">
      <w:pPr>
        <w:spacing w:line="360" w:lineRule="auto"/>
        <w:rPr>
          <w:rFonts w:ascii="仿宋" w:eastAsia="仿宋" w:hAnsi="仿宋" w:cs="Arial"/>
          <w:color w:val="000000" w:themeColor="text1"/>
          <w:w w:val="90"/>
          <w:sz w:val="28"/>
        </w:rPr>
      </w:pPr>
    </w:p>
    <w:p w:rsidR="00877BC1" w:rsidRDefault="00877BC1">
      <w:pPr>
        <w:spacing w:line="360" w:lineRule="auto"/>
        <w:rPr>
          <w:rFonts w:ascii="仿宋" w:eastAsia="仿宋" w:hAnsi="仿宋" w:cs="Arial"/>
          <w:color w:val="000000" w:themeColor="text1"/>
          <w:w w:val="90"/>
          <w:sz w:val="28"/>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877BC1">
      <w:pPr>
        <w:widowControl/>
        <w:snapToGrid w:val="0"/>
        <w:spacing w:line="460" w:lineRule="atLeast"/>
        <w:jc w:val="left"/>
        <w:rPr>
          <w:color w:val="000000" w:themeColor="text1"/>
          <w:sz w:val="30"/>
        </w:rPr>
      </w:pPr>
    </w:p>
    <w:p w:rsidR="00877BC1" w:rsidRDefault="009F25E0">
      <w:pPr>
        <w:pStyle w:val="2"/>
        <w:rPr>
          <w:color w:val="000000" w:themeColor="text1"/>
          <w:sz w:val="22"/>
        </w:rPr>
      </w:pPr>
      <w:r>
        <w:rPr>
          <w:color w:val="000000" w:themeColor="text1"/>
          <w:sz w:val="24"/>
        </w:rPr>
        <w:lastRenderedPageBreak/>
        <w:t xml:space="preserve"> </w:t>
      </w:r>
    </w:p>
    <w:p w:rsidR="00877BC1" w:rsidRDefault="009F25E0">
      <w:pPr>
        <w:pStyle w:val="af2"/>
        <w:rPr>
          <w:color w:val="000000" w:themeColor="text1"/>
        </w:rPr>
      </w:pPr>
      <w:r>
        <w:rPr>
          <w:rFonts w:ascii="宋体" w:hint="eastAsia"/>
          <w:color w:val="000000" w:themeColor="text1"/>
          <w:sz w:val="36"/>
        </w:rPr>
        <w:t>第七部分</w:t>
      </w:r>
      <w:r>
        <w:rPr>
          <w:rFonts w:hint="eastAsia"/>
          <w:color w:val="000000" w:themeColor="text1"/>
        </w:rPr>
        <w:t>确定成交供应商办法</w:t>
      </w:r>
    </w:p>
    <w:p w:rsidR="00877BC1" w:rsidRDefault="009F25E0">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根据《中华人民共和国政府采购法》等有关政府采购法规，结合本次所要采购货物的实际，按照公平、公正、科学、择优的原则选择成交单位，特制定本评审办法。</w:t>
      </w:r>
    </w:p>
    <w:p w:rsidR="00877BC1" w:rsidRDefault="009F25E0">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一、总则</w:t>
      </w:r>
    </w:p>
    <w:p w:rsidR="00877BC1" w:rsidRDefault="009F25E0">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877BC1" w:rsidRDefault="009F25E0">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二．评审组织</w:t>
      </w:r>
    </w:p>
    <w:p w:rsidR="00877BC1" w:rsidRDefault="009F25E0">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877BC1" w:rsidRDefault="009F25E0">
      <w:pPr>
        <w:pStyle w:val="xl77"/>
        <w:widowControl w:val="0"/>
        <w:pBdr>
          <w:left w:val="none" w:sz="0" w:space="0" w:color="auto"/>
          <w:bottom w:val="none" w:sz="0" w:space="0" w:color="auto"/>
          <w:right w:val="none" w:sz="0" w:space="0" w:color="auto"/>
        </w:pBdr>
        <w:adjustRightInd w:val="0"/>
        <w:snapToGrid w:val="0"/>
        <w:spacing w:beforeLines="50" w:before="120" w:beforeAutospacing="0" w:after="50" w:afterAutospacing="0" w:line="360" w:lineRule="atLeast"/>
        <w:textAlignment w:val="auto"/>
        <w:rPr>
          <w:rFonts w:ascii="宋体" w:hAnsi="宋体"/>
          <w:color w:val="000000" w:themeColor="text1"/>
          <w:kern w:val="2"/>
          <w:sz w:val="22"/>
          <w:szCs w:val="22"/>
        </w:rPr>
      </w:pPr>
      <w:r>
        <w:rPr>
          <w:rFonts w:ascii="宋体" w:hAnsi="宋体" w:hint="eastAsia"/>
          <w:color w:val="000000" w:themeColor="text1"/>
          <w:kern w:val="2"/>
          <w:sz w:val="22"/>
          <w:szCs w:val="22"/>
        </w:rPr>
        <w:t>三、确定供应商办法</w:t>
      </w:r>
    </w:p>
    <w:p w:rsidR="00877BC1" w:rsidRDefault="009F25E0">
      <w:pPr>
        <w:adjustRightInd w:val="0"/>
        <w:snapToGrid w:val="0"/>
        <w:spacing w:before="100" w:after="50" w:line="400" w:lineRule="atLeast"/>
        <w:ind w:firstLineChars="196" w:firstLine="433"/>
        <w:rPr>
          <w:rFonts w:ascii="宋体"/>
          <w:b/>
          <w:color w:val="000000" w:themeColor="text1"/>
          <w:sz w:val="22"/>
          <w:szCs w:val="22"/>
        </w:rPr>
      </w:pPr>
      <w:r>
        <w:rPr>
          <w:rFonts w:ascii="宋体" w:hint="eastAsia"/>
          <w:b/>
          <w:color w:val="000000" w:themeColor="text1"/>
          <w:sz w:val="22"/>
        </w:rPr>
        <w:t>本次评审采用</w:t>
      </w:r>
      <w:r>
        <w:rPr>
          <w:rFonts w:ascii="宋体" w:hint="eastAsia"/>
          <w:b/>
          <w:color w:val="000000" w:themeColor="text1"/>
          <w:sz w:val="22"/>
          <w:u w:val="single"/>
        </w:rPr>
        <w:t>最低价法</w:t>
      </w:r>
      <w:r>
        <w:rPr>
          <w:rFonts w:ascii="宋体" w:hint="eastAsia"/>
          <w:b/>
          <w:color w:val="000000" w:themeColor="text1"/>
          <w:sz w:val="22"/>
        </w:rPr>
        <w:t>。询价采购小组根据采购人的授权，</w:t>
      </w:r>
      <w:proofErr w:type="gramStart"/>
      <w:r>
        <w:rPr>
          <w:rFonts w:ascii="宋体" w:hint="eastAsia"/>
          <w:b/>
          <w:color w:val="000000" w:themeColor="text1"/>
          <w:sz w:val="22"/>
        </w:rPr>
        <w:t>按符合</w:t>
      </w:r>
      <w:proofErr w:type="gramEnd"/>
      <w:r>
        <w:rPr>
          <w:rFonts w:ascii="宋体" w:hint="eastAsia"/>
          <w:b/>
          <w:color w:val="000000" w:themeColor="text1"/>
          <w:sz w:val="22"/>
        </w:rPr>
        <w:t>采购需求、质量和服务相等且报价最低的原则，确定最低报价的供应商即为成交供应商，并将结果通知所有参加报价的未成交的供应商。(如果供应商最低报价相同，则抽签决定），并编写采购报告。</w:t>
      </w:r>
    </w:p>
    <w:p w:rsidR="00877BC1" w:rsidRDefault="009F25E0">
      <w:pPr>
        <w:adjustRightInd w:val="0"/>
        <w:snapToGrid w:val="0"/>
        <w:spacing w:before="100" w:after="50" w:line="400" w:lineRule="atLeast"/>
        <w:ind w:firstLineChars="196" w:firstLine="433"/>
        <w:jc w:val="center"/>
        <w:rPr>
          <w:rFonts w:ascii="宋体"/>
          <w:b/>
          <w:color w:val="000000" w:themeColor="text1"/>
          <w:sz w:val="22"/>
          <w:szCs w:val="22"/>
        </w:rPr>
      </w:pPr>
      <w:r>
        <w:rPr>
          <w:rFonts w:ascii="宋体" w:hint="eastAsia"/>
          <w:b/>
          <w:color w:val="000000" w:themeColor="text1"/>
          <w:sz w:val="22"/>
          <w:szCs w:val="22"/>
        </w:rPr>
        <w:t>五、说明</w:t>
      </w:r>
    </w:p>
    <w:p w:rsidR="00877BC1" w:rsidRDefault="009F25E0">
      <w:pPr>
        <w:adjustRightInd w:val="0"/>
        <w:snapToGrid w:val="0"/>
        <w:spacing w:before="100" w:after="50" w:line="400" w:lineRule="atLeast"/>
        <w:ind w:firstLineChars="200" w:firstLine="442"/>
        <w:rPr>
          <w:rFonts w:ascii="宋体"/>
          <w:b/>
          <w:color w:val="000000" w:themeColor="text1"/>
          <w:sz w:val="22"/>
        </w:rPr>
      </w:pPr>
      <w:r>
        <w:rPr>
          <w:rFonts w:ascii="宋体" w:hint="eastAsia"/>
          <w:b/>
          <w:color w:val="000000" w:themeColor="text1"/>
          <w:sz w:val="22"/>
          <w:szCs w:val="22"/>
        </w:rPr>
        <w:t>1、询价采购小组</w:t>
      </w:r>
      <w:r>
        <w:rPr>
          <w:rFonts w:ascii="宋体" w:cs="Arial" w:hint="eastAsia"/>
          <w:b/>
          <w:color w:val="000000" w:themeColor="text1"/>
          <w:sz w:val="22"/>
          <w:szCs w:val="22"/>
        </w:rPr>
        <w:t>推荐</w:t>
      </w:r>
      <w:r>
        <w:rPr>
          <w:rFonts w:ascii="宋体" w:cs="Arial" w:hint="eastAsia"/>
          <w:b/>
          <w:color w:val="000000" w:themeColor="text1"/>
          <w:sz w:val="22"/>
          <w:szCs w:val="22"/>
          <w:u w:val="single"/>
        </w:rPr>
        <w:t>有效供应商中报价最低的供应商为成交供应商</w:t>
      </w:r>
      <w:r>
        <w:rPr>
          <w:rFonts w:ascii="宋体" w:hint="eastAsia"/>
          <w:b/>
          <w:color w:val="000000" w:themeColor="text1"/>
          <w:sz w:val="22"/>
        </w:rPr>
        <w:t>(如果供应商最低报价相同，则抽签决定）），并编写评审报告。</w:t>
      </w:r>
    </w:p>
    <w:p w:rsidR="00877BC1" w:rsidRDefault="009F25E0">
      <w:pPr>
        <w:snapToGrid w:val="0"/>
        <w:spacing w:line="400" w:lineRule="atLeast"/>
        <w:jc w:val="center"/>
        <w:outlineLvl w:val="0"/>
        <w:rPr>
          <w:rFonts w:ascii="宋体"/>
          <w:b/>
          <w:color w:val="000000" w:themeColor="text1"/>
          <w:sz w:val="22"/>
          <w:szCs w:val="22"/>
        </w:rPr>
      </w:pPr>
      <w:r>
        <w:rPr>
          <w:rFonts w:ascii="宋体" w:hint="eastAsia"/>
          <w:b/>
          <w:color w:val="000000" w:themeColor="text1"/>
          <w:sz w:val="22"/>
          <w:szCs w:val="22"/>
        </w:rPr>
        <w:t>参见本采购文件第三部分：“供应商须知”中的相关内容，未尽事宜按有关法律规定处理。</w:t>
      </w:r>
    </w:p>
    <w:p w:rsidR="00877BC1" w:rsidRDefault="009F25E0">
      <w:pPr>
        <w:pStyle w:val="af1"/>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themeColor="text1"/>
          <w:sz w:val="32"/>
          <w:szCs w:val="32"/>
        </w:rPr>
      </w:pPr>
      <w:r>
        <w:rPr>
          <w:color w:val="000000" w:themeColor="text1"/>
          <w:sz w:val="36"/>
        </w:rPr>
        <w:br w:type="page"/>
      </w:r>
      <w:r>
        <w:rPr>
          <w:rFonts w:ascii="方正小标宋简体" w:eastAsia="方正小标宋简体" w:hAnsi="方正小标宋简体" w:cs="方正小标宋简体" w:hint="eastAsia"/>
          <w:color w:val="000000" w:themeColor="text1"/>
          <w:kern w:val="2"/>
          <w:sz w:val="32"/>
          <w:szCs w:val="32"/>
        </w:rPr>
        <w:lastRenderedPageBreak/>
        <w:t>政府采购活动现场确认声明书</w:t>
      </w:r>
    </w:p>
    <w:p w:rsidR="00877BC1" w:rsidRDefault="009F25E0">
      <w:pPr>
        <w:pStyle w:val="af1"/>
        <w:widowControl w:val="0"/>
        <w:snapToGrid w:val="0"/>
        <w:spacing w:before="0" w:beforeAutospacing="0" w:after="0" w:afterAutospacing="0" w:line="480" w:lineRule="exact"/>
        <w:jc w:val="both"/>
        <w:rPr>
          <w:rFonts w:ascii="仿宋" w:hAnsi="仿宋" w:cs="仿宋"/>
          <w:color w:val="000000" w:themeColor="text1"/>
          <w:szCs w:val="21"/>
          <w:u w:val="single"/>
        </w:rPr>
      </w:pPr>
      <w:r>
        <w:rPr>
          <w:rFonts w:ascii="仿宋" w:hAnsi="仿宋" w:cs="Times New Roman" w:hint="eastAsia"/>
          <w:color w:val="000000" w:themeColor="text1"/>
          <w:sz w:val="21"/>
          <w:szCs w:val="21"/>
          <w:u w:val="single"/>
        </w:rPr>
        <w:t>平阳县公共资源交易中心：</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本人</w:t>
      </w:r>
      <w:r>
        <w:rPr>
          <w:rFonts w:hAnsi="Courier New" w:cs="Times New Roman" w:hint="eastAsia"/>
          <w:color w:val="000000" w:themeColor="text1"/>
          <w:kern w:val="2"/>
          <w:sz w:val="21"/>
          <w:szCs w:val="20"/>
        </w:rPr>
        <w:t xml:space="preserve"> ____________</w:t>
      </w:r>
      <w:r>
        <w:rPr>
          <w:rFonts w:hAnsi="Courier New" w:cs="Times New Roman" w:hint="eastAsia"/>
          <w:snapToGrid w:val="0"/>
          <w:color w:val="000000" w:themeColor="text1"/>
          <w:kern w:val="2"/>
          <w:sz w:val="21"/>
          <w:szCs w:val="20"/>
        </w:rPr>
        <w:t>（授权代表姓名），经由</w:t>
      </w:r>
      <w:r>
        <w:rPr>
          <w:rFonts w:hAnsi="Courier New" w:cs="Times New Roman" w:hint="eastAsia"/>
          <w:color w:val="000000" w:themeColor="text1"/>
          <w:kern w:val="2"/>
          <w:sz w:val="21"/>
          <w:szCs w:val="20"/>
        </w:rPr>
        <w:t>______________________________</w:t>
      </w:r>
      <w:r>
        <w:rPr>
          <w:rFonts w:hAnsi="Courier New" w:cs="Times New Roman" w:hint="eastAsia"/>
          <w:snapToGrid w:val="0"/>
          <w:color w:val="000000" w:themeColor="text1"/>
          <w:kern w:val="2"/>
          <w:sz w:val="21"/>
          <w:szCs w:val="20"/>
        </w:rPr>
        <w:t>（单位）</w:t>
      </w:r>
      <w:r>
        <w:rPr>
          <w:rFonts w:hAnsi="Courier New" w:cs="Times New Roman" w:hint="eastAsia"/>
          <w:color w:val="000000" w:themeColor="text1"/>
          <w:kern w:val="2"/>
          <w:sz w:val="21"/>
          <w:szCs w:val="20"/>
        </w:rPr>
        <w:t xml:space="preserve"> ____________ </w:t>
      </w:r>
      <w:r>
        <w:rPr>
          <w:rFonts w:hAnsi="Courier New" w:cs="Times New Roman" w:hint="eastAsia"/>
          <w:snapToGrid w:val="0"/>
          <w:color w:val="000000" w:themeColor="text1"/>
          <w:kern w:val="2"/>
          <w:sz w:val="21"/>
          <w:szCs w:val="20"/>
        </w:rPr>
        <w:t>（法定代表人 姓名）合法授权参加</w:t>
      </w:r>
      <w:r>
        <w:rPr>
          <w:rFonts w:ascii="仿宋" w:eastAsia="仿宋" w:hAnsi="仿宋" w:cs="Arial" w:hint="eastAsia"/>
          <w:b/>
          <w:color w:val="000000" w:themeColor="text1"/>
          <w:szCs w:val="22"/>
          <w:u w:val="single"/>
        </w:rPr>
        <w:t>平阳县萧江镇实验小学学生机房电脑及办公电脑等配套设备采购</w:t>
      </w:r>
      <w:r>
        <w:rPr>
          <w:rFonts w:ascii="仿宋" w:eastAsia="仿宋" w:hAnsi="仿宋" w:cs="Arial" w:hint="eastAsia"/>
          <w:b/>
          <w:color w:val="000000" w:themeColor="text1"/>
          <w:kern w:val="2"/>
          <w:sz w:val="21"/>
          <w:szCs w:val="21"/>
          <w:u w:val="single"/>
        </w:rPr>
        <w:t>（项目编号：    ）</w:t>
      </w:r>
      <w:r>
        <w:rPr>
          <w:rFonts w:hAnsi="Courier New" w:cs="Times New Roman" w:hint="eastAsia"/>
          <w:snapToGrid w:val="0"/>
          <w:color w:val="000000" w:themeColor="text1"/>
          <w:kern w:val="2"/>
          <w:sz w:val="21"/>
          <w:szCs w:val="20"/>
        </w:rPr>
        <w:t>政府采购活动．经与本单位法人代表（负责人） 联系确认，现就有关公平竞争事项郑重声明如下</w:t>
      </w:r>
      <w:r>
        <w:rPr>
          <w:rFonts w:hAnsi="Courier New" w:cs="Times New Roman" w:hint="eastAsia"/>
          <w:color w:val="000000" w:themeColor="text1"/>
          <w:kern w:val="2"/>
          <w:sz w:val="21"/>
          <w:szCs w:val="20"/>
        </w:rPr>
        <w:t xml:space="preserve">: </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一、本单位与采购人</w:t>
      </w:r>
      <w:proofErr w:type="gramStart"/>
      <w:r>
        <w:rPr>
          <w:rFonts w:hAnsi="Courier New" w:cs="Times New Roman" w:hint="eastAsia"/>
          <w:snapToGrid w:val="0"/>
          <w:color w:val="000000" w:themeColor="text1"/>
          <w:kern w:val="2"/>
          <w:sz w:val="21"/>
          <w:szCs w:val="20"/>
        </w:rPr>
        <w:t>之间口</w:t>
      </w:r>
      <w:proofErr w:type="gramEnd"/>
      <w:r>
        <w:rPr>
          <w:rFonts w:hAnsi="Courier New" w:cs="Times New Roman" w:hint="eastAsia"/>
          <w:snapToGrid w:val="0"/>
          <w:color w:val="000000" w:themeColor="text1"/>
          <w:kern w:val="2"/>
          <w:sz w:val="21"/>
          <w:szCs w:val="20"/>
        </w:rPr>
        <w:t>不存在利害关系口存在下列利害关系</w:t>
      </w:r>
      <w:r>
        <w:rPr>
          <w:rFonts w:hAnsi="Courier New" w:cs="Times New Roman" w:hint="eastAsia"/>
          <w:color w:val="000000" w:themeColor="text1"/>
          <w:kern w:val="2"/>
          <w:sz w:val="21"/>
          <w:szCs w:val="20"/>
        </w:rPr>
        <w:t xml:space="preserve">: </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．投资关系</w:t>
      </w:r>
      <w:r>
        <w:rPr>
          <w:rFonts w:hAnsi="Courier New" w:cs="Times New Roman" w:hint="eastAsia"/>
          <w:color w:val="000000" w:themeColor="text1"/>
          <w:kern w:val="2"/>
          <w:sz w:val="21"/>
          <w:szCs w:val="20"/>
        </w:rPr>
        <w:t xml:space="preserve"> B</w:t>
      </w:r>
      <w:r>
        <w:rPr>
          <w:rFonts w:hAnsi="Courier New" w:cs="Times New Roman" w:hint="eastAsia"/>
          <w:snapToGrid w:val="0"/>
          <w:color w:val="000000" w:themeColor="text1"/>
          <w:kern w:val="2"/>
          <w:sz w:val="21"/>
          <w:szCs w:val="20"/>
        </w:rPr>
        <w:t>．行政隶属关系</w:t>
      </w: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．业务指导关系</w:t>
      </w:r>
      <w:r>
        <w:rPr>
          <w:rFonts w:hAnsi="Courier New" w:cs="Times New Roman" w:hint="eastAsia"/>
          <w:color w:val="000000" w:themeColor="text1"/>
          <w:kern w:val="2"/>
          <w:sz w:val="21"/>
          <w:szCs w:val="20"/>
        </w:rPr>
        <w:t xml:space="preserve"> D</w:t>
      </w:r>
      <w:r>
        <w:rPr>
          <w:rFonts w:hAnsi="Courier New" w:cs="Times New Roman" w:hint="eastAsia"/>
          <w:snapToGrid w:val="0"/>
          <w:color w:val="000000" w:themeColor="text1"/>
          <w:kern w:val="2"/>
          <w:sz w:val="21"/>
          <w:szCs w:val="20"/>
        </w:rPr>
        <w:t>．其他可能影响采购公正的利害关系（如有，请如实说明）。</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二、</w:t>
      </w:r>
      <w:proofErr w:type="gramStart"/>
      <w:r>
        <w:rPr>
          <w:rFonts w:hAnsi="Courier New" w:cs="Times New Roman" w:hint="eastAsia"/>
          <w:snapToGrid w:val="0"/>
          <w:color w:val="000000" w:themeColor="text1"/>
          <w:kern w:val="2"/>
          <w:sz w:val="21"/>
          <w:szCs w:val="20"/>
        </w:rPr>
        <w:t>现己清楚</w:t>
      </w:r>
      <w:proofErr w:type="gramEnd"/>
      <w:r>
        <w:rPr>
          <w:rFonts w:hAnsi="Courier New" w:cs="Times New Roman" w:hint="eastAsia"/>
          <w:snapToGrid w:val="0"/>
          <w:color w:val="000000" w:themeColor="text1"/>
          <w:kern w:val="2"/>
          <w:sz w:val="21"/>
          <w:szCs w:val="20"/>
        </w:rPr>
        <w:t>知道参加本项目采购活动的其他所有供应商名称，本单位</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口与其他所有供应商之间均不存在利害关系</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w:t>
      </w:r>
      <w:r>
        <w:rPr>
          <w:rFonts w:hAnsi="Courier New" w:cs="Times New Roman" w:hint="eastAsia"/>
          <w:color w:val="000000" w:themeColor="text1"/>
          <w:kern w:val="2"/>
          <w:sz w:val="21"/>
          <w:szCs w:val="20"/>
        </w:rPr>
        <w:t>______________</w:t>
      </w:r>
      <w:r>
        <w:rPr>
          <w:rFonts w:hAnsi="Courier New" w:cs="Times New Roman" w:hint="eastAsia"/>
          <w:snapToGrid w:val="0"/>
          <w:color w:val="000000" w:themeColor="text1"/>
          <w:kern w:val="2"/>
          <w:sz w:val="21"/>
          <w:szCs w:val="20"/>
        </w:rPr>
        <w:t>（供应商名称）之间存在下列利害关系</w:t>
      </w:r>
      <w:r>
        <w:rPr>
          <w:rFonts w:hAnsi="Courier New" w:cs="Times New Roman" w:hint="eastAsia"/>
          <w:color w:val="000000" w:themeColor="text1"/>
          <w:kern w:val="2"/>
          <w:sz w:val="21"/>
          <w:szCs w:val="20"/>
        </w:rPr>
        <w:t xml:space="preserve">: </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．法定代表人或负责人或实际控制人是同一人</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B</w:t>
      </w:r>
      <w:r>
        <w:rPr>
          <w:rFonts w:hAnsi="Courier New" w:cs="Times New Roman" w:hint="eastAsia"/>
          <w:snapToGrid w:val="0"/>
          <w:color w:val="000000" w:themeColor="text1"/>
          <w:kern w:val="2"/>
          <w:sz w:val="21"/>
          <w:szCs w:val="20"/>
        </w:rPr>
        <w:t>．法定代表人或负责人或实际控制人是夫妻关系</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．法定代表人或负责人或实际控制人是直系血亲关系</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D</w:t>
      </w:r>
      <w:r>
        <w:rPr>
          <w:rFonts w:hAnsi="Courier New" w:cs="Times New Roman" w:hint="eastAsia"/>
          <w:snapToGrid w:val="0"/>
          <w:color w:val="000000" w:themeColor="text1"/>
          <w:kern w:val="2"/>
          <w:sz w:val="21"/>
          <w:szCs w:val="20"/>
        </w:rPr>
        <w:t>．法定代表人或负责人或实际控制人存在三代以内旁系血亲关系</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E</w:t>
      </w:r>
      <w:r>
        <w:rPr>
          <w:rFonts w:hAnsi="Courier New" w:cs="Times New Roman" w:hint="eastAsia"/>
          <w:snapToGrid w:val="0"/>
          <w:color w:val="000000" w:themeColor="text1"/>
          <w:kern w:val="2"/>
          <w:sz w:val="21"/>
          <w:szCs w:val="20"/>
        </w:rPr>
        <w:t>．法定代表人或负责人或实际控制人存在近姻亲关系</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F</w:t>
      </w:r>
      <w:r>
        <w:rPr>
          <w:rFonts w:hAnsi="Courier New" w:cs="Times New Roman" w:hint="eastAsia"/>
          <w:snapToGrid w:val="0"/>
          <w:color w:val="000000" w:themeColor="text1"/>
          <w:kern w:val="2"/>
          <w:sz w:val="21"/>
          <w:szCs w:val="20"/>
        </w:rPr>
        <w:t>．法定代表人或负责人或实际控制人存在股份控制或实际控制关系</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G</w:t>
      </w:r>
      <w:r>
        <w:rPr>
          <w:rFonts w:hAnsi="Courier New" w:cs="Times New Roman" w:hint="eastAsia"/>
          <w:snapToGrid w:val="0"/>
          <w:color w:val="000000" w:themeColor="text1"/>
          <w:kern w:val="2"/>
          <w:sz w:val="21"/>
          <w:szCs w:val="20"/>
        </w:rPr>
        <w:t>．存在共同直接或间接投资设立子公司、联营企业和合营企业情况</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H</w:t>
      </w:r>
      <w:r>
        <w:rPr>
          <w:rFonts w:hAnsi="Courier New" w:cs="Times New Roman" w:hint="eastAsia"/>
          <w:snapToGrid w:val="0"/>
          <w:color w:val="000000" w:themeColor="text1"/>
          <w:kern w:val="2"/>
          <w:sz w:val="21"/>
          <w:szCs w:val="20"/>
        </w:rPr>
        <w:t>．存在分级代理或代销关系、同一生产制造商关系、管理关系、重要业务（占主营业务收入</w:t>
      </w:r>
      <w:r>
        <w:rPr>
          <w:rFonts w:hAnsi="Courier New" w:cs="Times New Roman" w:hint="eastAsia"/>
          <w:color w:val="000000" w:themeColor="text1"/>
          <w:kern w:val="2"/>
          <w:sz w:val="21"/>
          <w:szCs w:val="20"/>
        </w:rPr>
        <w:t xml:space="preserve"> 50 </w:t>
      </w:r>
      <w:r>
        <w:rPr>
          <w:rFonts w:hAnsi="Courier New" w:cs="Times New Roman" w:hint="eastAsia"/>
          <w:snapToGrid w:val="0"/>
          <w:color w:val="000000" w:themeColor="text1"/>
          <w:kern w:val="2"/>
          <w:sz w:val="21"/>
          <w:szCs w:val="20"/>
        </w:rPr>
        <w:t>％以上）或重要财务 往来关系（如融资）等其他实质性控制关系</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I</w:t>
      </w:r>
      <w:r>
        <w:rPr>
          <w:rFonts w:hAnsi="Courier New" w:cs="Times New Roman" w:hint="eastAsia"/>
          <w:snapToGrid w:val="0"/>
          <w:color w:val="000000" w:themeColor="text1"/>
          <w:kern w:val="2"/>
          <w:sz w:val="21"/>
          <w:szCs w:val="20"/>
        </w:rPr>
        <w:t>．其他利害关系情况</w:t>
      </w:r>
      <w:r>
        <w:rPr>
          <w:rFonts w:hAnsi="Courier New" w:cs="Times New Roman" w:hint="eastAsia"/>
          <w:color w:val="000000" w:themeColor="text1"/>
          <w:kern w:val="2"/>
          <w:sz w:val="21"/>
          <w:szCs w:val="20"/>
        </w:rPr>
        <w:t xml:space="preserve"> ________________________________________</w:t>
      </w:r>
      <w:r>
        <w:rPr>
          <w:rFonts w:hAnsi="Courier New" w:cs="Times New Roman" w:hint="eastAsia"/>
          <w:snapToGrid w:val="0"/>
          <w:color w:val="000000" w:themeColor="text1"/>
          <w:kern w:val="2"/>
          <w:sz w:val="21"/>
          <w:szCs w:val="20"/>
        </w:rPr>
        <w:t>。</w:t>
      </w:r>
    </w:p>
    <w:p w:rsidR="00877BC1" w:rsidRDefault="009F25E0">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三、</w:t>
      </w:r>
      <w:proofErr w:type="gramStart"/>
      <w:r>
        <w:rPr>
          <w:rFonts w:hAnsi="Courier New" w:cs="Times New Roman" w:hint="eastAsia"/>
          <w:snapToGrid w:val="0"/>
          <w:color w:val="000000" w:themeColor="text1"/>
          <w:kern w:val="2"/>
          <w:sz w:val="21"/>
          <w:szCs w:val="20"/>
        </w:rPr>
        <w:t>现己清楚</w:t>
      </w:r>
      <w:proofErr w:type="gramEnd"/>
      <w:r>
        <w:rPr>
          <w:rFonts w:hAnsi="Courier New" w:cs="Times New Roman" w:hint="eastAsia"/>
          <w:snapToGrid w:val="0"/>
          <w:color w:val="000000" w:themeColor="text1"/>
          <w:kern w:val="2"/>
          <w:sz w:val="21"/>
          <w:szCs w:val="20"/>
        </w:rPr>
        <w:t>知道并严格遵守政府采购法律法规和现场纪律。</w:t>
      </w:r>
    </w:p>
    <w:p w:rsidR="00877BC1" w:rsidRDefault="009F25E0">
      <w:pPr>
        <w:pStyle w:val="af1"/>
        <w:widowControl w:val="0"/>
        <w:snapToGrid w:val="0"/>
        <w:spacing w:before="0" w:beforeAutospacing="0" w:after="0" w:afterAutospacing="0" w:line="480" w:lineRule="exact"/>
        <w:ind w:firstLineChars="200" w:firstLine="420"/>
        <w:jc w:val="both"/>
        <w:rPr>
          <w:rFonts w:ascii="仿宋" w:hAnsi="仿宋" w:cs="仿宋"/>
          <w:color w:val="000000" w:themeColor="text1"/>
          <w:szCs w:val="21"/>
        </w:rPr>
      </w:pPr>
      <w:r>
        <w:rPr>
          <w:rFonts w:hAnsi="Courier New" w:cs="Times New Roman" w:hint="eastAsia"/>
          <w:snapToGrid w:val="0"/>
          <w:color w:val="000000" w:themeColor="text1"/>
          <w:kern w:val="2"/>
          <w:sz w:val="21"/>
          <w:szCs w:val="20"/>
        </w:rPr>
        <w:t>四、我发现</w:t>
      </w:r>
      <w:r>
        <w:rPr>
          <w:rFonts w:hAnsi="Courier New" w:cs="Times New Roman" w:hint="eastAsia"/>
          <w:color w:val="000000" w:themeColor="text1"/>
          <w:kern w:val="2"/>
          <w:sz w:val="21"/>
          <w:szCs w:val="20"/>
        </w:rPr>
        <w:t xml:space="preserve"> _____________</w:t>
      </w:r>
      <w:r>
        <w:rPr>
          <w:rFonts w:hAnsi="Courier New" w:cs="Times New Roman" w:hint="eastAsia"/>
          <w:snapToGrid w:val="0"/>
          <w:color w:val="000000" w:themeColor="text1"/>
          <w:kern w:val="2"/>
          <w:sz w:val="21"/>
          <w:szCs w:val="20"/>
        </w:rPr>
        <w:t>供应商之间存在或可能存在上述第二条第</w:t>
      </w:r>
      <w:r>
        <w:rPr>
          <w:rFonts w:hAnsi="Courier New" w:cs="Times New Roman" w:hint="eastAsia"/>
          <w:color w:val="000000" w:themeColor="text1"/>
          <w:kern w:val="2"/>
          <w:sz w:val="21"/>
          <w:szCs w:val="20"/>
        </w:rPr>
        <w:t xml:space="preserve"> ______</w:t>
      </w:r>
      <w:r>
        <w:rPr>
          <w:rFonts w:hAnsi="Courier New" w:cs="Times New Roman" w:hint="eastAsia"/>
          <w:snapToGrid w:val="0"/>
          <w:color w:val="000000" w:themeColor="text1"/>
          <w:kern w:val="2"/>
          <w:sz w:val="21"/>
          <w:szCs w:val="20"/>
        </w:rPr>
        <w:t>项利害关系。（如果未发现，请填无）</w:t>
      </w:r>
    </w:p>
    <w:p w:rsidR="00877BC1" w:rsidRDefault="009F25E0">
      <w:pPr>
        <w:pStyle w:val="af1"/>
        <w:widowControl w:val="0"/>
        <w:snapToGrid w:val="0"/>
        <w:spacing w:before="0" w:beforeAutospacing="0" w:after="0" w:afterAutospacing="0" w:line="480" w:lineRule="exact"/>
        <w:ind w:firstLineChars="2400" w:firstLine="5040"/>
        <w:jc w:val="both"/>
        <w:rPr>
          <w:rFonts w:ascii="仿宋" w:hAnsi="仿宋" w:cs="仿宋"/>
          <w:color w:val="000000" w:themeColor="text1"/>
          <w:szCs w:val="21"/>
        </w:rPr>
      </w:pPr>
      <w:r>
        <w:rPr>
          <w:rFonts w:ascii="仿宋" w:hAnsi="仿宋" w:cs="Times New Roman" w:hint="eastAsia"/>
          <w:color w:val="000000" w:themeColor="text1"/>
          <w:kern w:val="2"/>
          <w:sz w:val="21"/>
          <w:szCs w:val="21"/>
        </w:rPr>
        <w:t>（供应商代表签名）</w:t>
      </w:r>
    </w:p>
    <w:p w:rsidR="00877BC1" w:rsidRDefault="009F25E0">
      <w:pPr>
        <w:pStyle w:val="af1"/>
        <w:widowControl w:val="0"/>
        <w:snapToGrid w:val="0"/>
        <w:spacing w:before="0" w:beforeAutospacing="0" w:after="0" w:afterAutospacing="0" w:line="480" w:lineRule="exact"/>
        <w:ind w:firstLineChars="200" w:firstLine="420"/>
        <w:jc w:val="right"/>
        <w:rPr>
          <w:color w:val="000000" w:themeColor="text1"/>
        </w:rPr>
      </w:pPr>
      <w:r>
        <w:rPr>
          <w:rFonts w:ascii="仿宋" w:hAnsi="仿宋" w:cs="Times New Roman" w:hint="eastAsia"/>
          <w:color w:val="000000" w:themeColor="text1"/>
          <w:kern w:val="2"/>
          <w:sz w:val="21"/>
          <w:szCs w:val="21"/>
        </w:rPr>
        <w:t>年</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月</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日</w:t>
      </w:r>
    </w:p>
    <w:p w:rsidR="00877BC1" w:rsidRDefault="00877BC1">
      <w:pPr>
        <w:snapToGrid w:val="0"/>
        <w:ind w:firstLineChars="200" w:firstLine="442"/>
        <w:rPr>
          <w:rFonts w:ascii="宋体" w:hAnsi="宋体" w:cs="宋体"/>
          <w:b/>
          <w:color w:val="000000" w:themeColor="text1"/>
          <w:sz w:val="22"/>
          <w:szCs w:val="24"/>
        </w:rPr>
      </w:pPr>
    </w:p>
    <w:p w:rsidR="00877BC1" w:rsidRDefault="009F25E0">
      <w:pPr>
        <w:snapToGrid w:val="0"/>
        <w:ind w:firstLineChars="200" w:firstLine="442"/>
        <w:rPr>
          <w:rFonts w:hAnsi="宋体" w:cs="宋体"/>
          <w:color w:val="000000" w:themeColor="text1"/>
        </w:rPr>
      </w:pPr>
      <w:r>
        <w:rPr>
          <w:rFonts w:ascii="宋体" w:hAnsi="宋体" w:cs="宋体" w:hint="eastAsia"/>
          <w:b/>
          <w:color w:val="000000" w:themeColor="text1"/>
          <w:kern w:val="2"/>
          <w:sz w:val="22"/>
          <w:szCs w:val="24"/>
        </w:rPr>
        <w:t>注：投标文件解密结束后，各投标供应商签署《政府采购活动现场确认声明书》，并在30分钟内以扫描件方式发送至代理机构邮箱：</w:t>
      </w:r>
      <w:hyperlink r:id="rId16" w:history="1">
        <w:r>
          <w:rPr>
            <w:rFonts w:ascii="宋体" w:hAnsi="宋体"/>
            <w:b/>
            <w:bCs/>
            <w:color w:val="000000" w:themeColor="text1"/>
            <w:sz w:val="24"/>
          </w:rPr>
          <w:t xml:space="preserve"> </w:t>
        </w:r>
        <w:r>
          <w:rPr>
            <w:rFonts w:ascii="宋体"/>
            <w:b/>
            <w:bCs/>
            <w:color w:val="000000" w:themeColor="text1"/>
            <w:sz w:val="24"/>
          </w:rPr>
          <w:t>340445119</w:t>
        </w:r>
        <w:r>
          <w:rPr>
            <w:rFonts w:ascii="宋体" w:hint="eastAsia"/>
            <w:b/>
            <w:bCs/>
            <w:color w:val="000000" w:themeColor="text1"/>
            <w:sz w:val="24"/>
          </w:rPr>
          <w:t>@qq.com</w:t>
        </w:r>
      </w:hyperlink>
      <w:r>
        <w:rPr>
          <w:rFonts w:ascii="宋体" w:hAnsi="宋体" w:hint="eastAsia"/>
          <w:b/>
          <w:bCs/>
          <w:color w:val="000000" w:themeColor="text1"/>
          <w:sz w:val="22"/>
        </w:rPr>
        <w:t xml:space="preserve"> 。</w:t>
      </w:r>
    </w:p>
    <w:sectPr w:rsidR="00877BC1">
      <w:headerReference w:type="default" r:id="rId17"/>
      <w:footerReference w:type="default" r:id="rId18"/>
      <w:pgSz w:w="11907" w:h="16840"/>
      <w:pgMar w:top="1440" w:right="1117" w:bottom="1440" w:left="1157" w:header="851" w:footer="992" w:gutter="0"/>
      <w:pgNumType w:chapStyle="1"/>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2C5" w:rsidRDefault="00CE12C5">
      <w:r>
        <w:separator/>
      </w:r>
    </w:p>
  </w:endnote>
  <w:endnote w:type="continuationSeparator" w:id="0">
    <w:p w:rsidR="00CE12C5" w:rsidRDefault="00CE1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onospace">
    <w:altName w:val="微软雅黑"/>
    <w:charset w:val="00"/>
    <w:family w:val="auto"/>
    <w:pitch w:val="default"/>
    <w:sig w:usb0="00000000" w:usb1="00000000" w:usb2="00000000" w:usb3="00000000" w:csb0="00040001" w:csb1="00000000"/>
  </w:font>
  <w:font w:name="等线">
    <w:altName w:val="Arial Unicode MS"/>
    <w:charset w:val="86"/>
    <w:family w:val="auto"/>
    <w:pitch w:val="default"/>
    <w:sig w:usb0="00000000" w:usb1="38CF7CFA" w:usb2="00000016" w:usb3="00000000" w:csb0="0004000F" w:csb1="00000000"/>
  </w:font>
  <w:font w:name="仿宋_GB2312">
    <w:altName w:val="仿宋"/>
    <w:charset w:val="86"/>
    <w:family w:val="modern"/>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09" w:rsidRDefault="00CE12C5">
    <w:pPr>
      <w:pStyle w:val="ad"/>
    </w:pPr>
    <w:r>
      <w:pict>
        <v:shapetype id="_x0000_t202" coordsize="21600,21600" o:spt="202" path="m,l,21600r21600,l21600,xe">
          <v:stroke joinstyle="miter"/>
          <v:path gradientshapeok="t" o:connecttype="rect"/>
        </v:shapetype>
        <v:shape id="_x0000_s3094" type="#_x0000_t202" style="position:absolute;margin-left:0;margin-top:0;width:2in;height:2in;z-index:251664384;mso-wrap-style:none;mso-position-horizontal:center;mso-position-horizontal-relative:margin;mso-width-relative:page;mso-height-relative:page" filled="f" stroked="f">
          <v:textbox style="mso-fit-shape-to-text:t" inset="0,0,0,0">
            <w:txbxContent>
              <w:p w:rsidR="009B4409" w:rsidRDefault="009B4409">
                <w:pPr>
                  <w:pStyle w:val="ad"/>
                </w:pPr>
                <w:r>
                  <w:fldChar w:fldCharType="begin"/>
                </w:r>
                <w:r>
                  <w:instrText xml:space="preserve"> PAGE  \* MERGEFORMAT </w:instrText>
                </w:r>
                <w:r>
                  <w:fldChar w:fldCharType="separate"/>
                </w:r>
                <w:r w:rsidR="006B4337">
                  <w:rPr>
                    <w:noProof/>
                  </w:rPr>
                  <w:t>7</w:t>
                </w:r>
                <w:r>
                  <w:fldChar w:fldCharType="end"/>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09" w:rsidRDefault="00CE12C5">
    <w:pPr>
      <w:widowControl/>
      <w:tabs>
        <w:tab w:val="center" w:pos="4816"/>
      </w:tabs>
      <w:snapToGrid w:val="0"/>
      <w:jc w:val="left"/>
      <w:rPr>
        <w:sz w:val="24"/>
      </w:rPr>
    </w:pPr>
    <w:r>
      <w:rPr>
        <w:sz w:val="24"/>
      </w:rPr>
      <w:pict>
        <v:shapetype id="_x0000_t202" coordsize="21600,21600" o:spt="202" path="m,l,21600r21600,l21600,xe">
          <v:stroke joinstyle="miter"/>
          <v:path gradientshapeok="t" o:connecttype="rect"/>
        </v:shapetype>
        <v:shape id="_x0000_s3095" type="#_x0000_t202" style="position:absolute;margin-left:0;margin-top:0;width:2in;height:2in;z-index:251665408;mso-wrap-style:none;mso-position-horizontal:center;mso-position-horizontal-relative:margin;mso-width-relative:page;mso-height-relative:page" filled="f" stroked="f">
          <v:textbox style="mso-fit-shape-to-text:t" inset="0,0,0,0">
            <w:txbxContent>
              <w:p w:rsidR="009B4409" w:rsidRDefault="009B4409">
                <w:pPr>
                  <w:pStyle w:val="ad"/>
                </w:pPr>
                <w:r>
                  <w:fldChar w:fldCharType="begin"/>
                </w:r>
                <w:r>
                  <w:instrText xml:space="preserve"> PAGE  \* MERGEFORMAT </w:instrText>
                </w:r>
                <w:r>
                  <w:fldChar w:fldCharType="separate"/>
                </w:r>
                <w:r>
                  <w:t>1</w:t>
                </w:r>
                <w:r>
                  <w:fldChar w:fldCharType="end"/>
                </w:r>
              </w:p>
            </w:txbxContent>
          </v:textbox>
          <w10:wrap anchorx="margin"/>
        </v:shape>
      </w:pict>
    </w:r>
    <w:r>
      <w:rPr>
        <w:sz w:val="24"/>
      </w:rPr>
      <w:pict>
        <v:shape id="_x0000_s3084" type="#_x0000_t202" style="position:absolute;margin-left:0;margin-top:0;width:2in;height:2in;z-index:251661312;mso-wrap-style:none;mso-position-horizontal:center;mso-position-horizontal-relative:margin;mso-width-relative:page;mso-height-relative:page" filled="f" stroked="f">
          <v:textbox style="mso-fit-shape-to-text:t" inset="0,0,0,0">
            <w:txbxContent>
              <w:p w:rsidR="009B4409" w:rsidRDefault="009B4409">
                <w:pPr>
                  <w:pStyle w:val="ad"/>
                </w:pP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09" w:rsidRDefault="00CE12C5">
    <w:pPr>
      <w:widowControl/>
      <w:tabs>
        <w:tab w:val="center" w:pos="4153"/>
        <w:tab w:val="right" w:pos="8306"/>
      </w:tabs>
      <w:snapToGrid w:val="0"/>
      <w:rPr>
        <w:rFonts w:ascii="仿宋_GB2312" w:eastAsia="仿宋_GB2312"/>
        <w:sz w:val="18"/>
      </w:rPr>
    </w:pPr>
    <w:r>
      <w:rPr>
        <w:sz w:val="18"/>
      </w:rPr>
      <w:pict>
        <v:shapetype id="_x0000_t202" coordsize="21600,21600" o:spt="202" path="m,l,21600r21600,l21600,xe">
          <v:stroke joinstyle="miter"/>
          <v:path gradientshapeok="t" o:connecttype="rect"/>
        </v:shapetype>
        <v:shape id="_x0000_s3096" type="#_x0000_t202" style="position:absolute;left:0;text-align:left;margin-left:0;margin-top:0;width:2in;height:2in;z-index:251666432;mso-wrap-style:none;mso-position-horizontal:center;mso-position-horizontal-relative:margin;mso-width-relative:page;mso-height-relative:page" filled="f" stroked="f">
          <v:textbox style="mso-fit-shape-to-text:t" inset="0,0,0,0">
            <w:txbxContent>
              <w:p w:rsidR="009B4409" w:rsidRDefault="009B4409">
                <w:pPr>
                  <w:pStyle w:val="ad"/>
                </w:pPr>
                <w:r>
                  <w:fldChar w:fldCharType="begin"/>
                </w:r>
                <w:r>
                  <w:instrText xml:space="preserve"> PAGE  \* MERGEFORMAT </w:instrText>
                </w:r>
                <w:r>
                  <w:fldChar w:fldCharType="separate"/>
                </w:r>
                <w:r w:rsidR="006B4337">
                  <w:rPr>
                    <w:noProof/>
                  </w:rPr>
                  <w:t>39</w:t>
                </w:r>
                <w:r>
                  <w:fldChar w:fldCharType="end"/>
                </w:r>
              </w:p>
            </w:txbxContent>
          </v:textbox>
          <w10:wrap anchorx="margin"/>
        </v:shape>
      </w:pict>
    </w:r>
    <w:r>
      <w:rPr>
        <w:sz w:val="18"/>
      </w:rPr>
      <w:pict>
        <v:line id="直线 6" o:spid="_x0000_s3080" style="position:absolute;left:0;text-align:left;flip:x;z-index:251659264;mso-width-relative:margin;mso-height-relative:margin" from="5.25pt,-2.8pt" to="472.5pt,-2.8pt"/>
      </w:pict>
    </w:r>
    <w:r w:rsidR="009B4409">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09" w:rsidRDefault="00CE12C5">
    <w:pPr>
      <w:widowControl/>
      <w:tabs>
        <w:tab w:val="center" w:pos="4153"/>
        <w:tab w:val="right" w:pos="8306"/>
      </w:tabs>
      <w:snapToGrid w:val="0"/>
      <w:jc w:val="right"/>
      <w:rPr>
        <w:sz w:val="24"/>
      </w:rPr>
    </w:pPr>
    <w:r>
      <w:rPr>
        <w:sz w:val="24"/>
      </w:rPr>
      <w:pict>
        <v:shapetype id="_x0000_t202" coordsize="21600,21600" o:spt="202" path="m,l,21600r21600,l21600,xe">
          <v:stroke joinstyle="miter"/>
          <v:path gradientshapeok="t" o:connecttype="rect"/>
        </v:shapetype>
        <v:shape id="_x0000_s3089" type="#_x0000_t202" style="position:absolute;left:0;text-align:left;margin-left:0;margin-top:0;width:2in;height:2in;z-index:251663360;mso-wrap-style:none;mso-position-horizontal:center;mso-position-horizontal-relative:margin;mso-width-relative:page;mso-height-relative:page" filled="f" stroked="f">
          <v:textbox style="mso-fit-shape-to-text:t" inset="0,0,0,0">
            <w:txbxContent>
              <w:p w:rsidR="009B4409" w:rsidRDefault="009B4409">
                <w:pPr>
                  <w:pStyle w:val="ad"/>
                </w:pPr>
                <w:r>
                  <w:fldChar w:fldCharType="begin"/>
                </w:r>
                <w:r>
                  <w:instrText xml:space="preserve"> PAGE  \* MERGEFORMAT </w:instrText>
                </w:r>
                <w:r>
                  <w:fldChar w:fldCharType="separate"/>
                </w:r>
                <w:r>
                  <w:t>1</w:t>
                </w:r>
                <w:r>
                  <w:fldChar w:fldCharType="end"/>
                </w:r>
              </w:p>
            </w:txbxContent>
          </v:textbox>
          <w10:wrap anchorx="margin"/>
        </v:shape>
      </w:pict>
    </w:r>
    <w:r>
      <w:rPr>
        <w:sz w:val="24"/>
      </w:rPr>
      <w:pict>
        <v:shape id="_x0000_s3085" type="#_x0000_t202" style="position:absolute;left:0;text-align:left;margin-left:0;margin-top:0;width:2in;height:2in;z-index:251662336;mso-wrap-style:none;mso-position-horizontal:center;mso-position-horizontal-relative:margin;mso-width-relative:page;mso-height-relative:page" filled="f" stroked="f">
          <v:textbox style="mso-fit-shape-to-text:t" inset="0,0,0,0">
            <w:txbxContent>
              <w:p w:rsidR="009B4409" w:rsidRDefault="009B4409"/>
            </w:txbxContent>
          </v:textbox>
          <w10:wrap anchorx="margin"/>
        </v:shape>
      </w:pict>
    </w:r>
    <w:r>
      <w:rPr>
        <w:sz w:val="24"/>
      </w:rPr>
      <w:pict>
        <v:shape id="文本框 4" o:spid="_x0000_s3082" type="#_x0000_t202" style="position:absolute;left:0;text-align:left;margin-left:0;margin-top:0;width:2in;height:2in;z-index:251660288;mso-wrap-style:none;mso-position-horizontal:center;mso-position-horizontal-relative:margin;mso-width-relative:page;mso-height-relative:page" filled="f" stroked="f">
          <v:textbox style="mso-fit-shape-to-text:t" inset="0,0,0,0">
            <w:txbxContent>
              <w:p w:rsidR="009B4409" w:rsidRDefault="009B4409">
                <w:pPr>
                  <w:pStyle w:val="ad"/>
                </w:pPr>
                <w:r>
                  <w:rPr>
                    <w:rFonts w:hint="eastAsia"/>
                  </w:rPr>
                  <w:t>7</w:t>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09" w:rsidRDefault="00CE12C5">
    <w:pPr>
      <w:widowControl/>
      <w:tabs>
        <w:tab w:val="center" w:pos="4153"/>
        <w:tab w:val="right" w:pos="8306"/>
      </w:tabs>
      <w:snapToGrid w:val="0"/>
      <w:jc w:val="left"/>
      <w:rPr>
        <w:sz w:val="18"/>
      </w:rPr>
    </w:pPr>
    <w:r>
      <w:rPr>
        <w:sz w:val="18"/>
      </w:rPr>
      <w:pict>
        <v:shapetype id="_x0000_t202" coordsize="21600,21600" o:spt="202" path="m,l,21600r21600,l21600,xe">
          <v:stroke joinstyle="miter"/>
          <v:path gradientshapeok="t" o:connecttype="rect"/>
        </v:shapetype>
        <v:shape id="_x0000_s3097" type="#_x0000_t202" style="position:absolute;margin-left:0;margin-top:0;width:2in;height:2in;z-index:251667456;mso-wrap-style:none;mso-position-horizontal:center;mso-position-horizontal-relative:margin;mso-width-relative:page;mso-height-relative:page" filled="f" stroked="f">
          <v:textbox style="mso-fit-shape-to-text:t" inset="0,0,0,0">
            <w:txbxContent>
              <w:p w:rsidR="009B4409" w:rsidRDefault="009B4409">
                <w:pPr>
                  <w:pStyle w:val="ad"/>
                </w:pPr>
                <w:r>
                  <w:fldChar w:fldCharType="begin"/>
                </w:r>
                <w:r>
                  <w:instrText xml:space="preserve"> PAGE  \* MERGEFORMAT </w:instrText>
                </w:r>
                <w:r>
                  <w:fldChar w:fldCharType="separate"/>
                </w:r>
                <w:r w:rsidR="006B4337">
                  <w:rPr>
                    <w:noProof/>
                  </w:rPr>
                  <w:t>55</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2C5" w:rsidRDefault="00CE12C5">
      <w:r>
        <w:separator/>
      </w:r>
    </w:p>
  </w:footnote>
  <w:footnote w:type="continuationSeparator" w:id="0">
    <w:p w:rsidR="00CE12C5" w:rsidRDefault="00CE12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09" w:rsidRDefault="009B4409">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09" w:rsidRDefault="009B4409">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409" w:rsidRDefault="009B4409">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hideSpellingErrors/>
  <w:proofState w:grammar="clean"/>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3098"/>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A4OWMxMDkwN2NjOTc4NmI5YjY5ZmVlMjY1NWEwMTYifQ=="/>
  </w:docVars>
  <w:rsids>
    <w:rsidRoot w:val="003B578E"/>
    <w:rsid w:val="00003AA2"/>
    <w:rsid w:val="00003DD5"/>
    <w:rsid w:val="00005994"/>
    <w:rsid w:val="000068DA"/>
    <w:rsid w:val="000110E4"/>
    <w:rsid w:val="000160C5"/>
    <w:rsid w:val="000173A0"/>
    <w:rsid w:val="00022D3C"/>
    <w:rsid w:val="00030674"/>
    <w:rsid w:val="00030FF8"/>
    <w:rsid w:val="00034F03"/>
    <w:rsid w:val="000359C1"/>
    <w:rsid w:val="000361BB"/>
    <w:rsid w:val="00041234"/>
    <w:rsid w:val="00042A4B"/>
    <w:rsid w:val="000461C4"/>
    <w:rsid w:val="00050BDD"/>
    <w:rsid w:val="00051AFA"/>
    <w:rsid w:val="0005210F"/>
    <w:rsid w:val="000537F4"/>
    <w:rsid w:val="000541EE"/>
    <w:rsid w:val="00063038"/>
    <w:rsid w:val="00064F50"/>
    <w:rsid w:val="00066753"/>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29ED"/>
    <w:rsid w:val="000D7A5E"/>
    <w:rsid w:val="000E1221"/>
    <w:rsid w:val="000E1E84"/>
    <w:rsid w:val="000E324E"/>
    <w:rsid w:val="000E5374"/>
    <w:rsid w:val="000E6062"/>
    <w:rsid w:val="000E6DA6"/>
    <w:rsid w:val="000E779D"/>
    <w:rsid w:val="000F1BDA"/>
    <w:rsid w:val="000F30F0"/>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366FF"/>
    <w:rsid w:val="00142122"/>
    <w:rsid w:val="00155209"/>
    <w:rsid w:val="001562FE"/>
    <w:rsid w:val="00157A03"/>
    <w:rsid w:val="00160774"/>
    <w:rsid w:val="00163CC9"/>
    <w:rsid w:val="00165ECF"/>
    <w:rsid w:val="001675B2"/>
    <w:rsid w:val="00167689"/>
    <w:rsid w:val="001702E6"/>
    <w:rsid w:val="00172FAD"/>
    <w:rsid w:val="00174A48"/>
    <w:rsid w:val="001752BA"/>
    <w:rsid w:val="00176165"/>
    <w:rsid w:val="0017749D"/>
    <w:rsid w:val="00177D40"/>
    <w:rsid w:val="001803BB"/>
    <w:rsid w:val="00183DE5"/>
    <w:rsid w:val="00183EC0"/>
    <w:rsid w:val="00196815"/>
    <w:rsid w:val="001A0BCB"/>
    <w:rsid w:val="001A0C52"/>
    <w:rsid w:val="001A13F5"/>
    <w:rsid w:val="001A3A29"/>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0441"/>
    <w:rsid w:val="00202899"/>
    <w:rsid w:val="00204B16"/>
    <w:rsid w:val="00205CF3"/>
    <w:rsid w:val="002065A5"/>
    <w:rsid w:val="002127C7"/>
    <w:rsid w:val="002170F8"/>
    <w:rsid w:val="00220117"/>
    <w:rsid w:val="00224C74"/>
    <w:rsid w:val="00225857"/>
    <w:rsid w:val="00226155"/>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6C7"/>
    <w:rsid w:val="002C6C70"/>
    <w:rsid w:val="002D04BE"/>
    <w:rsid w:val="002D2451"/>
    <w:rsid w:val="002D31B0"/>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2226F"/>
    <w:rsid w:val="003229E9"/>
    <w:rsid w:val="00327321"/>
    <w:rsid w:val="00336308"/>
    <w:rsid w:val="00337DEC"/>
    <w:rsid w:val="00356134"/>
    <w:rsid w:val="003570A8"/>
    <w:rsid w:val="0036118A"/>
    <w:rsid w:val="003652BB"/>
    <w:rsid w:val="0036710D"/>
    <w:rsid w:val="0037309A"/>
    <w:rsid w:val="00373791"/>
    <w:rsid w:val="00377A78"/>
    <w:rsid w:val="003825AE"/>
    <w:rsid w:val="00386DBD"/>
    <w:rsid w:val="003876BE"/>
    <w:rsid w:val="00390F88"/>
    <w:rsid w:val="0039568F"/>
    <w:rsid w:val="003A233B"/>
    <w:rsid w:val="003A772E"/>
    <w:rsid w:val="003B48E8"/>
    <w:rsid w:val="003B578E"/>
    <w:rsid w:val="003B6715"/>
    <w:rsid w:val="003B70F5"/>
    <w:rsid w:val="003B7436"/>
    <w:rsid w:val="003C2A3D"/>
    <w:rsid w:val="003C2DB8"/>
    <w:rsid w:val="003C54AC"/>
    <w:rsid w:val="003C5F95"/>
    <w:rsid w:val="003C6318"/>
    <w:rsid w:val="003D3E58"/>
    <w:rsid w:val="003D4029"/>
    <w:rsid w:val="003E14ED"/>
    <w:rsid w:val="003E21A3"/>
    <w:rsid w:val="003E5CCD"/>
    <w:rsid w:val="003E6F8C"/>
    <w:rsid w:val="003F17BF"/>
    <w:rsid w:val="003F23DA"/>
    <w:rsid w:val="00402981"/>
    <w:rsid w:val="00402DD2"/>
    <w:rsid w:val="004063E6"/>
    <w:rsid w:val="0041093A"/>
    <w:rsid w:val="00414145"/>
    <w:rsid w:val="0042015E"/>
    <w:rsid w:val="004264C1"/>
    <w:rsid w:val="00427F56"/>
    <w:rsid w:val="00430A31"/>
    <w:rsid w:val="0043228B"/>
    <w:rsid w:val="0043275C"/>
    <w:rsid w:val="00433018"/>
    <w:rsid w:val="00440945"/>
    <w:rsid w:val="00444F05"/>
    <w:rsid w:val="00450CA5"/>
    <w:rsid w:val="00453B2B"/>
    <w:rsid w:val="004546EB"/>
    <w:rsid w:val="004553C6"/>
    <w:rsid w:val="00460AD6"/>
    <w:rsid w:val="0046398E"/>
    <w:rsid w:val="00466163"/>
    <w:rsid w:val="00471884"/>
    <w:rsid w:val="00474561"/>
    <w:rsid w:val="00474B6F"/>
    <w:rsid w:val="00476743"/>
    <w:rsid w:val="00476993"/>
    <w:rsid w:val="0048098D"/>
    <w:rsid w:val="00481265"/>
    <w:rsid w:val="004818D5"/>
    <w:rsid w:val="00497545"/>
    <w:rsid w:val="004A1E37"/>
    <w:rsid w:val="004A6B9E"/>
    <w:rsid w:val="004B09E2"/>
    <w:rsid w:val="004B28BF"/>
    <w:rsid w:val="004B30E9"/>
    <w:rsid w:val="004B3E57"/>
    <w:rsid w:val="004B471F"/>
    <w:rsid w:val="004C00E3"/>
    <w:rsid w:val="004C0692"/>
    <w:rsid w:val="004C1863"/>
    <w:rsid w:val="004C3B80"/>
    <w:rsid w:val="004C48D2"/>
    <w:rsid w:val="004C7FB5"/>
    <w:rsid w:val="004D0462"/>
    <w:rsid w:val="004D0646"/>
    <w:rsid w:val="004D6AE8"/>
    <w:rsid w:val="004D6ECF"/>
    <w:rsid w:val="004E3F67"/>
    <w:rsid w:val="004E504A"/>
    <w:rsid w:val="004F66DD"/>
    <w:rsid w:val="00505EB0"/>
    <w:rsid w:val="005065FC"/>
    <w:rsid w:val="005157C8"/>
    <w:rsid w:val="005203F1"/>
    <w:rsid w:val="0052286A"/>
    <w:rsid w:val="00530EA0"/>
    <w:rsid w:val="005346B2"/>
    <w:rsid w:val="005356DF"/>
    <w:rsid w:val="00545E0E"/>
    <w:rsid w:val="005530CA"/>
    <w:rsid w:val="00553620"/>
    <w:rsid w:val="00555746"/>
    <w:rsid w:val="005613A8"/>
    <w:rsid w:val="005716AD"/>
    <w:rsid w:val="00572E31"/>
    <w:rsid w:val="005749B3"/>
    <w:rsid w:val="00577358"/>
    <w:rsid w:val="00580540"/>
    <w:rsid w:val="00583A04"/>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1970"/>
    <w:rsid w:val="005D7C45"/>
    <w:rsid w:val="005E030B"/>
    <w:rsid w:val="005E1C46"/>
    <w:rsid w:val="005E2862"/>
    <w:rsid w:val="005E76C4"/>
    <w:rsid w:val="005F0001"/>
    <w:rsid w:val="005F5679"/>
    <w:rsid w:val="00603511"/>
    <w:rsid w:val="00603965"/>
    <w:rsid w:val="00610105"/>
    <w:rsid w:val="00611F92"/>
    <w:rsid w:val="00616C9B"/>
    <w:rsid w:val="006227A4"/>
    <w:rsid w:val="00624D2D"/>
    <w:rsid w:val="006324C1"/>
    <w:rsid w:val="00632BC5"/>
    <w:rsid w:val="00634764"/>
    <w:rsid w:val="00635C2F"/>
    <w:rsid w:val="00651606"/>
    <w:rsid w:val="00652587"/>
    <w:rsid w:val="00656353"/>
    <w:rsid w:val="0066478E"/>
    <w:rsid w:val="006659C2"/>
    <w:rsid w:val="00666416"/>
    <w:rsid w:val="0066774E"/>
    <w:rsid w:val="00671DEF"/>
    <w:rsid w:val="006727AF"/>
    <w:rsid w:val="006741DA"/>
    <w:rsid w:val="0068361C"/>
    <w:rsid w:val="00685961"/>
    <w:rsid w:val="00695641"/>
    <w:rsid w:val="0069734E"/>
    <w:rsid w:val="00697DB0"/>
    <w:rsid w:val="006A2D26"/>
    <w:rsid w:val="006A3E49"/>
    <w:rsid w:val="006B0F90"/>
    <w:rsid w:val="006B111C"/>
    <w:rsid w:val="006B1D0B"/>
    <w:rsid w:val="006B2B51"/>
    <w:rsid w:val="006B3943"/>
    <w:rsid w:val="006B4139"/>
    <w:rsid w:val="006B4337"/>
    <w:rsid w:val="006B6B35"/>
    <w:rsid w:val="006B6C0A"/>
    <w:rsid w:val="006C57DB"/>
    <w:rsid w:val="006C7DCC"/>
    <w:rsid w:val="006D1CC2"/>
    <w:rsid w:val="006D2D53"/>
    <w:rsid w:val="006D2EF9"/>
    <w:rsid w:val="006D62E3"/>
    <w:rsid w:val="006D632C"/>
    <w:rsid w:val="006E1678"/>
    <w:rsid w:val="006E4F03"/>
    <w:rsid w:val="006E5986"/>
    <w:rsid w:val="006E5FAE"/>
    <w:rsid w:val="006E7202"/>
    <w:rsid w:val="006F02C3"/>
    <w:rsid w:val="006F22E7"/>
    <w:rsid w:val="006F3855"/>
    <w:rsid w:val="006F4D6F"/>
    <w:rsid w:val="006F6021"/>
    <w:rsid w:val="006F6381"/>
    <w:rsid w:val="00701C04"/>
    <w:rsid w:val="00701D56"/>
    <w:rsid w:val="0070274D"/>
    <w:rsid w:val="00702B4D"/>
    <w:rsid w:val="00703AE1"/>
    <w:rsid w:val="00704A86"/>
    <w:rsid w:val="00711B85"/>
    <w:rsid w:val="00716561"/>
    <w:rsid w:val="00723727"/>
    <w:rsid w:val="00723E86"/>
    <w:rsid w:val="0072761C"/>
    <w:rsid w:val="007300C4"/>
    <w:rsid w:val="00730EB5"/>
    <w:rsid w:val="00732985"/>
    <w:rsid w:val="00735B33"/>
    <w:rsid w:val="00736788"/>
    <w:rsid w:val="00736929"/>
    <w:rsid w:val="00736A4D"/>
    <w:rsid w:val="00736E32"/>
    <w:rsid w:val="007371B7"/>
    <w:rsid w:val="00737ED4"/>
    <w:rsid w:val="00743D39"/>
    <w:rsid w:val="00745D45"/>
    <w:rsid w:val="00747A9A"/>
    <w:rsid w:val="00752B3E"/>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B47EC"/>
    <w:rsid w:val="007C2707"/>
    <w:rsid w:val="007C2F7F"/>
    <w:rsid w:val="007C37A4"/>
    <w:rsid w:val="007C519B"/>
    <w:rsid w:val="007D5336"/>
    <w:rsid w:val="007D5CAA"/>
    <w:rsid w:val="007D601F"/>
    <w:rsid w:val="007D7331"/>
    <w:rsid w:val="007E29E4"/>
    <w:rsid w:val="007E5741"/>
    <w:rsid w:val="007E7CBB"/>
    <w:rsid w:val="007F0A01"/>
    <w:rsid w:val="007F0DCF"/>
    <w:rsid w:val="007F193D"/>
    <w:rsid w:val="007F322F"/>
    <w:rsid w:val="007F7312"/>
    <w:rsid w:val="00801403"/>
    <w:rsid w:val="0080218B"/>
    <w:rsid w:val="00802DE2"/>
    <w:rsid w:val="00805A7A"/>
    <w:rsid w:val="00806489"/>
    <w:rsid w:val="00806CA1"/>
    <w:rsid w:val="00806DC8"/>
    <w:rsid w:val="00807000"/>
    <w:rsid w:val="00810270"/>
    <w:rsid w:val="008163A0"/>
    <w:rsid w:val="00820614"/>
    <w:rsid w:val="0082098C"/>
    <w:rsid w:val="00822AC5"/>
    <w:rsid w:val="00824268"/>
    <w:rsid w:val="0082757A"/>
    <w:rsid w:val="00830883"/>
    <w:rsid w:val="00830D33"/>
    <w:rsid w:val="0083108E"/>
    <w:rsid w:val="008341A1"/>
    <w:rsid w:val="0083501F"/>
    <w:rsid w:val="0083558F"/>
    <w:rsid w:val="00842290"/>
    <w:rsid w:val="0085760F"/>
    <w:rsid w:val="00857E4F"/>
    <w:rsid w:val="00861B73"/>
    <w:rsid w:val="00862418"/>
    <w:rsid w:val="00875EC8"/>
    <w:rsid w:val="008765C0"/>
    <w:rsid w:val="00877640"/>
    <w:rsid w:val="00877BC1"/>
    <w:rsid w:val="008816E6"/>
    <w:rsid w:val="00883C9E"/>
    <w:rsid w:val="00885C5C"/>
    <w:rsid w:val="00886ACA"/>
    <w:rsid w:val="00893A5E"/>
    <w:rsid w:val="008A01DE"/>
    <w:rsid w:val="008A0758"/>
    <w:rsid w:val="008A0CA7"/>
    <w:rsid w:val="008A7584"/>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067D"/>
    <w:rsid w:val="00941FAB"/>
    <w:rsid w:val="009437A9"/>
    <w:rsid w:val="009471AA"/>
    <w:rsid w:val="00947FDC"/>
    <w:rsid w:val="00950044"/>
    <w:rsid w:val="009514B0"/>
    <w:rsid w:val="0095634E"/>
    <w:rsid w:val="0096018B"/>
    <w:rsid w:val="00960868"/>
    <w:rsid w:val="00962987"/>
    <w:rsid w:val="0096464A"/>
    <w:rsid w:val="0096546A"/>
    <w:rsid w:val="0096775F"/>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B4409"/>
    <w:rsid w:val="009C2F4E"/>
    <w:rsid w:val="009C4096"/>
    <w:rsid w:val="009C45BF"/>
    <w:rsid w:val="009D265D"/>
    <w:rsid w:val="009D526C"/>
    <w:rsid w:val="009D596E"/>
    <w:rsid w:val="009D7472"/>
    <w:rsid w:val="009E3EC7"/>
    <w:rsid w:val="009E44F5"/>
    <w:rsid w:val="009E6A4C"/>
    <w:rsid w:val="009F1113"/>
    <w:rsid w:val="009F25E0"/>
    <w:rsid w:val="009F3140"/>
    <w:rsid w:val="009F4C57"/>
    <w:rsid w:val="009F6889"/>
    <w:rsid w:val="00A044A2"/>
    <w:rsid w:val="00A044D9"/>
    <w:rsid w:val="00A07C6A"/>
    <w:rsid w:val="00A15387"/>
    <w:rsid w:val="00A155D0"/>
    <w:rsid w:val="00A15D75"/>
    <w:rsid w:val="00A21452"/>
    <w:rsid w:val="00A227F0"/>
    <w:rsid w:val="00A2330E"/>
    <w:rsid w:val="00A24747"/>
    <w:rsid w:val="00A26232"/>
    <w:rsid w:val="00A30178"/>
    <w:rsid w:val="00A37D86"/>
    <w:rsid w:val="00A41E5C"/>
    <w:rsid w:val="00A47C25"/>
    <w:rsid w:val="00A51549"/>
    <w:rsid w:val="00A55BA2"/>
    <w:rsid w:val="00A625BB"/>
    <w:rsid w:val="00A6555D"/>
    <w:rsid w:val="00A75872"/>
    <w:rsid w:val="00A8085D"/>
    <w:rsid w:val="00A8298E"/>
    <w:rsid w:val="00A84154"/>
    <w:rsid w:val="00A85BD0"/>
    <w:rsid w:val="00A92F9D"/>
    <w:rsid w:val="00A96B60"/>
    <w:rsid w:val="00A979C7"/>
    <w:rsid w:val="00AA6638"/>
    <w:rsid w:val="00AB0FC9"/>
    <w:rsid w:val="00AB1FF3"/>
    <w:rsid w:val="00AB46E0"/>
    <w:rsid w:val="00AB5C2C"/>
    <w:rsid w:val="00AC03F1"/>
    <w:rsid w:val="00AC2999"/>
    <w:rsid w:val="00AC2A27"/>
    <w:rsid w:val="00AC6405"/>
    <w:rsid w:val="00AC6A81"/>
    <w:rsid w:val="00AC70C8"/>
    <w:rsid w:val="00AD277F"/>
    <w:rsid w:val="00AD3ADC"/>
    <w:rsid w:val="00AD5E38"/>
    <w:rsid w:val="00AD6DAA"/>
    <w:rsid w:val="00AD7107"/>
    <w:rsid w:val="00AE0573"/>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62EE"/>
    <w:rsid w:val="00B264DF"/>
    <w:rsid w:val="00B272EF"/>
    <w:rsid w:val="00B34596"/>
    <w:rsid w:val="00B36AF8"/>
    <w:rsid w:val="00B413E2"/>
    <w:rsid w:val="00B41443"/>
    <w:rsid w:val="00B42731"/>
    <w:rsid w:val="00B54717"/>
    <w:rsid w:val="00B54B33"/>
    <w:rsid w:val="00B57606"/>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2"/>
    <w:rsid w:val="00BA666A"/>
    <w:rsid w:val="00BB5CA7"/>
    <w:rsid w:val="00BB628E"/>
    <w:rsid w:val="00BC079D"/>
    <w:rsid w:val="00BD0A4A"/>
    <w:rsid w:val="00BD10ED"/>
    <w:rsid w:val="00BD141E"/>
    <w:rsid w:val="00BD3D8A"/>
    <w:rsid w:val="00BD48F8"/>
    <w:rsid w:val="00BE0FEC"/>
    <w:rsid w:val="00BF10DD"/>
    <w:rsid w:val="00C01F6B"/>
    <w:rsid w:val="00C05DFD"/>
    <w:rsid w:val="00C07DF7"/>
    <w:rsid w:val="00C14ADA"/>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617BA"/>
    <w:rsid w:val="00C61902"/>
    <w:rsid w:val="00C65095"/>
    <w:rsid w:val="00C700A6"/>
    <w:rsid w:val="00C75E76"/>
    <w:rsid w:val="00C81A07"/>
    <w:rsid w:val="00C823AA"/>
    <w:rsid w:val="00C8402B"/>
    <w:rsid w:val="00C85306"/>
    <w:rsid w:val="00C8791E"/>
    <w:rsid w:val="00C90341"/>
    <w:rsid w:val="00C90DD2"/>
    <w:rsid w:val="00C920DD"/>
    <w:rsid w:val="00C93741"/>
    <w:rsid w:val="00C93E02"/>
    <w:rsid w:val="00CA2091"/>
    <w:rsid w:val="00CA2F0E"/>
    <w:rsid w:val="00CA3094"/>
    <w:rsid w:val="00CA7DBC"/>
    <w:rsid w:val="00CB1594"/>
    <w:rsid w:val="00CB3AF9"/>
    <w:rsid w:val="00CB4FED"/>
    <w:rsid w:val="00CC6227"/>
    <w:rsid w:val="00CC72D6"/>
    <w:rsid w:val="00CD1D22"/>
    <w:rsid w:val="00CD25E6"/>
    <w:rsid w:val="00CD5433"/>
    <w:rsid w:val="00CD7186"/>
    <w:rsid w:val="00CD75FA"/>
    <w:rsid w:val="00CD7BEC"/>
    <w:rsid w:val="00CE12C5"/>
    <w:rsid w:val="00CE2AA5"/>
    <w:rsid w:val="00CE3A3E"/>
    <w:rsid w:val="00CE5184"/>
    <w:rsid w:val="00CF6612"/>
    <w:rsid w:val="00CF77DD"/>
    <w:rsid w:val="00D00675"/>
    <w:rsid w:val="00D13C00"/>
    <w:rsid w:val="00D15A86"/>
    <w:rsid w:val="00D2123C"/>
    <w:rsid w:val="00D21E36"/>
    <w:rsid w:val="00D24D5F"/>
    <w:rsid w:val="00D25B0A"/>
    <w:rsid w:val="00D27674"/>
    <w:rsid w:val="00D35A5A"/>
    <w:rsid w:val="00D3629A"/>
    <w:rsid w:val="00D365BC"/>
    <w:rsid w:val="00D42503"/>
    <w:rsid w:val="00D42561"/>
    <w:rsid w:val="00D45ED5"/>
    <w:rsid w:val="00D506F9"/>
    <w:rsid w:val="00D51D24"/>
    <w:rsid w:val="00D52CA9"/>
    <w:rsid w:val="00D56960"/>
    <w:rsid w:val="00D609B0"/>
    <w:rsid w:val="00D654F1"/>
    <w:rsid w:val="00D75322"/>
    <w:rsid w:val="00D761A3"/>
    <w:rsid w:val="00D80656"/>
    <w:rsid w:val="00D83F0C"/>
    <w:rsid w:val="00D84556"/>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36E6"/>
    <w:rsid w:val="00DE4051"/>
    <w:rsid w:val="00DE6D37"/>
    <w:rsid w:val="00DE7711"/>
    <w:rsid w:val="00DE7B83"/>
    <w:rsid w:val="00DE7BD4"/>
    <w:rsid w:val="00DF2969"/>
    <w:rsid w:val="00DF5DA7"/>
    <w:rsid w:val="00DF738A"/>
    <w:rsid w:val="00E00529"/>
    <w:rsid w:val="00E01061"/>
    <w:rsid w:val="00E01307"/>
    <w:rsid w:val="00E0265A"/>
    <w:rsid w:val="00E03C0A"/>
    <w:rsid w:val="00E05EC3"/>
    <w:rsid w:val="00E122E0"/>
    <w:rsid w:val="00E16BB3"/>
    <w:rsid w:val="00E16DF4"/>
    <w:rsid w:val="00E17679"/>
    <w:rsid w:val="00E2169F"/>
    <w:rsid w:val="00E24161"/>
    <w:rsid w:val="00E30263"/>
    <w:rsid w:val="00E3037B"/>
    <w:rsid w:val="00E334DC"/>
    <w:rsid w:val="00E349E8"/>
    <w:rsid w:val="00E34EF7"/>
    <w:rsid w:val="00E34F00"/>
    <w:rsid w:val="00E35325"/>
    <w:rsid w:val="00E358B1"/>
    <w:rsid w:val="00E40D1C"/>
    <w:rsid w:val="00E4560A"/>
    <w:rsid w:val="00E4561B"/>
    <w:rsid w:val="00E476D1"/>
    <w:rsid w:val="00E55720"/>
    <w:rsid w:val="00E64A5F"/>
    <w:rsid w:val="00E67D74"/>
    <w:rsid w:val="00E7049F"/>
    <w:rsid w:val="00E70B7E"/>
    <w:rsid w:val="00E71407"/>
    <w:rsid w:val="00E725C1"/>
    <w:rsid w:val="00E75C4C"/>
    <w:rsid w:val="00E76CE6"/>
    <w:rsid w:val="00E76D80"/>
    <w:rsid w:val="00E81AE2"/>
    <w:rsid w:val="00E84292"/>
    <w:rsid w:val="00E854BB"/>
    <w:rsid w:val="00E902F9"/>
    <w:rsid w:val="00E93BDD"/>
    <w:rsid w:val="00EA2D16"/>
    <w:rsid w:val="00EA3388"/>
    <w:rsid w:val="00EA4C80"/>
    <w:rsid w:val="00EA5461"/>
    <w:rsid w:val="00EA60F4"/>
    <w:rsid w:val="00EA6FD6"/>
    <w:rsid w:val="00EB2482"/>
    <w:rsid w:val="00EB3490"/>
    <w:rsid w:val="00EB4B3A"/>
    <w:rsid w:val="00EB4F8A"/>
    <w:rsid w:val="00EB7165"/>
    <w:rsid w:val="00EB73F0"/>
    <w:rsid w:val="00EC12CD"/>
    <w:rsid w:val="00EC38D2"/>
    <w:rsid w:val="00EC3CA2"/>
    <w:rsid w:val="00EC4474"/>
    <w:rsid w:val="00EC656E"/>
    <w:rsid w:val="00ED7FCF"/>
    <w:rsid w:val="00EE69AC"/>
    <w:rsid w:val="00EF4A40"/>
    <w:rsid w:val="00F0715C"/>
    <w:rsid w:val="00F13F79"/>
    <w:rsid w:val="00F25E1F"/>
    <w:rsid w:val="00F262D5"/>
    <w:rsid w:val="00F27BD4"/>
    <w:rsid w:val="00F30F11"/>
    <w:rsid w:val="00F3751F"/>
    <w:rsid w:val="00F41263"/>
    <w:rsid w:val="00F44A2B"/>
    <w:rsid w:val="00F46ADE"/>
    <w:rsid w:val="00F47A55"/>
    <w:rsid w:val="00F47DCD"/>
    <w:rsid w:val="00F54D5A"/>
    <w:rsid w:val="00F557F4"/>
    <w:rsid w:val="00F637AE"/>
    <w:rsid w:val="00F63CE2"/>
    <w:rsid w:val="00F67E62"/>
    <w:rsid w:val="00F76185"/>
    <w:rsid w:val="00F80E8F"/>
    <w:rsid w:val="00F82FC3"/>
    <w:rsid w:val="00F837FE"/>
    <w:rsid w:val="00F900F9"/>
    <w:rsid w:val="00F9347B"/>
    <w:rsid w:val="00F97163"/>
    <w:rsid w:val="00FA25BD"/>
    <w:rsid w:val="00FA4D47"/>
    <w:rsid w:val="00FA58E0"/>
    <w:rsid w:val="00FA7289"/>
    <w:rsid w:val="00FB6B18"/>
    <w:rsid w:val="00FC21F7"/>
    <w:rsid w:val="00FD16A9"/>
    <w:rsid w:val="00FD620C"/>
    <w:rsid w:val="00FD779B"/>
    <w:rsid w:val="00FE2B2B"/>
    <w:rsid w:val="00FE60AA"/>
    <w:rsid w:val="00FF5F70"/>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1F1A0EA2"/>
    <w:rsid w:val="20233E22"/>
    <w:rsid w:val="227C0AB3"/>
    <w:rsid w:val="23A27C89"/>
    <w:rsid w:val="292F1607"/>
    <w:rsid w:val="2AF41353"/>
    <w:rsid w:val="2C2F5DD1"/>
    <w:rsid w:val="2CED7D99"/>
    <w:rsid w:val="31EE0841"/>
    <w:rsid w:val="32364759"/>
    <w:rsid w:val="34CC3A1C"/>
    <w:rsid w:val="3A2E2C96"/>
    <w:rsid w:val="3BEF38A1"/>
    <w:rsid w:val="3DFA16CB"/>
    <w:rsid w:val="40143E7E"/>
    <w:rsid w:val="40CE32E9"/>
    <w:rsid w:val="422F1459"/>
    <w:rsid w:val="42FD4FE9"/>
    <w:rsid w:val="43883891"/>
    <w:rsid w:val="44A07E3B"/>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E230A66"/>
    <w:rsid w:val="70DE00EC"/>
    <w:rsid w:val="73840390"/>
    <w:rsid w:val="7408419B"/>
    <w:rsid w:val="746F4D9B"/>
    <w:rsid w:val="76115874"/>
    <w:rsid w:val="77867822"/>
    <w:rsid w:val="77AD329D"/>
    <w:rsid w:val="7A101EFE"/>
    <w:rsid w:val="7DBF3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8"/>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uiPriority="0"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Typewriter" w:uiPriority="0" w:qFormat="1"/>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uiPriority w:val="99"/>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autoRedefine/>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autoRedefine/>
    <w:qFormat/>
  </w:style>
  <w:style w:type="character" w:customStyle="1" w:styleId="3Char">
    <w:name w:val="标题 3 Char"/>
    <w:link w:val="3"/>
    <w:qFormat/>
    <w:rPr>
      <w:b/>
      <w:bCs/>
      <w:sz w:val="32"/>
      <w:szCs w:val="32"/>
    </w:rPr>
  </w:style>
  <w:style w:type="character" w:customStyle="1" w:styleId="13">
    <w:name w:val="书籍标题1"/>
    <w:autoRedefine/>
    <w:qFormat/>
    <w:rPr>
      <w:b/>
      <w:i/>
      <w:sz w:val="21"/>
    </w:rPr>
  </w:style>
  <w:style w:type="character" w:customStyle="1" w:styleId="12blk1">
    <w:name w:val="12blk1"/>
    <w:autoRedefine/>
    <w:qFormat/>
    <w:rPr>
      <w:color w:val="000000"/>
      <w:sz w:val="20"/>
      <w:u w:val="none"/>
    </w:rPr>
  </w:style>
  <w:style w:type="character" w:customStyle="1" w:styleId="6Char">
    <w:name w:val="标题 6 Char"/>
    <w:link w:val="6"/>
    <w:autoRedefine/>
    <w:qFormat/>
    <w:rPr>
      <w:rFonts w:ascii="Arial" w:eastAsia="黑体" w:hAnsi="Arial"/>
      <w:b/>
      <w:bCs/>
      <w:spacing w:val="6"/>
      <w:kern w:val="2"/>
      <w:sz w:val="24"/>
      <w:szCs w:val="24"/>
    </w:rPr>
  </w:style>
  <w:style w:type="character" w:customStyle="1" w:styleId="2Char2">
    <w:name w:val="标题 2 Char"/>
    <w:autoRedefine/>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34"/>
    <w:qFormat/>
    <w:pPr>
      <w:ind w:firstLineChars="200" w:firstLine="420"/>
    </w:pPr>
    <w:rPr>
      <w:rFonts w:ascii="Times New Roman" w:hAnsi="Times New Roman"/>
    </w:rPr>
  </w:style>
  <w:style w:type="character" w:customStyle="1" w:styleId="Charf0">
    <w:name w:val="列出段落 Char"/>
    <w:link w:val="afd"/>
    <w:uiPriority w:val="34"/>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autoRedefine/>
    <w:qFormat/>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uiPriority w:val="99"/>
    <w:rPr>
      <w:rFonts w:ascii="宋体" w:hAnsi="宋体" w:cs="宋体"/>
      <w:sz w:val="24"/>
      <w:szCs w:val="24"/>
    </w:rPr>
  </w:style>
  <w:style w:type="character" w:customStyle="1" w:styleId="bookmark-item">
    <w:name w:val="bookmark-item"/>
    <w:basedOn w:val="a1"/>
  </w:style>
  <w:style w:type="character" w:customStyle="1" w:styleId="font21">
    <w:name w:val="font21"/>
    <w:basedOn w:val="a1"/>
    <w:rPr>
      <w:rFonts w:ascii="Calibri" w:hAnsi="Calibri" w:cs="Calibri"/>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2953881">
      <w:bodyDiv w:val="1"/>
      <w:marLeft w:val="0"/>
      <w:marRight w:val="0"/>
      <w:marTop w:val="0"/>
      <w:marBottom w:val="0"/>
      <w:divBdr>
        <w:top w:val="none" w:sz="0" w:space="0" w:color="auto"/>
        <w:left w:val="none" w:sz="0" w:space="0" w:color="auto"/>
        <w:bottom w:val="none" w:sz="0" w:space="0" w:color="auto"/>
        <w:right w:val="none" w:sz="0" w:space="0" w:color="auto"/>
      </w:divBdr>
      <w:divsChild>
        <w:div w:id="592789013">
          <w:marLeft w:val="0"/>
          <w:marRight w:val="0"/>
          <w:marTop w:val="0"/>
          <w:marBottom w:val="0"/>
          <w:divBdr>
            <w:top w:val="none" w:sz="0" w:space="0" w:color="auto"/>
            <w:left w:val="none" w:sz="0" w:space="0" w:color="auto"/>
            <w:bottom w:val="none" w:sz="0" w:space="0" w:color="auto"/>
            <w:right w:val="none" w:sz="0" w:space="0" w:color="auto"/>
          </w:divBdr>
          <w:divsChild>
            <w:div w:id="1298222836">
              <w:marLeft w:val="0"/>
              <w:marRight w:val="0"/>
              <w:marTop w:val="0"/>
              <w:marBottom w:val="0"/>
              <w:divBdr>
                <w:top w:val="none" w:sz="0" w:space="0" w:color="auto"/>
                <w:left w:val="none" w:sz="0" w:space="0" w:color="auto"/>
                <w:bottom w:val="none" w:sz="0" w:space="0" w:color="auto"/>
                <w:right w:val="none" w:sz="0" w:space="0" w:color="auto"/>
              </w:divBdr>
              <w:divsChild>
                <w:div w:id="1362633742">
                  <w:marLeft w:val="0"/>
                  <w:marRight w:val="0"/>
                  <w:marTop w:val="0"/>
                  <w:marBottom w:val="0"/>
                  <w:divBdr>
                    <w:top w:val="single" w:sz="12" w:space="0" w:color="auto"/>
                    <w:left w:val="single" w:sz="12" w:space="0" w:color="auto"/>
                    <w:bottom w:val="single" w:sz="12" w:space="0" w:color="auto"/>
                    <w:right w:val="single" w:sz="12" w:space="0" w:color="auto"/>
                  </w:divBdr>
                  <w:divsChild>
                    <w:div w:id="134559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09211">
              <w:marLeft w:val="0"/>
              <w:marRight w:val="0"/>
              <w:marTop w:val="0"/>
              <w:marBottom w:val="0"/>
              <w:divBdr>
                <w:top w:val="none" w:sz="0" w:space="0" w:color="auto"/>
                <w:left w:val="none" w:sz="0" w:space="0" w:color="auto"/>
                <w:bottom w:val="none" w:sz="0" w:space="0" w:color="auto"/>
                <w:right w:val="none" w:sz="0" w:space="0" w:color="auto"/>
              </w:divBdr>
              <w:divsChild>
                <w:div w:id="890266325">
                  <w:marLeft w:val="0"/>
                  <w:marRight w:val="0"/>
                  <w:marTop w:val="0"/>
                  <w:marBottom w:val="0"/>
                  <w:divBdr>
                    <w:top w:val="none" w:sz="0" w:space="0" w:color="auto"/>
                    <w:left w:val="none" w:sz="0" w:space="0" w:color="auto"/>
                    <w:bottom w:val="none" w:sz="0" w:space="0" w:color="auto"/>
                    <w:right w:val="none" w:sz="0" w:space="0" w:color="auto"/>
                  </w:divBdr>
                  <w:divsChild>
                    <w:div w:id="207454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86081">
              <w:marLeft w:val="0"/>
              <w:marRight w:val="0"/>
              <w:marTop w:val="0"/>
              <w:marBottom w:val="0"/>
              <w:divBdr>
                <w:top w:val="none" w:sz="0" w:space="0" w:color="auto"/>
                <w:left w:val="none" w:sz="0" w:space="0" w:color="auto"/>
                <w:bottom w:val="none" w:sz="0" w:space="0" w:color="auto"/>
                <w:right w:val="none" w:sz="0" w:space="0" w:color="auto"/>
              </w:divBdr>
            </w:div>
            <w:div w:id="809203164">
              <w:marLeft w:val="0"/>
              <w:marRight w:val="0"/>
              <w:marTop w:val="0"/>
              <w:marBottom w:val="0"/>
              <w:divBdr>
                <w:top w:val="none" w:sz="0" w:space="0" w:color="auto"/>
                <w:left w:val="none" w:sz="0" w:space="0" w:color="auto"/>
                <w:bottom w:val="none" w:sz="0" w:space="0" w:color="auto"/>
                <w:right w:val="none" w:sz="0" w:space="0" w:color="auto"/>
              </w:divBdr>
            </w:div>
            <w:div w:id="796216374">
              <w:marLeft w:val="0"/>
              <w:marRight w:val="0"/>
              <w:marTop w:val="0"/>
              <w:marBottom w:val="0"/>
              <w:divBdr>
                <w:top w:val="none" w:sz="0" w:space="0" w:color="auto"/>
                <w:left w:val="none" w:sz="0" w:space="0" w:color="auto"/>
                <w:bottom w:val="none" w:sz="0" w:space="0" w:color="auto"/>
                <w:right w:val="none" w:sz="0" w:space="0" w:color="auto"/>
              </w:divBdr>
            </w:div>
            <w:div w:id="1181967379">
              <w:marLeft w:val="0"/>
              <w:marRight w:val="0"/>
              <w:marTop w:val="0"/>
              <w:marBottom w:val="0"/>
              <w:divBdr>
                <w:top w:val="none" w:sz="0" w:space="0" w:color="auto"/>
                <w:left w:val="none" w:sz="0" w:space="0" w:color="auto"/>
                <w:bottom w:val="none" w:sz="0" w:space="0" w:color="auto"/>
                <w:right w:val="none" w:sz="0" w:space="0" w:color="auto"/>
              </w:divBdr>
            </w:div>
            <w:div w:id="1256205056">
              <w:marLeft w:val="0"/>
              <w:marRight w:val="0"/>
              <w:marTop w:val="0"/>
              <w:marBottom w:val="0"/>
              <w:divBdr>
                <w:top w:val="none" w:sz="0" w:space="0" w:color="auto"/>
                <w:left w:val="none" w:sz="0" w:space="0" w:color="auto"/>
                <w:bottom w:val="none" w:sz="0" w:space="0" w:color="auto"/>
                <w:right w:val="none" w:sz="0" w:space="0" w:color="auto"/>
              </w:divBdr>
            </w:div>
          </w:divsChild>
        </w:div>
        <w:div w:id="102828847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934192406@qq.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reditchina.gov.cn" TargetMode="Externa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94" textRotate="1"/>
    <customShpInfo spid="_x0000_s3095" textRotate="1"/>
    <customShpInfo spid="_x0000_s3084" textRotate="1"/>
    <customShpInfo spid="_x0000_s3096" textRotate="1"/>
    <customShpInfo spid="_x0000_s3080"/>
    <customShpInfo spid="_x0000_s3089" textRotate="1"/>
    <customShpInfo spid="_x0000_s3085" textRotate="1"/>
    <customShpInfo spid="_x0000_s3082"/>
    <customShpInfo spid="_x0000_s3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55</Pages>
  <Words>5421</Words>
  <Characters>30902</Characters>
  <Application>Microsoft Office Word</Application>
  <DocSecurity>0</DocSecurity>
  <Lines>257</Lines>
  <Paragraphs>72</Paragraphs>
  <ScaleCrop>false</ScaleCrop>
  <Company>微软中国</Company>
  <LinksUpToDate>false</LinksUpToDate>
  <CharactersWithSpaces>36251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Administrator</cp:lastModifiedBy>
  <cp:revision>3</cp:revision>
  <cp:lastPrinted>2021-04-14T08:19:00Z</cp:lastPrinted>
  <dcterms:created xsi:type="dcterms:W3CDTF">2024-04-07T01:40:00Z</dcterms:created>
  <dcterms:modified xsi:type="dcterms:W3CDTF">2024-04-07T01:43:00Z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6549EC209E424C8C9DD4E4AA975B1D69</vt:lpwstr>
  </property>
</Properties>
</file>