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650" w:tblpY="550"/>
        <w:tblOverlap w:val="never"/>
        <w:tblW w:w="138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1369"/>
        <w:gridCol w:w="2106"/>
        <w:gridCol w:w="2207"/>
        <w:gridCol w:w="2543"/>
        <w:gridCol w:w="2219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386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bookmarkStart w:id="0" w:name="_GoBack"/>
            <w:r>
              <w:rPr>
                <w:rFonts w:hint="eastAsia" w:ascii="宋体" w:hAnsi="宋体" w:eastAsia="宋体"/>
                <w:sz w:val="24"/>
                <w:szCs w:val="24"/>
              </w:rPr>
              <w:t>中标候选人明细表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投标单位名称</w:t>
            </w: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投标总价（元）</w:t>
            </w: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项目总监理工程师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造价咨询负责人</w:t>
            </w:r>
          </w:p>
        </w:tc>
        <w:tc>
          <w:tcPr>
            <w:tcW w:w="22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服务期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企业资质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杭州天恒投资建设管理有限公司</w:t>
            </w:r>
          </w:p>
        </w:tc>
        <w:tc>
          <w:tcPr>
            <w:tcW w:w="13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5741750 </w:t>
            </w: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罗维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何金明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程彩荣</w:t>
            </w:r>
          </w:p>
        </w:tc>
        <w:tc>
          <w:tcPr>
            <w:tcW w:w="22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满足招标文件要求</w:t>
            </w:r>
          </w:p>
        </w:tc>
        <w:tc>
          <w:tcPr>
            <w:tcW w:w="14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工程监理综合资质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3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00205948\</w:t>
            </w:r>
            <w:r>
              <w:rPr>
                <w:rFonts w:hint="eastAsia"/>
                <w:lang w:val="en-US" w:eastAsia="zh-CN"/>
              </w:rPr>
              <w:t>建[造]11053300009660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00601639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建[造]07330005046</w:t>
            </w:r>
          </w:p>
        </w:tc>
        <w:tc>
          <w:tcPr>
            <w:tcW w:w="2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4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浙江求是工程咨询监理有限公司</w:t>
            </w:r>
          </w:p>
        </w:tc>
        <w:tc>
          <w:tcPr>
            <w:tcW w:w="13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5819100 </w:t>
            </w: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陈永标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陆志祥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伍能</w:t>
            </w:r>
          </w:p>
        </w:tc>
        <w:tc>
          <w:tcPr>
            <w:tcW w:w="22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满足招标文件要求</w:t>
            </w:r>
          </w:p>
        </w:tc>
        <w:tc>
          <w:tcPr>
            <w:tcW w:w="14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工程监理综合资质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3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eastAsia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  <w:t>00520083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eastAsia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  <w:t>00655794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建[造]19330015985</w:t>
            </w:r>
          </w:p>
        </w:tc>
        <w:tc>
          <w:tcPr>
            <w:tcW w:w="2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4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浙江江南工程管理股份有限公司</w:t>
            </w:r>
          </w:p>
        </w:tc>
        <w:tc>
          <w:tcPr>
            <w:tcW w:w="13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5831000 </w:t>
            </w: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林定裕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章逸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王立微</w:t>
            </w:r>
          </w:p>
        </w:tc>
        <w:tc>
          <w:tcPr>
            <w:tcW w:w="22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满足招标文件要求</w:t>
            </w:r>
          </w:p>
        </w:tc>
        <w:tc>
          <w:tcPr>
            <w:tcW w:w="14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工程监理综合资质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3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00537543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00632379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建[造]11213300006874</w:t>
            </w:r>
          </w:p>
        </w:tc>
        <w:tc>
          <w:tcPr>
            <w:tcW w:w="2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4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浙江鼎力工程项目管理有限公司</w:t>
            </w:r>
          </w:p>
        </w:tc>
        <w:tc>
          <w:tcPr>
            <w:tcW w:w="13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5712000 </w:t>
            </w: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王育晓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杨根初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陆黎黎</w:t>
            </w:r>
          </w:p>
        </w:tc>
        <w:tc>
          <w:tcPr>
            <w:tcW w:w="22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满足招标文件要求</w:t>
            </w:r>
          </w:p>
        </w:tc>
        <w:tc>
          <w:tcPr>
            <w:tcW w:w="14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工程监理市政公用工程专业甲级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3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00393748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00443799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建[造]11213300007134</w:t>
            </w:r>
          </w:p>
        </w:tc>
        <w:tc>
          <w:tcPr>
            <w:tcW w:w="2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4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浙江大成工程项目管理有限公司</w:t>
            </w:r>
          </w:p>
        </w:tc>
        <w:tc>
          <w:tcPr>
            <w:tcW w:w="13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5664400 </w:t>
            </w: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狄初晨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于培永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姚清波</w:t>
            </w:r>
          </w:p>
        </w:tc>
        <w:tc>
          <w:tcPr>
            <w:tcW w:w="22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满足招标文件要求</w:t>
            </w:r>
          </w:p>
        </w:tc>
        <w:tc>
          <w:tcPr>
            <w:tcW w:w="14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工程监理综合资质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</w:rPr>
            </w:pPr>
          </w:p>
        </w:tc>
        <w:tc>
          <w:tcPr>
            <w:tcW w:w="13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2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00594253</w:t>
            </w:r>
          </w:p>
        </w:tc>
        <w:tc>
          <w:tcPr>
            <w:tcW w:w="22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00594111</w:t>
            </w:r>
          </w:p>
        </w:tc>
        <w:tc>
          <w:tcPr>
            <w:tcW w:w="2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建[造]10330009093</w:t>
            </w:r>
          </w:p>
        </w:tc>
        <w:tc>
          <w:tcPr>
            <w:tcW w:w="2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</w:rPr>
            </w:pPr>
          </w:p>
        </w:tc>
        <w:tc>
          <w:tcPr>
            <w:tcW w:w="14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</w:rPr>
            </w:pPr>
          </w:p>
        </w:tc>
      </w:tr>
    </w:tbl>
    <w:p/>
    <w:p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YaHei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52356"/>
    <w:rsid w:val="20A5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 w:afterLines="0"/>
    </w:pPr>
  </w:style>
  <w:style w:type="paragraph" w:styleId="4">
    <w:name w:val="toc 6"/>
    <w:basedOn w:val="1"/>
    <w:next w:val="1"/>
    <w:qFormat/>
    <w:uiPriority w:val="0"/>
    <w:pPr>
      <w:ind w:left="2100" w:leftChars="10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2022-07-28T00:39:00Z</dcterms:created>
  <dc:creator>NTKO</dc:creator>
  <cp:lastModifiedBy>NTKO</cp:lastModifiedBy>
  <dcterms:modified xsi:type="dcterms:W3CDTF">2022-07-28T00:45:15Z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0E32FC75EAA0400DA59DE1AE099DFC3F</vt:lpwstr>
  </property>
</Properties>
</file>